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5F" w:rsidRPr="00D35D76" w:rsidRDefault="0015365F" w:rsidP="0015365F">
      <w:pPr>
        <w:spacing w:before="120" w:after="120" w:line="400" w:lineRule="exact"/>
        <w:ind w:left="1440"/>
        <w:rPr>
          <w:rFonts w:ascii="Traditional Arabic" w:hAnsi="Traditional Arabic" w:cs="Traditional Arabic"/>
          <w:sz w:val="32"/>
          <w:szCs w:val="32"/>
          <w:rtl/>
        </w:rPr>
      </w:pPr>
      <w:r w:rsidRPr="00D35D76">
        <w:rPr>
          <w:rFonts w:ascii="Traditional Arabic" w:hAnsi="Traditional Arabic" w:cs="Traditional Arabic"/>
          <w:b/>
          <w:bCs/>
          <w:sz w:val="32"/>
          <w:szCs w:val="32"/>
          <w:rtl/>
        </w:rPr>
        <w:t xml:space="preserve">المقرر </w:t>
      </w:r>
      <w:r w:rsidRPr="00D35D76">
        <w:rPr>
          <w:rFonts w:ascii="Traditional Arabic" w:hAnsi="Traditional Arabic" w:cs="Traditional Arabic"/>
          <w:b/>
          <w:bCs/>
          <w:i/>
          <w:sz w:val="32"/>
          <w:szCs w:val="32"/>
          <w:rtl/>
          <w:lang w:val="en-GB"/>
        </w:rPr>
        <w:t>ا س</w:t>
      </w:r>
      <w:r w:rsidRPr="00D35D76">
        <w:rPr>
          <w:rFonts w:ascii="Traditional Arabic" w:hAnsi="Traditional Arabic" w:cs="Traditional Arabic"/>
          <w:b/>
          <w:bCs/>
          <w:sz w:val="32"/>
          <w:szCs w:val="32"/>
          <w:rtl/>
        </w:rPr>
        <w:t xml:space="preserve"> - 5/28: التمويل والميزانية لفترة السنتين 2012</w:t>
      </w:r>
      <w:r>
        <w:rPr>
          <w:rFonts w:ascii="Traditional Arabic" w:hAnsi="Traditional Arabic" w:cs="Traditional Arabic"/>
          <w:b/>
          <w:bCs/>
          <w:sz w:val="32"/>
          <w:szCs w:val="32"/>
          <w:rtl/>
        </w:rPr>
        <w:t> </w:t>
      </w:r>
      <w:r w:rsidRPr="00D35D76">
        <w:rPr>
          <w:rFonts w:ascii="Traditional Arabic" w:hAnsi="Traditional Arabic" w:cs="Traditional Arabic"/>
          <w:b/>
          <w:bCs/>
          <w:sz w:val="32"/>
          <w:szCs w:val="32"/>
          <w:rtl/>
        </w:rPr>
        <w:t>-</w:t>
      </w:r>
      <w:r>
        <w:rPr>
          <w:rFonts w:ascii="Traditional Arabic" w:hAnsi="Traditional Arabic" w:cs="Traditional Arabic"/>
          <w:b/>
          <w:bCs/>
          <w:sz w:val="32"/>
          <w:szCs w:val="32"/>
          <w:rtl/>
        </w:rPr>
        <w:t> </w:t>
      </w:r>
      <w:r w:rsidRPr="00D35D76">
        <w:rPr>
          <w:rFonts w:ascii="Traditional Arabic" w:hAnsi="Traditional Arabic" w:cs="Traditional Arabic"/>
          <w:b/>
          <w:bCs/>
          <w:sz w:val="32"/>
          <w:szCs w:val="32"/>
          <w:rtl/>
        </w:rPr>
        <w:t>2013</w:t>
      </w:r>
    </w:p>
    <w:p w:rsidR="0015365F" w:rsidRPr="00D216E1" w:rsidRDefault="0015365F" w:rsidP="0015365F">
      <w:pPr>
        <w:spacing w:after="120" w:line="400" w:lineRule="exact"/>
        <w:ind w:left="1440" w:firstLine="720"/>
        <w:jc w:val="both"/>
        <w:rPr>
          <w:rFonts w:ascii="Traditional Arabic" w:hAnsi="Traditional Arabic" w:cs="Traditional Arabic"/>
          <w:i/>
          <w:iCs/>
          <w:sz w:val="30"/>
          <w:szCs w:val="30"/>
          <w:rtl/>
        </w:rPr>
      </w:pPr>
      <w:r w:rsidRPr="00D216E1">
        <w:rPr>
          <w:rFonts w:ascii="Traditional Arabic" w:hAnsi="Traditional Arabic" w:cs="Traditional Arabic"/>
          <w:i/>
          <w:iCs/>
          <w:sz w:val="30"/>
          <w:szCs w:val="30"/>
          <w:rtl/>
        </w:rPr>
        <w:t>إن مؤتمر الأطراف،</w:t>
      </w:r>
    </w:p>
    <w:p w:rsidR="0015365F" w:rsidRPr="00D216E1" w:rsidRDefault="0015365F" w:rsidP="0015365F">
      <w:pPr>
        <w:spacing w:after="120" w:line="400" w:lineRule="exact"/>
        <w:ind w:left="1440"/>
        <w:jc w:val="both"/>
        <w:rPr>
          <w:rFonts w:ascii="Traditional Arabic" w:hAnsi="Traditional Arabic" w:cs="Traditional Arabic"/>
          <w:sz w:val="30"/>
          <w:szCs w:val="30"/>
          <w:rtl/>
        </w:rPr>
      </w:pPr>
      <w:r w:rsidRPr="00D216E1">
        <w:rPr>
          <w:rFonts w:ascii="Traditional Arabic" w:hAnsi="Traditional Arabic" w:cs="Traditional Arabic"/>
          <w:i/>
          <w:iCs/>
          <w:sz w:val="30"/>
          <w:szCs w:val="30"/>
          <w:rtl/>
        </w:rPr>
        <w:tab/>
        <w:t>إذ</w:t>
      </w:r>
      <w:r>
        <w:rPr>
          <w:rFonts w:ascii="Traditional Arabic" w:hAnsi="Traditional Arabic" w:cs="Traditional Arabic"/>
          <w:i/>
          <w:iCs/>
          <w:sz w:val="30"/>
          <w:szCs w:val="30"/>
          <w:rtl/>
        </w:rPr>
        <w:t xml:space="preserve"> يحيط علماً</w:t>
      </w:r>
      <w:r w:rsidRPr="00D216E1">
        <w:rPr>
          <w:rFonts w:ascii="Traditional Arabic" w:hAnsi="Traditional Arabic" w:cs="Traditional Arabic"/>
          <w:sz w:val="30"/>
          <w:szCs w:val="30"/>
          <w:rtl/>
        </w:rPr>
        <w:t xml:space="preserve"> </w:t>
      </w:r>
      <w:r>
        <w:rPr>
          <w:rFonts w:ascii="Traditional Arabic" w:hAnsi="Traditional Arabic" w:cs="Traditional Arabic"/>
          <w:sz w:val="30"/>
          <w:szCs w:val="30"/>
          <w:rtl/>
        </w:rPr>
        <w:t>ب</w:t>
      </w:r>
      <w:r w:rsidRPr="00D216E1">
        <w:rPr>
          <w:rFonts w:ascii="Traditional Arabic" w:hAnsi="Traditional Arabic" w:cs="Traditional Arabic"/>
          <w:sz w:val="30"/>
          <w:szCs w:val="30"/>
          <w:rtl/>
        </w:rPr>
        <w:t xml:space="preserve">القواعد المالية المنقحة لمؤتمر الأطراف وهيئاته الفرعية وأمانة الاتفاقية المعتمدة في مقرّره </w:t>
      </w:r>
      <w:r w:rsidRPr="00D216E1">
        <w:rPr>
          <w:rFonts w:ascii="Traditional Arabic" w:hAnsi="Traditional Arabic" w:cs="Traditional Arabic"/>
          <w:i/>
          <w:sz w:val="30"/>
          <w:szCs w:val="30"/>
          <w:rtl/>
          <w:lang w:val="en-GB"/>
        </w:rPr>
        <w:t>ا س</w:t>
      </w:r>
      <w:r w:rsidRPr="00D216E1">
        <w:rPr>
          <w:rFonts w:ascii="Traditional Arabic" w:hAnsi="Traditional Arabic" w:cs="Traditional Arabic"/>
          <w:sz w:val="30"/>
          <w:szCs w:val="30"/>
          <w:rtl/>
        </w:rPr>
        <w:t xml:space="preserve"> - 5/</w:t>
      </w:r>
      <w:r>
        <w:rPr>
          <w:rFonts w:ascii="Traditional Arabic" w:hAnsi="Traditional Arabic" w:cs="Traditional Arabic"/>
          <w:sz w:val="30"/>
          <w:szCs w:val="30"/>
          <w:rtl/>
        </w:rPr>
        <w:t>2</w:t>
      </w:r>
      <w:r w:rsidRPr="00D216E1">
        <w:rPr>
          <w:rFonts w:ascii="Traditional Arabic" w:hAnsi="Traditional Arabic" w:cs="Traditional Arabic"/>
          <w:sz w:val="30"/>
          <w:szCs w:val="30"/>
          <w:rtl/>
        </w:rPr>
        <w:t>،</w:t>
      </w:r>
    </w:p>
    <w:p w:rsidR="0015365F" w:rsidRPr="00D216E1" w:rsidRDefault="0015365F" w:rsidP="0015365F">
      <w:pPr>
        <w:tabs>
          <w:tab w:val="left" w:pos="-3262"/>
        </w:tabs>
        <w:spacing w:after="120" w:line="400" w:lineRule="exact"/>
        <w:ind w:left="1440"/>
        <w:jc w:val="both"/>
        <w:rPr>
          <w:rFonts w:ascii="Traditional Arabic" w:hAnsi="Traditional Arabic" w:cs="Traditional Arabic"/>
          <w:sz w:val="30"/>
          <w:szCs w:val="30"/>
          <w:rtl/>
        </w:rPr>
      </w:pPr>
      <w:r>
        <w:rPr>
          <w:rFonts w:ascii="Traditional Arabic" w:hAnsi="Traditional Arabic" w:cs="Traditional Arabic"/>
          <w:i/>
          <w:iCs/>
          <w:sz w:val="30"/>
          <w:szCs w:val="30"/>
          <w:rtl/>
        </w:rPr>
        <w:tab/>
      </w:r>
      <w:r w:rsidRPr="00AB2F7C">
        <w:rPr>
          <w:rFonts w:ascii="Traditional Arabic" w:hAnsi="Traditional Arabic" w:cs="Traditional Arabic"/>
          <w:sz w:val="30"/>
          <w:szCs w:val="30"/>
          <w:rtl/>
        </w:rPr>
        <w:t>1 -</w:t>
      </w:r>
      <w:r>
        <w:rPr>
          <w:rFonts w:ascii="Traditional Arabic" w:hAnsi="Traditional Arabic" w:cs="Traditional Arabic"/>
          <w:i/>
          <w:iCs/>
          <w:sz w:val="30"/>
          <w:szCs w:val="30"/>
          <w:rtl/>
        </w:rPr>
        <w:tab/>
      </w:r>
      <w:r w:rsidRPr="00D216E1">
        <w:rPr>
          <w:rFonts w:ascii="Traditional Arabic" w:hAnsi="Traditional Arabic" w:cs="Traditional Arabic"/>
          <w:i/>
          <w:iCs/>
          <w:sz w:val="30"/>
          <w:szCs w:val="30"/>
          <w:rtl/>
        </w:rPr>
        <w:t xml:space="preserve">يقرّ </w:t>
      </w:r>
      <w:r w:rsidRPr="00D216E1">
        <w:rPr>
          <w:rFonts w:ascii="Traditional Arabic" w:hAnsi="Traditional Arabic" w:cs="Traditional Arabic"/>
          <w:sz w:val="30"/>
          <w:szCs w:val="30"/>
          <w:rtl/>
        </w:rPr>
        <w:t>برنامج الأ</w:t>
      </w:r>
      <w:r>
        <w:rPr>
          <w:rFonts w:ascii="Traditional Arabic" w:hAnsi="Traditional Arabic" w:cs="Traditional Arabic"/>
          <w:sz w:val="30"/>
          <w:szCs w:val="30"/>
          <w:rtl/>
        </w:rPr>
        <w:t>نشطة والمي</w:t>
      </w:r>
      <w:r w:rsidRPr="00D216E1">
        <w:rPr>
          <w:rFonts w:ascii="Traditional Arabic" w:hAnsi="Traditional Arabic" w:cs="Traditional Arabic"/>
          <w:sz w:val="30"/>
          <w:szCs w:val="30"/>
          <w:rtl/>
        </w:rPr>
        <w:t xml:space="preserve">زانية التشغيلية لفترة 2012 </w:t>
      </w:r>
      <w:r>
        <w:rPr>
          <w:rFonts w:ascii="Traditional Arabic" w:hAnsi="Traditional Arabic" w:cs="Traditional Arabic"/>
          <w:sz w:val="30"/>
          <w:szCs w:val="30"/>
          <w:rtl/>
        </w:rPr>
        <w:t>-</w:t>
      </w:r>
      <w:r w:rsidRPr="00D216E1">
        <w:rPr>
          <w:rFonts w:ascii="Traditional Arabic" w:hAnsi="Traditional Arabic" w:cs="Traditional Arabic"/>
          <w:sz w:val="30"/>
          <w:szCs w:val="30"/>
          <w:rtl/>
        </w:rPr>
        <w:t xml:space="preserve"> 2013 البالغة </w:t>
      </w:r>
      <w:r>
        <w:rPr>
          <w:rFonts w:ascii="Traditional Arabic" w:hAnsi="Traditional Arabic" w:cs="Traditional Arabic"/>
          <w:sz w:val="30"/>
          <w:szCs w:val="30"/>
          <w:rtl/>
        </w:rPr>
        <w:t>576 779 5</w:t>
      </w:r>
      <w:r w:rsidRPr="00D216E1">
        <w:rPr>
          <w:rFonts w:ascii="Traditional Arabic" w:hAnsi="Traditional Arabic" w:cs="Traditional Arabic"/>
          <w:sz w:val="30"/>
          <w:szCs w:val="30"/>
          <w:rtl/>
        </w:rPr>
        <w:t xml:space="preserve"> دولارا</w:t>
      </w:r>
      <w:r>
        <w:rPr>
          <w:rFonts w:ascii="Traditional Arabic" w:hAnsi="Traditional Arabic" w:cs="Traditional Arabic"/>
          <w:sz w:val="30"/>
          <w:szCs w:val="30"/>
          <w:rtl/>
        </w:rPr>
        <w:t>ً من دولارات الولايات المتحدة</w:t>
      </w:r>
      <w:r w:rsidRPr="00D216E1">
        <w:rPr>
          <w:rFonts w:ascii="Traditional Arabic" w:hAnsi="Traditional Arabic" w:cs="Traditional Arabic"/>
          <w:sz w:val="30"/>
          <w:szCs w:val="30"/>
          <w:rtl/>
        </w:rPr>
        <w:t xml:space="preserve"> لعام 2012 و</w:t>
      </w:r>
      <w:r>
        <w:rPr>
          <w:rFonts w:ascii="Traditional Arabic" w:hAnsi="Traditional Arabic" w:cs="Traditional Arabic"/>
          <w:sz w:val="30"/>
          <w:szCs w:val="30"/>
          <w:rtl/>
        </w:rPr>
        <w:t>761 066 6</w:t>
      </w:r>
      <w:r w:rsidRPr="00D216E1">
        <w:rPr>
          <w:rFonts w:ascii="Traditional Arabic" w:hAnsi="Traditional Arabic" w:cs="Traditional Arabic"/>
          <w:sz w:val="30"/>
          <w:szCs w:val="30"/>
          <w:rtl/>
        </w:rPr>
        <w:t xml:space="preserve"> دولارا</w:t>
      </w:r>
      <w:r>
        <w:rPr>
          <w:rFonts w:ascii="Traditional Arabic" w:hAnsi="Traditional Arabic" w:cs="Traditional Arabic"/>
          <w:sz w:val="30"/>
          <w:szCs w:val="30"/>
          <w:rtl/>
        </w:rPr>
        <w:t>ً</w:t>
      </w:r>
      <w:r w:rsidRPr="00D216E1">
        <w:rPr>
          <w:rFonts w:ascii="Traditional Arabic" w:hAnsi="Traditional Arabic" w:cs="Traditional Arabic"/>
          <w:sz w:val="30"/>
          <w:szCs w:val="30"/>
          <w:rtl/>
        </w:rPr>
        <w:t xml:space="preserve"> لعام 2013، للأغراض المحددة في الجدول </w:t>
      </w:r>
      <w:r>
        <w:rPr>
          <w:rFonts w:ascii="Traditional Arabic" w:hAnsi="Traditional Arabic" w:cs="Traditional Arabic"/>
          <w:sz w:val="30"/>
          <w:szCs w:val="30"/>
          <w:rtl/>
        </w:rPr>
        <w:t>1</w:t>
      </w:r>
      <w:r w:rsidRPr="00D216E1">
        <w:rPr>
          <w:rFonts w:ascii="Traditional Arabic" w:hAnsi="Traditional Arabic" w:cs="Traditional Arabic"/>
          <w:sz w:val="30"/>
          <w:szCs w:val="30"/>
          <w:rtl/>
        </w:rPr>
        <w:t xml:space="preserve"> من هذا المقرر، والتي ترد بحسب رمز باب الميزانية في الجدول </w:t>
      </w:r>
      <w:r>
        <w:rPr>
          <w:rFonts w:ascii="Traditional Arabic" w:hAnsi="Traditional Arabic" w:cs="Traditional Arabic"/>
          <w:sz w:val="30"/>
          <w:szCs w:val="30"/>
          <w:rtl/>
        </w:rPr>
        <w:t>2؛</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2</w:t>
      </w:r>
      <w:r>
        <w:rPr>
          <w:rFonts w:ascii="Traditional Arabic" w:hAnsi="Traditional Arabic" w:cs="Traditional Arabic"/>
          <w:sz w:val="30"/>
          <w:szCs w:val="30"/>
          <w:rtl/>
        </w:rPr>
        <w:t xml:space="preserve"> </w:t>
      </w:r>
      <w:r w:rsidRPr="00D216E1">
        <w:rPr>
          <w:rFonts w:ascii="Traditional Arabic" w:hAnsi="Traditional Arabic" w:cs="Traditional Arabic"/>
          <w:sz w:val="30"/>
          <w:szCs w:val="30"/>
          <w:rtl/>
        </w:rPr>
        <w:t>-</w:t>
      </w:r>
      <w:r w:rsidRPr="00D216E1">
        <w:rPr>
          <w:rFonts w:ascii="Traditional Arabic" w:hAnsi="Traditional Arabic" w:cs="Traditional Arabic"/>
          <w:sz w:val="30"/>
          <w:szCs w:val="30"/>
          <w:rtl/>
        </w:rPr>
        <w:tab/>
      </w:r>
      <w:r w:rsidRPr="00D216E1">
        <w:rPr>
          <w:rFonts w:ascii="Traditional Arabic" w:hAnsi="Traditional Arabic" w:cs="Traditional Arabic"/>
          <w:i/>
          <w:iCs/>
          <w:sz w:val="30"/>
          <w:szCs w:val="30"/>
          <w:rtl/>
        </w:rPr>
        <w:t>يأذن</w:t>
      </w:r>
      <w:r w:rsidRPr="00D216E1">
        <w:rPr>
          <w:rFonts w:ascii="Traditional Arabic" w:hAnsi="Traditional Arabic" w:cs="Traditional Arabic"/>
          <w:sz w:val="30"/>
          <w:szCs w:val="30"/>
          <w:rtl/>
        </w:rPr>
        <w:t xml:space="preserve"> للأمين التنفيذي لأمانتي</w:t>
      </w:r>
      <w:r w:rsidRPr="00D216E1">
        <w:rPr>
          <w:rFonts w:ascii="Traditional Arabic" w:hAnsi="Traditional Arabic" w:cs="Traditional Arabic"/>
          <w:i/>
          <w:iCs/>
          <w:sz w:val="30"/>
          <w:szCs w:val="30"/>
          <w:rtl/>
        </w:rPr>
        <w:t xml:space="preserve"> </w:t>
      </w:r>
      <w:r w:rsidRPr="00D216E1">
        <w:rPr>
          <w:rFonts w:ascii="Traditional Arabic" w:hAnsi="Traditional Arabic" w:cs="Traditional Arabic"/>
          <w:sz w:val="30"/>
          <w:szCs w:val="30"/>
          <w:rtl/>
        </w:rPr>
        <w:t>اتفاقية بازل بشأن التحكُّم في نقل النفايات الخطرة والتخلّص منها عبر الحدود واتفاقية استكهول</w:t>
      </w:r>
      <w:r>
        <w:rPr>
          <w:rFonts w:ascii="Traditional Arabic" w:hAnsi="Traditional Arabic" w:cs="Traditional Arabic"/>
          <w:sz w:val="30"/>
          <w:szCs w:val="30"/>
          <w:rtl/>
        </w:rPr>
        <w:t>م</w:t>
      </w:r>
      <w:r w:rsidRPr="00D216E1">
        <w:rPr>
          <w:rFonts w:ascii="Traditional Arabic" w:hAnsi="Traditional Arabic" w:cs="Traditional Arabic"/>
          <w:sz w:val="30"/>
          <w:szCs w:val="30"/>
          <w:rtl/>
        </w:rPr>
        <w:t>، والأمين التنفيذي المشترك لأمانة اتفاقية روتردام بشأن تطبيق إجراء الموافقة المسبقة عن علم على مواد كيميائية ومبيدات آفات معيَّنة خطرة متداولة في التجارة الدولية (المشار إليه في هذا المقرر باسم الأمين التنفيذي) بالدخول في التزامات تصل إلى مستوى الميزانية التشغيلية المعتمدة، مستفيدا</w:t>
      </w:r>
      <w:r>
        <w:rPr>
          <w:rFonts w:ascii="Traditional Arabic" w:hAnsi="Traditional Arabic" w:cs="Traditional Arabic"/>
          <w:sz w:val="30"/>
          <w:szCs w:val="30"/>
          <w:rtl/>
        </w:rPr>
        <w:t>ً</w:t>
      </w:r>
      <w:r w:rsidRPr="00D216E1">
        <w:rPr>
          <w:rFonts w:ascii="Traditional Arabic" w:hAnsi="Traditional Arabic" w:cs="Traditional Arabic"/>
          <w:sz w:val="30"/>
          <w:szCs w:val="30"/>
          <w:rtl/>
        </w:rPr>
        <w:t xml:space="preserve"> من الموارد النقدية المتاحة؛</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3</w:t>
      </w:r>
      <w:r>
        <w:rPr>
          <w:rFonts w:ascii="Traditional Arabic" w:hAnsi="Traditional Arabic" w:cs="Traditional Arabic"/>
          <w:sz w:val="30"/>
          <w:szCs w:val="30"/>
          <w:rtl/>
        </w:rPr>
        <w:t xml:space="preserve"> </w:t>
      </w:r>
      <w:r w:rsidRPr="00D216E1">
        <w:rPr>
          <w:rFonts w:ascii="Traditional Arabic" w:hAnsi="Traditional Arabic" w:cs="Traditional Arabic"/>
          <w:sz w:val="30"/>
          <w:szCs w:val="30"/>
          <w:rtl/>
        </w:rPr>
        <w:t>-</w:t>
      </w:r>
      <w:r w:rsidRPr="00D216E1">
        <w:rPr>
          <w:rFonts w:ascii="Traditional Arabic" w:hAnsi="Traditional Arabic" w:cs="Traditional Arabic"/>
          <w:sz w:val="30"/>
          <w:szCs w:val="30"/>
          <w:rtl/>
        </w:rPr>
        <w:tab/>
      </w:r>
      <w:r w:rsidRPr="00D216E1">
        <w:rPr>
          <w:rFonts w:ascii="Traditional Arabic" w:hAnsi="Traditional Arabic" w:cs="Traditional Arabic"/>
          <w:i/>
          <w:iCs/>
          <w:sz w:val="30"/>
          <w:szCs w:val="30"/>
          <w:rtl/>
        </w:rPr>
        <w:t xml:space="preserve">يرحِّب </w:t>
      </w:r>
      <w:r w:rsidRPr="00D216E1">
        <w:rPr>
          <w:rFonts w:ascii="Traditional Arabic" w:hAnsi="Traditional Arabic" w:cs="Traditional Arabic"/>
          <w:sz w:val="30"/>
          <w:szCs w:val="30"/>
          <w:rtl/>
        </w:rPr>
        <w:t xml:space="preserve">بالمساهمة السنوية المتواصلة وقدرها مليوني فرنك سويسري، التي تقدمها سويسرا إلى </w:t>
      </w:r>
      <w:r>
        <w:rPr>
          <w:rFonts w:ascii="Traditional Arabic" w:hAnsi="Traditional Arabic" w:cs="Traditional Arabic"/>
          <w:sz w:val="30"/>
          <w:szCs w:val="30"/>
          <w:rtl/>
        </w:rPr>
        <w:t>ال</w:t>
      </w:r>
      <w:r w:rsidRPr="00D216E1">
        <w:rPr>
          <w:rFonts w:ascii="Traditional Arabic" w:hAnsi="Traditional Arabic" w:cs="Traditional Arabic"/>
          <w:sz w:val="30"/>
          <w:szCs w:val="30"/>
          <w:rtl/>
        </w:rPr>
        <w:t>أمانة، والتي تشمل المساهمة المقررة؛</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4</w:t>
      </w:r>
      <w:r>
        <w:rPr>
          <w:rFonts w:ascii="Traditional Arabic" w:hAnsi="Traditional Arabic" w:cs="Traditional Arabic"/>
          <w:sz w:val="30"/>
          <w:szCs w:val="30"/>
          <w:rtl/>
        </w:rPr>
        <w:t xml:space="preserve"> </w:t>
      </w:r>
      <w:r w:rsidRPr="00D216E1">
        <w:rPr>
          <w:rFonts w:ascii="Traditional Arabic" w:hAnsi="Traditional Arabic" w:cs="Traditional Arabic"/>
          <w:sz w:val="30"/>
          <w:szCs w:val="30"/>
          <w:rtl/>
        </w:rPr>
        <w:t>-</w:t>
      </w:r>
      <w:r w:rsidRPr="00D216E1">
        <w:rPr>
          <w:rFonts w:ascii="Traditional Arabic" w:hAnsi="Traditional Arabic" w:cs="Traditional Arabic"/>
          <w:sz w:val="30"/>
          <w:szCs w:val="30"/>
          <w:rtl/>
        </w:rPr>
        <w:tab/>
      </w:r>
      <w:r>
        <w:rPr>
          <w:rFonts w:ascii="Traditional Arabic" w:hAnsi="Traditional Arabic" w:cs="Traditional Arabic"/>
          <w:i/>
          <w:iCs/>
          <w:sz w:val="30"/>
          <w:szCs w:val="30"/>
          <w:rtl/>
        </w:rPr>
        <w:t>يحيط علماً</w:t>
      </w:r>
      <w:r w:rsidRPr="00D216E1">
        <w:rPr>
          <w:rFonts w:ascii="Traditional Arabic" w:hAnsi="Traditional Arabic" w:cs="Traditional Arabic"/>
          <w:sz w:val="30"/>
          <w:szCs w:val="30"/>
          <w:rtl/>
        </w:rPr>
        <w:t xml:space="preserve"> </w:t>
      </w:r>
      <w:r>
        <w:rPr>
          <w:rFonts w:ascii="Traditional Arabic" w:hAnsi="Traditional Arabic" w:cs="Traditional Arabic"/>
          <w:sz w:val="30"/>
          <w:szCs w:val="30"/>
          <w:rtl/>
        </w:rPr>
        <w:t>ب</w:t>
      </w:r>
      <w:r w:rsidRPr="00D216E1">
        <w:rPr>
          <w:rFonts w:ascii="Traditional Arabic" w:hAnsi="Traditional Arabic" w:cs="Traditional Arabic"/>
          <w:sz w:val="30"/>
          <w:szCs w:val="30"/>
          <w:rtl/>
        </w:rPr>
        <w:t xml:space="preserve">عزم </w:t>
      </w:r>
      <w:r>
        <w:rPr>
          <w:rFonts w:ascii="Traditional Arabic" w:hAnsi="Traditional Arabic" w:cs="Traditional Arabic"/>
          <w:sz w:val="30"/>
          <w:szCs w:val="30"/>
          <w:rtl/>
        </w:rPr>
        <w:t xml:space="preserve">حكومة </w:t>
      </w:r>
      <w:r w:rsidRPr="00D216E1">
        <w:rPr>
          <w:rFonts w:ascii="Traditional Arabic" w:hAnsi="Traditional Arabic" w:cs="Traditional Arabic"/>
          <w:sz w:val="30"/>
          <w:szCs w:val="30"/>
          <w:rtl/>
        </w:rPr>
        <w:t>سويسرا على إعادة تخصيص مساهمتها لتوزيعها بين الصندوق الاستئماني الخاص والصندوق الاستئماني العام؛</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5</w:t>
      </w:r>
      <w:r>
        <w:rPr>
          <w:rFonts w:ascii="Traditional Arabic" w:hAnsi="Traditional Arabic" w:cs="Traditional Arabic"/>
          <w:sz w:val="30"/>
          <w:szCs w:val="30"/>
          <w:rtl/>
        </w:rPr>
        <w:t xml:space="preserve"> </w:t>
      </w:r>
      <w:r w:rsidRPr="00D216E1">
        <w:rPr>
          <w:rFonts w:ascii="Traditional Arabic" w:hAnsi="Traditional Arabic" w:cs="Traditional Arabic"/>
          <w:sz w:val="30"/>
          <w:szCs w:val="30"/>
          <w:rtl/>
        </w:rPr>
        <w:t>-</w:t>
      </w:r>
      <w:r w:rsidRPr="00D216E1">
        <w:rPr>
          <w:rFonts w:ascii="Traditional Arabic" w:hAnsi="Traditional Arabic" w:cs="Traditional Arabic"/>
          <w:sz w:val="30"/>
          <w:szCs w:val="30"/>
          <w:rtl/>
        </w:rPr>
        <w:tab/>
      </w:r>
      <w:r w:rsidRPr="00D216E1">
        <w:rPr>
          <w:rFonts w:ascii="Traditional Arabic" w:hAnsi="Traditional Arabic" w:cs="Traditional Arabic"/>
          <w:i/>
          <w:iCs/>
          <w:sz w:val="30"/>
          <w:szCs w:val="30"/>
          <w:rtl/>
        </w:rPr>
        <w:t>يدعو</w:t>
      </w:r>
      <w:r w:rsidRPr="00D216E1">
        <w:rPr>
          <w:rFonts w:ascii="Traditional Arabic" w:hAnsi="Traditional Arabic" w:cs="Traditional Arabic"/>
          <w:sz w:val="30"/>
          <w:szCs w:val="30"/>
          <w:rtl/>
        </w:rPr>
        <w:t xml:space="preserve"> سويسرا إلى أن تضمّن مساهمتها في الصندوق الاستئماني الخاص دعما</w:t>
      </w:r>
      <w:r>
        <w:rPr>
          <w:rFonts w:ascii="Traditional Arabic" w:hAnsi="Traditional Arabic" w:cs="Traditional Arabic"/>
          <w:sz w:val="30"/>
          <w:szCs w:val="30"/>
          <w:rtl/>
        </w:rPr>
        <w:t>ً</w:t>
      </w:r>
      <w:r w:rsidRPr="00D216E1">
        <w:rPr>
          <w:rFonts w:ascii="Traditional Arabic" w:hAnsi="Traditional Arabic" w:cs="Traditional Arabic"/>
          <w:sz w:val="30"/>
          <w:szCs w:val="30"/>
          <w:rtl/>
        </w:rPr>
        <w:t xml:space="preserve"> لأغراض أخرى، من بينها مشاركة الأطراف من البلدان النامية في اجتماعات الاتفاقية، لا</w:t>
      </w:r>
      <w:r>
        <w:rPr>
          <w:rFonts w:ascii="Traditional Arabic" w:hAnsi="Traditional Arabic" w:cs="Traditional Arabic"/>
          <w:sz w:val="30"/>
          <w:szCs w:val="30"/>
          <w:rtl/>
        </w:rPr>
        <w:t> </w:t>
      </w:r>
      <w:r w:rsidRPr="00D216E1">
        <w:rPr>
          <w:rFonts w:ascii="Traditional Arabic" w:hAnsi="Traditional Arabic" w:cs="Traditional Arabic"/>
          <w:sz w:val="30"/>
          <w:szCs w:val="30"/>
          <w:rtl/>
        </w:rPr>
        <w:t>سيما أقل البلدان نموا</w:t>
      </w:r>
      <w:r>
        <w:rPr>
          <w:rFonts w:ascii="Traditional Arabic" w:hAnsi="Traditional Arabic" w:cs="Traditional Arabic"/>
          <w:sz w:val="30"/>
          <w:szCs w:val="30"/>
          <w:rtl/>
        </w:rPr>
        <w:t>ً</w:t>
      </w:r>
      <w:r w:rsidRPr="00D216E1">
        <w:rPr>
          <w:rFonts w:ascii="Traditional Arabic" w:hAnsi="Traditional Arabic" w:cs="Traditional Arabic"/>
          <w:sz w:val="30"/>
          <w:szCs w:val="30"/>
          <w:rtl/>
        </w:rPr>
        <w:t xml:space="preserve"> والدول الجزرية الصغيرة النامية والبلدان التي تمر اقتصاداتها بمرحلة انتقال، وللأنشطة المشتركة بين اتفاقيات بازل وروتردام واستكهولم؛</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6</w:t>
      </w:r>
      <w:r>
        <w:rPr>
          <w:rFonts w:ascii="Traditional Arabic" w:hAnsi="Traditional Arabic" w:cs="Traditional Arabic"/>
          <w:sz w:val="30"/>
          <w:szCs w:val="30"/>
          <w:rtl/>
        </w:rPr>
        <w:t xml:space="preserve"> </w:t>
      </w:r>
      <w:r w:rsidRPr="00D216E1">
        <w:rPr>
          <w:rFonts w:ascii="Traditional Arabic" w:hAnsi="Traditional Arabic" w:cs="Traditional Arabic"/>
          <w:sz w:val="30"/>
          <w:szCs w:val="30"/>
          <w:rtl/>
        </w:rPr>
        <w:t>-</w:t>
      </w:r>
      <w:r w:rsidRPr="00D216E1">
        <w:rPr>
          <w:rFonts w:ascii="Traditional Arabic" w:hAnsi="Traditional Arabic" w:cs="Traditional Arabic"/>
          <w:sz w:val="30"/>
          <w:szCs w:val="30"/>
          <w:rtl/>
        </w:rPr>
        <w:tab/>
      </w:r>
      <w:r w:rsidRPr="00D216E1">
        <w:rPr>
          <w:rFonts w:ascii="Traditional Arabic" w:hAnsi="Traditional Arabic" w:cs="Traditional Arabic"/>
          <w:i/>
          <w:iCs/>
          <w:sz w:val="30"/>
          <w:szCs w:val="30"/>
          <w:rtl/>
        </w:rPr>
        <w:t>يلاحظ</w:t>
      </w:r>
      <w:r w:rsidRPr="00D216E1">
        <w:rPr>
          <w:rFonts w:ascii="Traditional Arabic" w:hAnsi="Traditional Arabic" w:cs="Traditional Arabic"/>
          <w:sz w:val="30"/>
          <w:szCs w:val="30"/>
          <w:rtl/>
        </w:rPr>
        <w:t xml:space="preserve"> أنه في الفترة 2012 </w:t>
      </w:r>
      <w:r>
        <w:rPr>
          <w:rFonts w:ascii="Traditional Arabic" w:hAnsi="Traditional Arabic" w:cs="Traditional Arabic"/>
          <w:sz w:val="30"/>
          <w:szCs w:val="30"/>
          <w:rtl/>
        </w:rPr>
        <w:t>-</w:t>
      </w:r>
      <w:r w:rsidRPr="00D216E1">
        <w:rPr>
          <w:rFonts w:ascii="Traditional Arabic" w:hAnsi="Traditional Arabic" w:cs="Traditional Arabic"/>
          <w:sz w:val="30"/>
          <w:szCs w:val="30"/>
          <w:rtl/>
        </w:rPr>
        <w:t xml:space="preserve"> 2013، ستخصص نسبة 75 في المائة من المساهمة السنوية البالغة مليوني فرنك سويسري للصندوق الاستئماني العام، وستشمل المساهمة المقررة لسويسرا، فيما ستخصص نسبة 25 في المائة للصندوق الاستئماني الخاص؛</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7</w:t>
      </w:r>
      <w:r>
        <w:rPr>
          <w:rFonts w:ascii="Traditional Arabic" w:hAnsi="Traditional Arabic" w:cs="Traditional Arabic"/>
          <w:sz w:val="30"/>
          <w:szCs w:val="30"/>
          <w:rtl/>
        </w:rPr>
        <w:t xml:space="preserve"> </w:t>
      </w:r>
      <w:r w:rsidRPr="00D216E1">
        <w:rPr>
          <w:rFonts w:ascii="Traditional Arabic" w:hAnsi="Traditional Arabic" w:cs="Traditional Arabic"/>
          <w:sz w:val="30"/>
          <w:szCs w:val="30"/>
          <w:rtl/>
        </w:rPr>
        <w:t>-</w:t>
      </w:r>
      <w:r w:rsidRPr="00D216E1">
        <w:rPr>
          <w:rFonts w:ascii="Traditional Arabic" w:hAnsi="Traditional Arabic" w:cs="Traditional Arabic"/>
          <w:sz w:val="30"/>
          <w:szCs w:val="30"/>
          <w:rtl/>
        </w:rPr>
        <w:tab/>
      </w:r>
      <w:r w:rsidRPr="00D216E1">
        <w:rPr>
          <w:rFonts w:ascii="Traditional Arabic" w:hAnsi="Traditional Arabic" w:cs="Traditional Arabic"/>
          <w:i/>
          <w:iCs/>
          <w:sz w:val="30"/>
          <w:szCs w:val="30"/>
          <w:rtl/>
        </w:rPr>
        <w:t>يلاحظ</w:t>
      </w:r>
      <w:r>
        <w:rPr>
          <w:rFonts w:ascii="Traditional Arabic" w:hAnsi="Traditional Arabic" w:cs="Traditional Arabic"/>
          <w:i/>
          <w:iCs/>
          <w:sz w:val="30"/>
          <w:szCs w:val="30"/>
          <w:rtl/>
        </w:rPr>
        <w:t xml:space="preserve"> أيضاً</w:t>
      </w:r>
      <w:r w:rsidRPr="00D216E1">
        <w:rPr>
          <w:rFonts w:ascii="Traditional Arabic" w:hAnsi="Traditional Arabic" w:cs="Traditional Arabic"/>
          <w:sz w:val="30"/>
          <w:szCs w:val="30"/>
          <w:rtl/>
        </w:rPr>
        <w:t xml:space="preserve"> أنه اعتبارا</w:t>
      </w:r>
      <w:r>
        <w:rPr>
          <w:rFonts w:ascii="Traditional Arabic" w:hAnsi="Traditional Arabic" w:cs="Traditional Arabic"/>
          <w:sz w:val="30"/>
          <w:szCs w:val="30"/>
          <w:rtl/>
        </w:rPr>
        <w:t>ً</w:t>
      </w:r>
      <w:r w:rsidRPr="00D216E1">
        <w:rPr>
          <w:rFonts w:ascii="Traditional Arabic" w:hAnsi="Traditional Arabic" w:cs="Traditional Arabic"/>
          <w:sz w:val="30"/>
          <w:szCs w:val="30"/>
          <w:rtl/>
        </w:rPr>
        <w:t xml:space="preserve"> من الفترة 2014</w:t>
      </w:r>
      <w:r>
        <w:rPr>
          <w:rFonts w:ascii="Traditional Arabic" w:hAnsi="Traditional Arabic" w:cs="Traditional Arabic"/>
          <w:sz w:val="30"/>
          <w:szCs w:val="30"/>
          <w:rtl/>
        </w:rPr>
        <w:t xml:space="preserve"> </w:t>
      </w:r>
      <w:r w:rsidRPr="00D216E1">
        <w:rPr>
          <w:rFonts w:ascii="Traditional Arabic" w:hAnsi="Traditional Arabic" w:cs="Traditional Arabic"/>
          <w:sz w:val="30"/>
          <w:szCs w:val="30"/>
          <w:rtl/>
        </w:rPr>
        <w:t>- 2015 ويليها، س</w:t>
      </w:r>
      <w:r>
        <w:rPr>
          <w:rFonts w:ascii="Traditional Arabic" w:hAnsi="Traditional Arabic" w:cs="Traditional Arabic"/>
          <w:sz w:val="30"/>
          <w:szCs w:val="30"/>
          <w:rtl/>
        </w:rPr>
        <w:t>يخصص مبلغ مليون فرنك سويسري سنوياً</w:t>
      </w:r>
      <w:r w:rsidRPr="00D216E1">
        <w:rPr>
          <w:rFonts w:ascii="Traditional Arabic" w:hAnsi="Traditional Arabic" w:cs="Traditional Arabic"/>
          <w:sz w:val="30"/>
          <w:szCs w:val="30"/>
          <w:rtl/>
        </w:rPr>
        <w:t xml:space="preserve"> كمساهمة في الصندوق الاستئماني العام تشتمل على المساهمة المقررة لسويسرا، ومبلغ مليون فرنك سويسري للصندوق الاستئماني الخاص؛</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8</w:t>
      </w:r>
      <w:r>
        <w:rPr>
          <w:rFonts w:ascii="Traditional Arabic" w:hAnsi="Traditional Arabic" w:cs="Traditional Arabic"/>
          <w:sz w:val="30"/>
          <w:szCs w:val="30"/>
          <w:rtl/>
        </w:rPr>
        <w:t xml:space="preserve"> </w:t>
      </w:r>
      <w:r w:rsidRPr="00D216E1">
        <w:rPr>
          <w:rFonts w:ascii="Traditional Arabic" w:hAnsi="Traditional Arabic" w:cs="Traditional Arabic"/>
          <w:sz w:val="30"/>
          <w:szCs w:val="30"/>
          <w:rtl/>
        </w:rPr>
        <w:t>-</w:t>
      </w:r>
      <w:r w:rsidRPr="00D216E1">
        <w:rPr>
          <w:rFonts w:ascii="Traditional Arabic" w:hAnsi="Traditional Arabic" w:cs="Traditional Arabic"/>
          <w:sz w:val="30"/>
          <w:szCs w:val="30"/>
          <w:rtl/>
        </w:rPr>
        <w:tab/>
      </w:r>
      <w:r w:rsidRPr="00D216E1">
        <w:rPr>
          <w:rFonts w:ascii="Traditional Arabic" w:hAnsi="Traditional Arabic" w:cs="Traditional Arabic"/>
          <w:i/>
          <w:iCs/>
          <w:sz w:val="30"/>
          <w:szCs w:val="30"/>
          <w:rtl/>
        </w:rPr>
        <w:t>يقرر</w:t>
      </w:r>
      <w:r w:rsidRPr="00D216E1">
        <w:rPr>
          <w:rFonts w:ascii="Traditional Arabic" w:hAnsi="Traditional Arabic" w:cs="Traditional Arabic"/>
          <w:sz w:val="30"/>
          <w:szCs w:val="30"/>
          <w:rtl/>
        </w:rPr>
        <w:t xml:space="preserve"> بصورة استثنائية ألا يقرّ جدولاً لملاك الموظفين، بل </w:t>
      </w:r>
      <w:r>
        <w:rPr>
          <w:rFonts w:ascii="Traditional Arabic" w:hAnsi="Traditional Arabic" w:cs="Traditional Arabic"/>
          <w:sz w:val="30"/>
          <w:szCs w:val="30"/>
          <w:rtl/>
        </w:rPr>
        <w:t>أن يحيط علماً ب</w:t>
      </w:r>
      <w:r w:rsidRPr="00D216E1">
        <w:rPr>
          <w:rFonts w:ascii="Traditional Arabic" w:hAnsi="Traditional Arabic" w:cs="Traditional Arabic"/>
          <w:sz w:val="30"/>
          <w:szCs w:val="30"/>
          <w:rtl/>
        </w:rPr>
        <w:t xml:space="preserve">الجدول الإشاري لملاك موظفي </w:t>
      </w:r>
      <w:r>
        <w:rPr>
          <w:rFonts w:ascii="Traditional Arabic" w:hAnsi="Traditional Arabic" w:cs="Traditional Arabic"/>
          <w:sz w:val="30"/>
          <w:szCs w:val="30"/>
          <w:rtl/>
        </w:rPr>
        <w:t>ال</w:t>
      </w:r>
      <w:r w:rsidRPr="00D216E1">
        <w:rPr>
          <w:rFonts w:ascii="Traditional Arabic" w:hAnsi="Traditional Arabic" w:cs="Traditional Arabic"/>
          <w:sz w:val="30"/>
          <w:szCs w:val="30"/>
          <w:rtl/>
        </w:rPr>
        <w:t xml:space="preserve">أمانة لفترة السنتين 2012 </w:t>
      </w:r>
      <w:r>
        <w:rPr>
          <w:rFonts w:ascii="Traditional Arabic" w:hAnsi="Traditional Arabic" w:cs="Traditional Arabic"/>
          <w:sz w:val="30"/>
          <w:szCs w:val="30"/>
          <w:rtl/>
        </w:rPr>
        <w:t>-</w:t>
      </w:r>
      <w:r w:rsidRPr="00D216E1">
        <w:rPr>
          <w:rFonts w:ascii="Traditional Arabic" w:hAnsi="Traditional Arabic" w:cs="Traditional Arabic"/>
          <w:sz w:val="30"/>
          <w:szCs w:val="30"/>
          <w:rtl/>
        </w:rPr>
        <w:t xml:space="preserve"> 2013 الذي استخدم لتحديد التكاليف المدرجة في الميزانية</w:t>
      </w:r>
      <w:r>
        <w:rPr>
          <w:rFonts w:ascii="Traditional Arabic" w:hAnsi="Traditional Arabic" w:cs="Traditional Arabic"/>
          <w:sz w:val="30"/>
          <w:szCs w:val="30"/>
          <w:rtl/>
        </w:rPr>
        <w:t xml:space="preserve"> الشاملة؛</w:t>
      </w:r>
      <w:r>
        <w:rPr>
          <w:rFonts w:ascii="Traditional Arabic" w:hAnsi="Traditional Arabic" w:cs="Traditional Arabic"/>
          <w:sz w:val="30"/>
          <w:szCs w:val="30"/>
          <w:vertAlign w:val="superscript"/>
          <w:rtl/>
        </w:rPr>
        <w:t>(</w:t>
      </w:r>
      <w:r>
        <w:rPr>
          <w:rStyle w:val="FootnoteReference"/>
          <w:rFonts w:ascii="Traditional Arabic" w:hAnsi="Traditional Arabic" w:cs="Traditional Arabic"/>
          <w:sz w:val="30"/>
          <w:szCs w:val="30"/>
          <w:rtl/>
        </w:rPr>
        <w:footnoteReference w:id="1"/>
      </w:r>
      <w:r>
        <w:rPr>
          <w:rFonts w:ascii="Traditional Arabic" w:hAnsi="Traditional Arabic" w:cs="Traditional Arabic"/>
          <w:sz w:val="30"/>
          <w:szCs w:val="30"/>
          <w:vertAlign w:val="superscript"/>
          <w:rtl/>
        </w:rPr>
        <w:t>)</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lastRenderedPageBreak/>
        <w:t>9</w:t>
      </w:r>
      <w:r>
        <w:rPr>
          <w:rFonts w:ascii="Traditional Arabic" w:hAnsi="Traditional Arabic" w:cs="Traditional Arabic"/>
          <w:sz w:val="30"/>
          <w:szCs w:val="30"/>
          <w:rtl/>
        </w:rPr>
        <w:t xml:space="preserve"> </w:t>
      </w:r>
      <w:r w:rsidRPr="00D216E1">
        <w:rPr>
          <w:rFonts w:ascii="Traditional Arabic" w:hAnsi="Traditional Arabic" w:cs="Traditional Arabic"/>
          <w:sz w:val="30"/>
          <w:szCs w:val="30"/>
          <w:rtl/>
        </w:rPr>
        <w:t>-</w:t>
      </w:r>
      <w:r w:rsidRPr="00D216E1">
        <w:rPr>
          <w:rFonts w:ascii="Traditional Arabic" w:hAnsi="Traditional Arabic" w:cs="Traditional Arabic"/>
          <w:sz w:val="30"/>
          <w:szCs w:val="30"/>
          <w:rtl/>
        </w:rPr>
        <w:tab/>
      </w:r>
      <w:r w:rsidRPr="00D216E1">
        <w:rPr>
          <w:rFonts w:ascii="Traditional Arabic" w:hAnsi="Traditional Arabic" w:cs="Traditional Arabic"/>
          <w:i/>
          <w:iCs/>
          <w:sz w:val="30"/>
          <w:szCs w:val="30"/>
          <w:rtl/>
        </w:rPr>
        <w:t>يأذن</w:t>
      </w:r>
      <w:r w:rsidRPr="00D216E1">
        <w:rPr>
          <w:rFonts w:ascii="Traditional Arabic" w:hAnsi="Traditional Arabic" w:cs="Traditional Arabic"/>
          <w:sz w:val="30"/>
          <w:szCs w:val="30"/>
          <w:rtl/>
        </w:rPr>
        <w:t xml:space="preserve"> للأمين التنفيذي بتحديد مستوى ملاك موظفي الأمانة، وعددهم، وتنظيمهم الهيكلي على نحو مرن، شرط أن يتقيد بحدود الميزانية العامة لفترة السنتين 2012 </w:t>
      </w:r>
      <w:r>
        <w:rPr>
          <w:rFonts w:ascii="Traditional Arabic" w:hAnsi="Traditional Arabic" w:cs="Traditional Arabic"/>
          <w:sz w:val="30"/>
          <w:szCs w:val="30"/>
          <w:rtl/>
        </w:rPr>
        <w:t>-</w:t>
      </w:r>
      <w:r w:rsidRPr="00D216E1">
        <w:rPr>
          <w:rFonts w:ascii="Traditional Arabic" w:hAnsi="Traditional Arabic" w:cs="Traditional Arabic"/>
          <w:sz w:val="30"/>
          <w:szCs w:val="30"/>
          <w:rtl/>
        </w:rPr>
        <w:t xml:space="preserve"> 2013؛</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10 -</w:t>
      </w:r>
      <w:r w:rsidRPr="00D216E1">
        <w:rPr>
          <w:rFonts w:ascii="Traditional Arabic" w:hAnsi="Traditional Arabic" w:cs="Traditional Arabic"/>
          <w:sz w:val="30"/>
          <w:szCs w:val="30"/>
          <w:rtl/>
        </w:rPr>
        <w:tab/>
      </w:r>
      <w:r w:rsidRPr="00D216E1">
        <w:rPr>
          <w:rFonts w:ascii="Traditional Arabic" w:hAnsi="Traditional Arabic" w:cs="Traditional Arabic"/>
          <w:i/>
          <w:iCs/>
          <w:sz w:val="30"/>
          <w:szCs w:val="30"/>
          <w:rtl/>
        </w:rPr>
        <w:t>يعتمد</w:t>
      </w:r>
      <w:r w:rsidRPr="00D216E1">
        <w:rPr>
          <w:rFonts w:ascii="Traditional Arabic" w:hAnsi="Traditional Arabic" w:cs="Traditional Arabic"/>
          <w:sz w:val="30"/>
          <w:szCs w:val="30"/>
          <w:rtl/>
        </w:rPr>
        <w:t xml:space="preserve"> الجدول الإرشادي للأنصبة المقررة لتوزيع ال</w:t>
      </w:r>
      <w:r>
        <w:rPr>
          <w:rFonts w:ascii="Traditional Arabic" w:hAnsi="Traditional Arabic" w:cs="Traditional Arabic"/>
          <w:sz w:val="30"/>
          <w:szCs w:val="30"/>
          <w:rtl/>
        </w:rPr>
        <w:t>نفقات لفترة السنتين</w:t>
      </w:r>
      <w:r>
        <w:rPr>
          <w:rFonts w:ascii="Traditional Arabic" w:hAnsi="Traditional Arabic" w:cs="Traditional Arabic"/>
          <w:sz w:val="30"/>
          <w:szCs w:val="30"/>
          <w:rtl/>
        </w:rPr>
        <w:br/>
        <w:t>2012-2013</w:t>
      </w:r>
      <w:r w:rsidRPr="00D216E1">
        <w:rPr>
          <w:rFonts w:ascii="Traditional Arabic" w:hAnsi="Traditional Arabic" w:cs="Traditional Arabic"/>
          <w:sz w:val="30"/>
          <w:szCs w:val="30"/>
          <w:rtl/>
        </w:rPr>
        <w:t xml:space="preserve"> المعروض في الجدول</w:t>
      </w:r>
      <w:r>
        <w:rPr>
          <w:rFonts w:ascii="Traditional Arabic" w:hAnsi="Traditional Arabic" w:cs="Traditional Arabic"/>
          <w:sz w:val="30"/>
          <w:szCs w:val="30"/>
          <w:rtl/>
        </w:rPr>
        <w:t xml:space="preserve"> 4</w:t>
      </w:r>
      <w:r w:rsidRPr="00D216E1">
        <w:rPr>
          <w:rFonts w:ascii="Traditional Arabic" w:hAnsi="Traditional Arabic" w:cs="Traditional Arabic"/>
          <w:sz w:val="30"/>
          <w:szCs w:val="30"/>
          <w:rtl/>
        </w:rPr>
        <w:t xml:space="preserve"> من هذا المقرّر ويأذن للأمين التنفيذي بأن يقوم، وفقاً للقواعد المالية، بتسوية الجدول ليشمل على التوالي جميع الأطراف التي تدخل الاتفاقية حيِّز النفاذ بالنسبة لها قبل الأول من كانون الثاني/يناير 2012 بالنسبة لعام 2012 وقبل الأول من كانون الثاني/يناير 2013 بالنسبة لعام 2013؛</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11 -</w:t>
      </w:r>
      <w:r w:rsidRPr="00D216E1">
        <w:rPr>
          <w:rFonts w:ascii="Traditional Arabic" w:hAnsi="Traditional Arabic" w:cs="Traditional Arabic"/>
          <w:sz w:val="30"/>
          <w:szCs w:val="30"/>
          <w:rtl/>
        </w:rPr>
        <w:tab/>
      </w:r>
      <w:r w:rsidRPr="00D216E1">
        <w:rPr>
          <w:rFonts w:ascii="Traditional Arabic" w:hAnsi="Traditional Arabic" w:cs="Traditional Arabic"/>
          <w:i/>
          <w:iCs/>
          <w:sz w:val="30"/>
          <w:szCs w:val="30"/>
          <w:rtl/>
        </w:rPr>
        <w:t>يقرر</w:t>
      </w:r>
      <w:r w:rsidRPr="00D216E1">
        <w:rPr>
          <w:rFonts w:ascii="Traditional Arabic" w:hAnsi="Traditional Arabic" w:cs="Traditional Arabic"/>
          <w:sz w:val="30"/>
          <w:szCs w:val="30"/>
          <w:rtl/>
        </w:rPr>
        <w:t xml:space="preserve"> إبقاء مستوى احتياطي رأس المال العامل بنسبة 8.3 في المائة من المتوسط السنوي للميزانية التشغيلية لفترة السنتين؛</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12 -</w:t>
      </w:r>
      <w:r w:rsidRPr="00D216E1">
        <w:rPr>
          <w:rFonts w:ascii="Traditional Arabic" w:hAnsi="Traditional Arabic" w:cs="Traditional Arabic"/>
          <w:sz w:val="30"/>
          <w:szCs w:val="30"/>
          <w:rtl/>
        </w:rPr>
        <w:tab/>
      </w:r>
      <w:r w:rsidRPr="00D216E1">
        <w:rPr>
          <w:rFonts w:ascii="Traditional Arabic" w:hAnsi="Traditional Arabic" w:cs="Traditional Arabic"/>
          <w:i/>
          <w:iCs/>
          <w:sz w:val="30"/>
          <w:szCs w:val="30"/>
          <w:rtl/>
        </w:rPr>
        <w:t>يلاحظ بقلق</w:t>
      </w:r>
      <w:r w:rsidRPr="00D216E1">
        <w:rPr>
          <w:rFonts w:ascii="Traditional Arabic" w:hAnsi="Traditional Arabic" w:cs="Traditional Arabic"/>
          <w:sz w:val="30"/>
          <w:szCs w:val="30"/>
          <w:rtl/>
        </w:rPr>
        <w:t xml:space="preserve"> أن عدداً من الأطراف لم يسدِّد مساهماته في الميزانيات التشغيلية لعام 2010 والأعوام السابقة، مخالفة بذلك أحكام الفقرة 3 (أ) من المادة 5 من القواعد المالية، ويحث الأطراف على تسديد مساهماتها على وجه السرعة قبل الأول من كانون الثاني/يناير من السنة التي تسدد من أجلها المساهمات، أو في ذلك اليوم نفسه؛</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13</w:t>
      </w:r>
      <w:r>
        <w:rPr>
          <w:rFonts w:ascii="Traditional Arabic" w:hAnsi="Traditional Arabic" w:cs="Traditional Arabic"/>
          <w:sz w:val="30"/>
          <w:szCs w:val="30"/>
          <w:rtl/>
        </w:rPr>
        <w:t xml:space="preserve"> </w:t>
      </w:r>
      <w:r w:rsidRPr="00D216E1">
        <w:rPr>
          <w:rFonts w:ascii="Traditional Arabic" w:hAnsi="Traditional Arabic" w:cs="Traditional Arabic"/>
          <w:sz w:val="30"/>
          <w:szCs w:val="30"/>
          <w:rtl/>
        </w:rPr>
        <w:t>-</w:t>
      </w:r>
      <w:r w:rsidRPr="00D216E1">
        <w:rPr>
          <w:rFonts w:ascii="Traditional Arabic" w:hAnsi="Traditional Arabic" w:cs="Traditional Arabic"/>
          <w:sz w:val="30"/>
          <w:szCs w:val="30"/>
          <w:rtl/>
        </w:rPr>
        <w:tab/>
      </w:r>
      <w:r w:rsidRPr="00D216E1">
        <w:rPr>
          <w:rFonts w:ascii="Traditional Arabic" w:hAnsi="Traditional Arabic" w:cs="Traditional Arabic"/>
          <w:i/>
          <w:iCs/>
          <w:sz w:val="30"/>
          <w:szCs w:val="30"/>
          <w:rtl/>
        </w:rPr>
        <w:t>يقرر</w:t>
      </w:r>
      <w:r w:rsidRPr="00D216E1">
        <w:rPr>
          <w:rFonts w:ascii="Traditional Arabic" w:hAnsi="Traditional Arabic" w:cs="Traditional Arabic"/>
          <w:sz w:val="30"/>
          <w:szCs w:val="30"/>
          <w:rtl/>
        </w:rPr>
        <w:t xml:space="preserve"> بشأن المساهمات المستحقة</w:t>
      </w:r>
      <w:r>
        <w:rPr>
          <w:rFonts w:ascii="Traditional Arabic" w:hAnsi="Traditional Arabic" w:cs="Traditional Arabic"/>
          <w:sz w:val="30"/>
          <w:szCs w:val="30"/>
          <w:rtl/>
        </w:rPr>
        <w:t xml:space="preserve"> </w:t>
      </w:r>
      <w:r w:rsidRPr="00D216E1">
        <w:rPr>
          <w:rFonts w:ascii="Traditional Arabic" w:hAnsi="Traditional Arabic" w:cs="Traditional Arabic"/>
          <w:sz w:val="30"/>
          <w:szCs w:val="30"/>
          <w:rtl/>
        </w:rPr>
        <w:t>اعتبارا</w:t>
      </w:r>
      <w:r>
        <w:rPr>
          <w:rFonts w:ascii="Traditional Arabic" w:hAnsi="Traditional Arabic" w:cs="Traditional Arabic"/>
          <w:sz w:val="30"/>
          <w:szCs w:val="30"/>
          <w:rtl/>
        </w:rPr>
        <w:t>ً</w:t>
      </w:r>
      <w:r w:rsidRPr="00D216E1">
        <w:rPr>
          <w:rFonts w:ascii="Traditional Arabic" w:hAnsi="Traditional Arabic" w:cs="Traditional Arabic"/>
          <w:sz w:val="30"/>
          <w:szCs w:val="30"/>
          <w:rtl/>
        </w:rPr>
        <w:t xml:space="preserve"> من 1 كانون الثاني/يناير 2010 وما يليه أن أي طرف يتأخر في تسديد مساهماته لمدة سنتين</w:t>
      </w:r>
      <w:r>
        <w:rPr>
          <w:rFonts w:ascii="Traditional Arabic" w:hAnsi="Traditional Arabic" w:cs="Traditional Arabic"/>
          <w:sz w:val="30"/>
          <w:szCs w:val="30"/>
          <w:rtl/>
        </w:rPr>
        <w:t xml:space="preserve"> </w:t>
      </w:r>
      <w:r w:rsidRPr="00D216E1">
        <w:rPr>
          <w:rFonts w:ascii="Traditional Arabic" w:hAnsi="Traditional Arabic" w:cs="Traditional Arabic"/>
          <w:sz w:val="30"/>
          <w:szCs w:val="30"/>
          <w:rtl/>
        </w:rPr>
        <w:t>أو أكثر لن يحق له أن يصبح عضوا</w:t>
      </w:r>
      <w:r>
        <w:rPr>
          <w:rFonts w:ascii="Traditional Arabic" w:hAnsi="Traditional Arabic" w:cs="Traditional Arabic"/>
          <w:sz w:val="30"/>
          <w:szCs w:val="30"/>
          <w:rtl/>
        </w:rPr>
        <w:t>ً</w:t>
      </w:r>
      <w:r w:rsidRPr="00D216E1">
        <w:rPr>
          <w:rFonts w:ascii="Traditional Arabic" w:hAnsi="Traditional Arabic" w:cs="Traditional Arabic"/>
          <w:sz w:val="30"/>
          <w:szCs w:val="30"/>
          <w:rtl/>
        </w:rPr>
        <w:t xml:space="preserve"> في مكتب مؤتمر الأطراف أو في هيئاته الفرعية. ولا ينطبق هذا الحكم على الأطراف من أقل البلدان نموا</w:t>
      </w:r>
      <w:r>
        <w:rPr>
          <w:rFonts w:ascii="Traditional Arabic" w:hAnsi="Traditional Arabic" w:cs="Traditional Arabic"/>
          <w:sz w:val="30"/>
          <w:szCs w:val="30"/>
          <w:rtl/>
        </w:rPr>
        <w:t>ً</w:t>
      </w:r>
      <w:r w:rsidRPr="00D216E1">
        <w:rPr>
          <w:rFonts w:ascii="Traditional Arabic" w:hAnsi="Traditional Arabic" w:cs="Traditional Arabic"/>
          <w:sz w:val="30"/>
          <w:szCs w:val="30"/>
          <w:rtl/>
        </w:rPr>
        <w:t xml:space="preserve"> أو </w:t>
      </w:r>
      <w:r>
        <w:rPr>
          <w:rFonts w:ascii="Traditional Arabic" w:hAnsi="Traditional Arabic" w:cs="Traditional Arabic"/>
          <w:sz w:val="30"/>
          <w:szCs w:val="30"/>
          <w:rtl/>
        </w:rPr>
        <w:t xml:space="preserve">الدول </w:t>
      </w:r>
      <w:r w:rsidRPr="00D216E1">
        <w:rPr>
          <w:rFonts w:ascii="Traditional Arabic" w:hAnsi="Traditional Arabic" w:cs="Traditional Arabic"/>
          <w:sz w:val="30"/>
          <w:szCs w:val="30"/>
          <w:rtl/>
        </w:rPr>
        <w:t>الجزرية الصغيرة النامية، أو الأطراف التي وافقت على جدول للتسديد وتتقيد به؛</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14 -</w:t>
      </w:r>
      <w:r w:rsidRPr="00D216E1">
        <w:rPr>
          <w:rFonts w:ascii="Traditional Arabic" w:hAnsi="Traditional Arabic" w:cs="Traditional Arabic"/>
          <w:sz w:val="30"/>
          <w:szCs w:val="30"/>
          <w:rtl/>
        </w:rPr>
        <w:tab/>
      </w:r>
      <w:r w:rsidRPr="00D216E1">
        <w:rPr>
          <w:rFonts w:ascii="Traditional Arabic" w:hAnsi="Traditional Arabic" w:cs="Traditional Arabic"/>
          <w:i/>
          <w:iCs/>
          <w:sz w:val="30"/>
          <w:szCs w:val="30"/>
          <w:rtl/>
        </w:rPr>
        <w:t>يحيط علماً</w:t>
      </w:r>
      <w:r w:rsidRPr="00D216E1">
        <w:rPr>
          <w:rFonts w:ascii="Traditional Arabic" w:hAnsi="Traditional Arabic" w:cs="Traditional Arabic"/>
          <w:sz w:val="30"/>
          <w:szCs w:val="30"/>
          <w:rtl/>
        </w:rPr>
        <w:t xml:space="preserve"> بالتقديرات التمويلية الواردة في الجدول </w:t>
      </w:r>
      <w:r>
        <w:rPr>
          <w:rFonts w:ascii="Traditional Arabic" w:hAnsi="Traditional Arabic" w:cs="Traditional Arabic"/>
          <w:sz w:val="30"/>
          <w:szCs w:val="30"/>
          <w:rtl/>
        </w:rPr>
        <w:t>3</w:t>
      </w:r>
      <w:r w:rsidRPr="00D216E1">
        <w:rPr>
          <w:rFonts w:ascii="Traditional Arabic" w:hAnsi="Traditional Arabic" w:cs="Traditional Arabic"/>
          <w:sz w:val="30"/>
          <w:szCs w:val="30"/>
          <w:rtl/>
        </w:rPr>
        <w:t>، للأنشطة المنفذة بموجب الاتفاقية والتي ستمول من الصندوق الاستئماني الخاص، ويحث الأطراف والمراقبين على المساهمة في هذا الصندوق؛</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15 -</w:t>
      </w:r>
      <w:r w:rsidRPr="00D216E1">
        <w:rPr>
          <w:rFonts w:ascii="Traditional Arabic" w:hAnsi="Traditional Arabic" w:cs="Traditional Arabic"/>
          <w:sz w:val="30"/>
          <w:szCs w:val="30"/>
          <w:rtl/>
        </w:rPr>
        <w:tab/>
      </w:r>
      <w:r w:rsidRPr="00D216E1">
        <w:rPr>
          <w:rFonts w:ascii="Traditional Arabic" w:hAnsi="Traditional Arabic" w:cs="Traditional Arabic"/>
          <w:i/>
          <w:iCs/>
          <w:sz w:val="30"/>
          <w:szCs w:val="30"/>
          <w:rtl/>
        </w:rPr>
        <w:t>يقرر</w:t>
      </w:r>
      <w:r w:rsidRPr="00D216E1">
        <w:rPr>
          <w:rFonts w:ascii="Traditional Arabic" w:hAnsi="Traditional Arabic" w:cs="Traditional Arabic"/>
          <w:sz w:val="30"/>
          <w:szCs w:val="30"/>
          <w:rtl/>
        </w:rPr>
        <w:t xml:space="preserve"> استمرار الصناديق الاستئمانية للاتفاقية حتى 31 كانون الأول/ديسمبر 2013، ويطلب إلى المدير التنفيذي لبرنامج الأمم المتحدة للبيئة أن يقوم بتمديد الصندوقين الاستئمانيين للاتفاقية لفترة السنتين 2012-2013، رهناً بموافقة مجلس إدارة برنامج الأمم المتحدة للبيئة؛</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16</w:t>
      </w:r>
      <w:r>
        <w:rPr>
          <w:rFonts w:ascii="Traditional Arabic" w:hAnsi="Traditional Arabic" w:cs="Traditional Arabic"/>
          <w:sz w:val="30"/>
          <w:szCs w:val="30"/>
          <w:rtl/>
        </w:rPr>
        <w:t xml:space="preserve"> </w:t>
      </w:r>
      <w:r w:rsidRPr="00D216E1">
        <w:rPr>
          <w:rFonts w:ascii="Traditional Arabic" w:hAnsi="Traditional Arabic" w:cs="Traditional Arabic"/>
          <w:sz w:val="30"/>
          <w:szCs w:val="30"/>
          <w:rtl/>
        </w:rPr>
        <w:t>-</w:t>
      </w:r>
      <w:r w:rsidRPr="00D216E1">
        <w:rPr>
          <w:rFonts w:ascii="Traditional Arabic" w:hAnsi="Traditional Arabic" w:cs="Traditional Arabic"/>
          <w:sz w:val="30"/>
          <w:szCs w:val="30"/>
          <w:rtl/>
        </w:rPr>
        <w:tab/>
      </w:r>
      <w:r w:rsidRPr="00D216E1">
        <w:rPr>
          <w:rFonts w:ascii="Traditional Arabic" w:hAnsi="Traditional Arabic" w:cs="Traditional Arabic"/>
          <w:i/>
          <w:iCs/>
          <w:sz w:val="30"/>
          <w:szCs w:val="30"/>
          <w:rtl/>
        </w:rPr>
        <w:t>يحث</w:t>
      </w:r>
      <w:r w:rsidRPr="00D216E1">
        <w:rPr>
          <w:rFonts w:ascii="Traditional Arabic" w:hAnsi="Traditional Arabic" w:cs="Traditional Arabic"/>
          <w:sz w:val="30"/>
          <w:szCs w:val="30"/>
          <w:rtl/>
        </w:rPr>
        <w:t xml:space="preserve"> الأطراف ويدعو الجهات الأخرى القادرة إلى المساهمة في الصندوق الاستئماني الخاص، سعيا</w:t>
      </w:r>
      <w:r>
        <w:rPr>
          <w:rFonts w:ascii="Traditional Arabic" w:hAnsi="Traditional Arabic" w:cs="Traditional Arabic"/>
          <w:sz w:val="30"/>
          <w:szCs w:val="30"/>
          <w:rtl/>
        </w:rPr>
        <w:t>ً</w:t>
      </w:r>
      <w:r w:rsidRPr="00D216E1">
        <w:rPr>
          <w:rFonts w:ascii="Traditional Arabic" w:hAnsi="Traditional Arabic" w:cs="Traditional Arabic"/>
          <w:sz w:val="30"/>
          <w:szCs w:val="30"/>
          <w:rtl/>
        </w:rPr>
        <w:t xml:space="preserve"> لكفالة مشاركة الأطراف من البلدان النامية في اجتماعات الاتفاقية مشاركة كاملة وفعالة، وبخاصة أقل البلدان نموا</w:t>
      </w:r>
      <w:r>
        <w:rPr>
          <w:rFonts w:ascii="Traditional Arabic" w:hAnsi="Traditional Arabic" w:cs="Traditional Arabic"/>
          <w:sz w:val="30"/>
          <w:szCs w:val="30"/>
          <w:rtl/>
        </w:rPr>
        <w:t>ً</w:t>
      </w:r>
      <w:r w:rsidRPr="00D216E1">
        <w:rPr>
          <w:rFonts w:ascii="Traditional Arabic" w:hAnsi="Traditional Arabic" w:cs="Traditional Arabic"/>
          <w:sz w:val="30"/>
          <w:szCs w:val="30"/>
          <w:rtl/>
        </w:rPr>
        <w:t>، والدول الجزرية الصغيرة النامية، والبلدان التي تمر اقتصاداتها بمرحلة انتقال؛</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17 -</w:t>
      </w:r>
      <w:r w:rsidRPr="00D216E1">
        <w:rPr>
          <w:rFonts w:ascii="Traditional Arabic" w:hAnsi="Traditional Arabic" w:cs="Traditional Arabic"/>
          <w:sz w:val="30"/>
          <w:szCs w:val="30"/>
          <w:rtl/>
        </w:rPr>
        <w:tab/>
      </w:r>
      <w:r w:rsidRPr="00D216E1">
        <w:rPr>
          <w:rFonts w:ascii="Traditional Arabic" w:hAnsi="Traditional Arabic" w:cs="Traditional Arabic"/>
          <w:i/>
          <w:iCs/>
          <w:sz w:val="30"/>
          <w:szCs w:val="30"/>
          <w:rtl/>
        </w:rPr>
        <w:t xml:space="preserve">يطلب </w:t>
      </w:r>
      <w:r w:rsidRPr="0013524F">
        <w:rPr>
          <w:rFonts w:ascii="Traditional Arabic" w:hAnsi="Traditional Arabic" w:cs="Traditional Arabic"/>
          <w:sz w:val="30"/>
          <w:szCs w:val="30"/>
          <w:rtl/>
        </w:rPr>
        <w:t>إلى الأمين التنفيذي</w:t>
      </w:r>
      <w:r w:rsidRPr="00D216E1">
        <w:rPr>
          <w:rFonts w:ascii="Traditional Arabic" w:hAnsi="Traditional Arabic" w:cs="Traditional Arabic"/>
          <w:sz w:val="30"/>
          <w:szCs w:val="30"/>
          <w:rtl/>
        </w:rPr>
        <w:t>، واضعاً في الاعتبار المقرر ا س - 4/34، بمواصلة تعزيز الكفاءة في استعمال الموارد المالية والبشرية وفقاً للأولويات التي وضعها مؤتمر الأطراف وأن يقدِّم تقريراً عن نتائج الجهود المبذولة في هذا الصدد؛</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18 -</w:t>
      </w:r>
      <w:r w:rsidRPr="00D216E1">
        <w:rPr>
          <w:rFonts w:ascii="Traditional Arabic" w:hAnsi="Traditional Arabic" w:cs="Traditional Arabic"/>
          <w:sz w:val="30"/>
          <w:szCs w:val="30"/>
          <w:rtl/>
        </w:rPr>
        <w:tab/>
      </w:r>
      <w:r w:rsidRPr="00D216E1">
        <w:rPr>
          <w:rFonts w:ascii="Traditional Arabic" w:hAnsi="Traditional Arabic" w:cs="Traditional Arabic"/>
          <w:i/>
          <w:iCs/>
          <w:sz w:val="30"/>
          <w:szCs w:val="30"/>
          <w:rtl/>
        </w:rPr>
        <w:t>يطلب</w:t>
      </w:r>
      <w:r>
        <w:rPr>
          <w:rFonts w:ascii="Traditional Arabic" w:hAnsi="Traditional Arabic" w:cs="Traditional Arabic"/>
          <w:i/>
          <w:iCs/>
          <w:sz w:val="30"/>
          <w:szCs w:val="30"/>
          <w:rtl/>
        </w:rPr>
        <w:t xml:space="preserve"> أيضاً</w:t>
      </w:r>
      <w:r w:rsidRPr="00D216E1">
        <w:rPr>
          <w:rFonts w:ascii="Traditional Arabic" w:hAnsi="Traditional Arabic" w:cs="Traditional Arabic"/>
          <w:i/>
          <w:iCs/>
          <w:sz w:val="30"/>
          <w:szCs w:val="30"/>
          <w:rtl/>
        </w:rPr>
        <w:t xml:space="preserve"> </w:t>
      </w:r>
      <w:r w:rsidRPr="00703E9A">
        <w:rPr>
          <w:rFonts w:ascii="Traditional Arabic" w:hAnsi="Traditional Arabic" w:cs="Traditional Arabic"/>
          <w:sz w:val="30"/>
          <w:szCs w:val="30"/>
          <w:rtl/>
        </w:rPr>
        <w:t>إلى الأمين التنفيذي</w:t>
      </w:r>
      <w:r w:rsidRPr="00D216E1">
        <w:rPr>
          <w:rFonts w:ascii="Traditional Arabic" w:hAnsi="Traditional Arabic" w:cs="Traditional Arabic"/>
          <w:sz w:val="30"/>
          <w:szCs w:val="30"/>
          <w:rtl/>
        </w:rPr>
        <w:t xml:space="preserve"> أن يُعدّ ميزانية لفترة السنتين 2014-2015 لينظر فيها مؤتمر الأطراف في اجتماعه العادي السادس، موضّحاً المبادئ والافتراضات الرئيسية التي تستند إليها الميزانية، ويعرض، وفقاً للفقرة السابقة، النفقات الخاصة بالفترة 2014-2015 في النموذج البرنامجي الجديد مع قيامه في الوقت نفسه بعرض هذه النفقات حسب أبواب الميزانية؛</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lastRenderedPageBreak/>
        <w:t>19 -</w:t>
      </w:r>
      <w:r w:rsidRPr="00D216E1">
        <w:rPr>
          <w:rFonts w:ascii="Traditional Arabic" w:hAnsi="Traditional Arabic" w:cs="Traditional Arabic"/>
          <w:sz w:val="30"/>
          <w:szCs w:val="30"/>
          <w:rtl/>
        </w:rPr>
        <w:tab/>
      </w:r>
      <w:r w:rsidRPr="00D216E1">
        <w:rPr>
          <w:rFonts w:ascii="Traditional Arabic" w:hAnsi="Traditional Arabic" w:cs="Traditional Arabic"/>
          <w:i/>
          <w:iCs/>
          <w:sz w:val="30"/>
          <w:szCs w:val="30"/>
          <w:rtl/>
        </w:rPr>
        <w:t>يلاحظ</w:t>
      </w:r>
      <w:r w:rsidRPr="00D216E1">
        <w:rPr>
          <w:rFonts w:ascii="Traditional Arabic" w:hAnsi="Traditional Arabic" w:cs="Traditional Arabic"/>
          <w:sz w:val="30"/>
          <w:szCs w:val="30"/>
          <w:rtl/>
        </w:rPr>
        <w:t xml:space="preserve"> وجود حاجة إلى تسهيل عملية تحديد الأولويات عن طريق تزويد الأطراف بمعلومات في الوقت الصحيح بشأن العواقب المالية لمختلف الخيارات، ويرجو تحقيقاً لذلك الغرض من الأمين التنفيذي أن يُدرِج في الميزانية التشغيلية المقترحة لفترة السنتين 2014</w:t>
      </w:r>
      <w:r>
        <w:rPr>
          <w:rFonts w:ascii="Traditional Arabic" w:hAnsi="Traditional Arabic" w:cs="Traditional Arabic"/>
          <w:sz w:val="30"/>
          <w:szCs w:val="30"/>
          <w:rtl/>
        </w:rPr>
        <w:t> </w:t>
      </w:r>
      <w:r w:rsidRPr="00D216E1">
        <w:rPr>
          <w:rFonts w:ascii="Traditional Arabic" w:hAnsi="Traditional Arabic" w:cs="Traditional Arabic"/>
          <w:sz w:val="30"/>
          <w:szCs w:val="30"/>
          <w:rtl/>
        </w:rPr>
        <w:t>- 2015 ثلاثة سيناريوهات تمويلية بديلة تستند إلى:</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(أ)</w:t>
      </w:r>
      <w:r w:rsidRPr="00D216E1">
        <w:rPr>
          <w:rFonts w:ascii="Traditional Arabic" w:hAnsi="Traditional Arabic" w:cs="Traditional Arabic"/>
          <w:sz w:val="30"/>
          <w:szCs w:val="30"/>
          <w:rtl/>
        </w:rPr>
        <w:tab/>
        <w:t>تقدير الأمين التنفيذ</w:t>
      </w:r>
      <w:r>
        <w:rPr>
          <w:rFonts w:ascii="Traditional Arabic" w:hAnsi="Traditional Arabic" w:cs="Traditional Arabic"/>
          <w:sz w:val="30"/>
          <w:szCs w:val="30"/>
          <w:rtl/>
        </w:rPr>
        <w:t>ي</w:t>
      </w:r>
      <w:r w:rsidRPr="00D216E1">
        <w:rPr>
          <w:rFonts w:ascii="Traditional Arabic" w:hAnsi="Traditional Arabic" w:cs="Traditional Arabic"/>
          <w:sz w:val="30"/>
          <w:szCs w:val="30"/>
          <w:rtl/>
        </w:rPr>
        <w:t xml:space="preserve"> للنمو المطلوب في الميزانية التشغيلية لتمويل جميع الاقتراحات ذات الآثار المالية المعروضة على مؤتمر الأطراف؛</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(ب)</w:t>
      </w:r>
      <w:r w:rsidRPr="00D216E1">
        <w:rPr>
          <w:rFonts w:ascii="Traditional Arabic" w:hAnsi="Traditional Arabic" w:cs="Traditional Arabic"/>
          <w:sz w:val="30"/>
          <w:szCs w:val="30"/>
          <w:rtl/>
        </w:rPr>
        <w:tab/>
        <w:t>الإبقاء على الميزانية التشغيلية على نفس مستوى فترة السنتين 2012</w:t>
      </w:r>
      <w:r>
        <w:rPr>
          <w:rFonts w:ascii="Traditional Arabic" w:hAnsi="Traditional Arabic" w:cs="Traditional Arabic"/>
          <w:sz w:val="30"/>
          <w:szCs w:val="30"/>
          <w:rtl/>
        </w:rPr>
        <w:t xml:space="preserve"> –</w:t>
      </w:r>
      <w:r w:rsidRPr="00D216E1">
        <w:rPr>
          <w:rFonts w:ascii="Traditional Arabic" w:hAnsi="Traditional Arabic" w:cs="Traditional Arabic"/>
          <w:sz w:val="30"/>
          <w:szCs w:val="30"/>
          <w:rtl/>
        </w:rPr>
        <w:t xml:space="preserve"> 2013</w:t>
      </w:r>
      <w:r>
        <w:rPr>
          <w:rFonts w:ascii="Traditional Arabic" w:hAnsi="Traditional Arabic" w:cs="Traditional Arabic"/>
          <w:sz w:val="30"/>
          <w:szCs w:val="30"/>
          <w:rtl/>
        </w:rPr>
        <w:t xml:space="preserve"> </w:t>
      </w:r>
      <w:r w:rsidRPr="00D216E1">
        <w:rPr>
          <w:rFonts w:ascii="Traditional Arabic" w:hAnsi="Traditional Arabic" w:cs="Traditional Arabic"/>
          <w:sz w:val="30"/>
          <w:szCs w:val="30"/>
          <w:rtl/>
        </w:rPr>
        <w:t>بالقيمة الإسمية؛</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(ج)</w:t>
      </w:r>
      <w:r w:rsidRPr="00D216E1">
        <w:rPr>
          <w:rFonts w:ascii="Traditional Arabic" w:hAnsi="Traditional Arabic" w:cs="Traditional Arabic"/>
          <w:sz w:val="30"/>
          <w:szCs w:val="30"/>
          <w:rtl/>
        </w:rPr>
        <w:tab/>
        <w:t xml:space="preserve">زيادة الميزانية التشغيلية بنسبة </w:t>
      </w:r>
      <w:r>
        <w:rPr>
          <w:rFonts w:ascii="Traditional Arabic" w:hAnsi="Traditional Arabic" w:cs="Traditional Arabic"/>
          <w:sz w:val="30"/>
          <w:szCs w:val="30"/>
          <w:rtl/>
        </w:rPr>
        <w:t>5</w:t>
      </w:r>
      <w:r w:rsidRPr="00D216E1">
        <w:rPr>
          <w:rFonts w:ascii="Traditional Arabic" w:hAnsi="Traditional Arabic" w:cs="Traditional Arabic"/>
          <w:sz w:val="30"/>
          <w:szCs w:val="30"/>
          <w:rtl/>
        </w:rPr>
        <w:t xml:space="preserve"> في المائة بالقيمة الإسمية عن مستوى الفترة</w:t>
      </w:r>
      <w:r>
        <w:rPr>
          <w:rFonts w:ascii="Traditional Arabic" w:hAnsi="Traditional Arabic" w:cs="Traditional Arabic"/>
          <w:sz w:val="30"/>
          <w:szCs w:val="30"/>
          <w:rtl/>
        </w:rPr>
        <w:br/>
      </w:r>
      <w:r w:rsidRPr="00D216E1">
        <w:rPr>
          <w:rFonts w:ascii="Traditional Arabic" w:hAnsi="Traditional Arabic" w:cs="Traditional Arabic"/>
          <w:sz w:val="30"/>
          <w:szCs w:val="30"/>
          <w:rtl/>
        </w:rPr>
        <w:t>2012-2013</w:t>
      </w:r>
      <w:r>
        <w:rPr>
          <w:rFonts w:ascii="Traditional Arabic" w:hAnsi="Traditional Arabic" w:cs="Traditional Arabic"/>
          <w:sz w:val="30"/>
          <w:szCs w:val="30"/>
          <w:rtl/>
        </w:rPr>
        <w:t>؛</w:t>
      </w:r>
    </w:p>
    <w:p w:rsidR="0015365F" w:rsidRPr="00D216E1" w:rsidRDefault="0015365F" w:rsidP="0015365F">
      <w:pPr>
        <w:spacing w:after="120" w:line="400" w:lineRule="exact"/>
        <w:ind w:left="1440" w:firstLine="685"/>
        <w:jc w:val="both"/>
        <w:rPr>
          <w:rFonts w:ascii="Traditional Arabic" w:hAnsi="Traditional Arabic" w:cs="Traditional Arabic"/>
          <w:sz w:val="30"/>
          <w:szCs w:val="30"/>
          <w:rtl/>
        </w:rPr>
      </w:pPr>
      <w:r w:rsidRPr="00D216E1">
        <w:rPr>
          <w:rFonts w:ascii="Traditional Arabic" w:hAnsi="Traditional Arabic" w:cs="Traditional Arabic"/>
          <w:sz w:val="30"/>
          <w:szCs w:val="30"/>
          <w:rtl/>
        </w:rPr>
        <w:t>20 -</w:t>
      </w:r>
      <w:r w:rsidRPr="00D216E1">
        <w:rPr>
          <w:rFonts w:ascii="Traditional Arabic" w:hAnsi="Traditional Arabic" w:cs="Traditional Arabic"/>
          <w:sz w:val="30"/>
          <w:szCs w:val="30"/>
          <w:rtl/>
        </w:rPr>
        <w:tab/>
      </w:r>
      <w:r w:rsidRPr="00D216E1">
        <w:rPr>
          <w:rFonts w:ascii="Traditional Arabic" w:hAnsi="Traditional Arabic" w:cs="Traditional Arabic"/>
          <w:i/>
          <w:iCs/>
          <w:sz w:val="30"/>
          <w:szCs w:val="30"/>
          <w:rtl/>
        </w:rPr>
        <w:t xml:space="preserve">يطلب </w:t>
      </w:r>
      <w:r w:rsidRPr="00703E9A">
        <w:rPr>
          <w:rFonts w:ascii="Traditional Arabic" w:hAnsi="Traditional Arabic" w:cs="Traditional Arabic"/>
          <w:sz w:val="30"/>
          <w:szCs w:val="30"/>
          <w:rtl/>
        </w:rPr>
        <w:t>إلى</w:t>
      </w:r>
      <w:r w:rsidRPr="00D216E1">
        <w:rPr>
          <w:rFonts w:ascii="Traditional Arabic" w:hAnsi="Traditional Arabic" w:cs="Traditional Arabic"/>
          <w:sz w:val="30"/>
          <w:szCs w:val="30"/>
          <w:rtl/>
        </w:rPr>
        <w:t xml:space="preserve"> الأمين التنفيذي </w:t>
      </w:r>
      <w:r>
        <w:rPr>
          <w:rFonts w:ascii="Traditional Arabic" w:hAnsi="Traditional Arabic" w:cs="Traditional Arabic"/>
          <w:sz w:val="30"/>
          <w:szCs w:val="30"/>
          <w:rtl/>
        </w:rPr>
        <w:t xml:space="preserve">أن يقدم </w:t>
      </w:r>
      <w:r w:rsidRPr="00D216E1">
        <w:rPr>
          <w:rFonts w:ascii="Traditional Arabic" w:hAnsi="Traditional Arabic" w:cs="Traditional Arabic"/>
          <w:sz w:val="30"/>
          <w:szCs w:val="30"/>
          <w:rtl/>
        </w:rPr>
        <w:t xml:space="preserve">في الاجتماع </w:t>
      </w:r>
      <w:r>
        <w:rPr>
          <w:rFonts w:ascii="Traditional Arabic" w:hAnsi="Traditional Arabic" w:cs="Traditional Arabic"/>
          <w:sz w:val="30"/>
          <w:szCs w:val="30"/>
          <w:rtl/>
        </w:rPr>
        <w:t xml:space="preserve">العادي </w:t>
      </w:r>
      <w:r w:rsidRPr="00D216E1">
        <w:rPr>
          <w:rFonts w:ascii="Traditional Arabic" w:hAnsi="Traditional Arabic" w:cs="Traditional Arabic"/>
          <w:sz w:val="30"/>
          <w:szCs w:val="30"/>
          <w:rtl/>
        </w:rPr>
        <w:t xml:space="preserve">السادس </w:t>
      </w:r>
      <w:r>
        <w:rPr>
          <w:rFonts w:ascii="Traditional Arabic" w:hAnsi="Traditional Arabic" w:cs="Traditional Arabic"/>
          <w:sz w:val="30"/>
          <w:szCs w:val="30"/>
          <w:rtl/>
        </w:rPr>
        <w:t>ل</w:t>
      </w:r>
      <w:r w:rsidRPr="00D216E1">
        <w:rPr>
          <w:rFonts w:ascii="Traditional Arabic" w:hAnsi="Traditional Arabic" w:cs="Traditional Arabic"/>
          <w:sz w:val="30"/>
          <w:szCs w:val="30"/>
          <w:rtl/>
        </w:rPr>
        <w:t xml:space="preserve">لأطراف </w:t>
      </w:r>
      <w:r>
        <w:rPr>
          <w:rFonts w:ascii="Traditional Arabic" w:hAnsi="Traditional Arabic" w:cs="Traditional Arabic"/>
          <w:sz w:val="30"/>
          <w:szCs w:val="30"/>
          <w:rtl/>
        </w:rPr>
        <w:t xml:space="preserve">في </w:t>
      </w:r>
      <w:r w:rsidRPr="00D216E1">
        <w:rPr>
          <w:rFonts w:ascii="Traditional Arabic" w:hAnsi="Traditional Arabic" w:cs="Traditional Arabic"/>
          <w:sz w:val="30"/>
          <w:szCs w:val="30"/>
          <w:rtl/>
        </w:rPr>
        <w:t>الاتفاقية</w:t>
      </w:r>
      <w:r>
        <w:rPr>
          <w:rFonts w:ascii="Traditional Arabic" w:hAnsi="Traditional Arabic" w:cs="Traditional Arabic"/>
          <w:sz w:val="30"/>
          <w:szCs w:val="30"/>
          <w:rtl/>
        </w:rPr>
        <w:t>،</w:t>
      </w:r>
      <w:r w:rsidRPr="00D216E1">
        <w:rPr>
          <w:rFonts w:ascii="Traditional Arabic" w:hAnsi="Traditional Arabic" w:cs="Traditional Arabic"/>
          <w:sz w:val="30"/>
          <w:szCs w:val="30"/>
          <w:rtl/>
        </w:rPr>
        <w:t xml:space="preserve"> </w:t>
      </w:r>
      <w:r>
        <w:rPr>
          <w:rFonts w:ascii="Traditional Arabic" w:hAnsi="Traditional Arabic" w:cs="Traditional Arabic"/>
          <w:sz w:val="30"/>
          <w:szCs w:val="30"/>
          <w:rtl/>
        </w:rPr>
        <w:t>و</w:t>
      </w:r>
      <w:r w:rsidRPr="00D216E1">
        <w:rPr>
          <w:rFonts w:ascii="Traditional Arabic" w:hAnsi="Traditional Arabic" w:cs="Traditional Arabic"/>
          <w:sz w:val="30"/>
          <w:szCs w:val="30"/>
          <w:rtl/>
        </w:rPr>
        <w:t>في الحالات ذات الصلة</w:t>
      </w:r>
      <w:r>
        <w:rPr>
          <w:rFonts w:ascii="Traditional Arabic" w:hAnsi="Traditional Arabic" w:cs="Traditional Arabic"/>
          <w:sz w:val="30"/>
          <w:szCs w:val="30"/>
          <w:rtl/>
        </w:rPr>
        <w:t>،</w:t>
      </w:r>
      <w:r w:rsidRPr="00D216E1">
        <w:rPr>
          <w:rFonts w:ascii="Traditional Arabic" w:hAnsi="Traditional Arabic" w:cs="Traditional Arabic"/>
          <w:sz w:val="30"/>
          <w:szCs w:val="30"/>
          <w:rtl/>
        </w:rPr>
        <w:t xml:space="preserve"> تقديرات التكاليف الخاصة بالإجراءات التي تنطوي على آثار في الميزانية لم تكن متوقّعة في مشروع برنامج العمل ولكن تم إدراجها في مشاريع مقررات مقترحة قُبَيل اعتمادها </w:t>
      </w:r>
      <w:r>
        <w:rPr>
          <w:rFonts w:ascii="Traditional Arabic" w:hAnsi="Traditional Arabic" w:cs="Traditional Arabic"/>
          <w:sz w:val="30"/>
          <w:szCs w:val="30"/>
          <w:rtl/>
        </w:rPr>
        <w:t xml:space="preserve">من </w:t>
      </w:r>
      <w:r w:rsidRPr="00D216E1">
        <w:rPr>
          <w:rFonts w:ascii="Traditional Arabic" w:hAnsi="Traditional Arabic" w:cs="Traditional Arabic"/>
          <w:sz w:val="30"/>
          <w:szCs w:val="30"/>
          <w:rtl/>
        </w:rPr>
        <w:t>مؤتمر الأطراف؛</w:t>
      </w:r>
    </w:p>
    <w:p w:rsidR="0015365F" w:rsidRPr="00D216E1" w:rsidRDefault="0015365F" w:rsidP="0015365F">
      <w:pPr>
        <w:spacing w:after="120" w:line="400" w:lineRule="exact"/>
        <w:ind w:left="1440" w:firstLine="686"/>
        <w:jc w:val="both"/>
        <w:rPr>
          <w:rFonts w:ascii="Traditional Arabic" w:hAnsi="Traditional Arabic" w:cs="Traditional Arabic"/>
          <w:b/>
          <w:bCs/>
          <w:sz w:val="30"/>
          <w:szCs w:val="30"/>
          <w:rtl/>
        </w:rPr>
      </w:pPr>
      <w:r w:rsidRPr="00D216E1">
        <w:rPr>
          <w:rFonts w:ascii="Traditional Arabic" w:hAnsi="Traditional Arabic" w:cs="Traditional Arabic"/>
          <w:sz w:val="30"/>
          <w:szCs w:val="30"/>
          <w:rtl/>
        </w:rPr>
        <w:t>21 -</w:t>
      </w:r>
      <w:r>
        <w:rPr>
          <w:rFonts w:ascii="Traditional Arabic" w:hAnsi="Traditional Arabic" w:cs="Traditional Arabic"/>
          <w:sz w:val="30"/>
          <w:szCs w:val="30"/>
        </w:rPr>
        <w:tab/>
      </w:r>
      <w:r w:rsidRPr="00D90AE8">
        <w:rPr>
          <w:rFonts w:ascii="Traditional Arabic" w:hAnsi="Traditional Arabic" w:cs="Traditional Arabic"/>
          <w:i/>
          <w:iCs/>
          <w:sz w:val="30"/>
          <w:szCs w:val="30"/>
          <w:rtl/>
        </w:rPr>
        <w:t>يطلب</w:t>
      </w:r>
      <w:r w:rsidRPr="00D216E1">
        <w:rPr>
          <w:rFonts w:ascii="Traditional Arabic" w:hAnsi="Traditional Arabic" w:cs="Traditional Arabic"/>
          <w:sz w:val="30"/>
          <w:szCs w:val="30"/>
          <w:rtl/>
        </w:rPr>
        <w:t xml:space="preserve"> إلى المدير التنفيذي أن يطلب إلى مكتب خدمات الرقابة الداخلية إجراء مراجعة للتنسيق والتعاون بين اتفاقيات بازل وروتردام واستكهولم، وتقديم تقرير المراجعة المذكورة إلى مؤتمر الأطراف كي ينظر فيه في اجتماعه العادي</w:t>
      </w:r>
      <w:r>
        <w:rPr>
          <w:rFonts w:ascii="Traditional Arabic" w:hAnsi="Traditional Arabic" w:cs="Traditional Arabic"/>
          <w:sz w:val="30"/>
          <w:szCs w:val="30"/>
          <w:rtl/>
        </w:rPr>
        <w:t xml:space="preserve"> السادس</w:t>
      </w:r>
      <w:r w:rsidRPr="00D216E1">
        <w:rPr>
          <w:rFonts w:ascii="Traditional Arabic" w:hAnsi="Traditional Arabic" w:cs="Traditional Arabic"/>
          <w:sz w:val="30"/>
          <w:szCs w:val="30"/>
          <w:rtl/>
        </w:rPr>
        <w:t xml:space="preserve"> </w:t>
      </w:r>
      <w:r>
        <w:rPr>
          <w:rFonts w:ascii="Traditional Arabic" w:hAnsi="Traditional Arabic" w:cs="Traditional Arabic"/>
          <w:sz w:val="30"/>
          <w:szCs w:val="30"/>
          <w:rtl/>
        </w:rPr>
        <w:t xml:space="preserve">الذي سيعقد في </w:t>
      </w:r>
      <w:r w:rsidRPr="00D216E1">
        <w:rPr>
          <w:rFonts w:ascii="Traditional Arabic" w:hAnsi="Traditional Arabic" w:cs="Traditional Arabic"/>
          <w:sz w:val="30"/>
          <w:szCs w:val="30"/>
          <w:rtl/>
        </w:rPr>
        <w:t>عام 2013.</w:t>
      </w:r>
    </w:p>
    <w:p w:rsidR="0015365F" w:rsidRPr="00600909" w:rsidRDefault="0015365F" w:rsidP="0015365F">
      <w:pPr>
        <w:spacing w:afterLines="50" w:line="400" w:lineRule="exact"/>
        <w:ind w:left="2160" w:hanging="720"/>
        <w:jc w:val="both"/>
        <w:rPr>
          <w:rFonts w:cs="Traditional Arabic"/>
          <w:sz w:val="20"/>
          <w:szCs w:val="30"/>
          <w:rtl/>
        </w:rPr>
        <w:sectPr w:rsidR="0015365F" w:rsidRPr="00600909" w:rsidSect="00EF6712">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907" w:right="1418" w:bottom="1418" w:left="992" w:header="539" w:footer="975" w:gutter="0"/>
          <w:cols w:space="720"/>
          <w:titlePg/>
          <w:bidi/>
          <w:rtlGutter/>
        </w:sectPr>
      </w:pPr>
    </w:p>
    <w:p w:rsidR="0015365F" w:rsidRPr="001B6FDA" w:rsidRDefault="0015365F" w:rsidP="0015365F">
      <w:pPr>
        <w:spacing w:after="120" w:line="320" w:lineRule="exact"/>
        <w:jc w:val="both"/>
        <w:rPr>
          <w:rFonts w:cs="Traditional Arabic"/>
          <w:b/>
          <w:bCs/>
          <w:sz w:val="32"/>
          <w:szCs w:val="32"/>
          <w:lang w:eastAsia="en-GB"/>
        </w:rPr>
      </w:pPr>
      <w:r w:rsidRPr="001B6FDA">
        <w:rPr>
          <w:rFonts w:cs="Traditional Arabic"/>
          <w:b/>
          <w:bCs/>
          <w:sz w:val="32"/>
          <w:szCs w:val="32"/>
          <w:rtl/>
          <w:lang w:eastAsia="en-GB"/>
        </w:rPr>
        <w:lastRenderedPageBreak/>
        <w:t>الجدول 1</w:t>
      </w:r>
    </w:p>
    <w:p w:rsidR="0015365F" w:rsidRPr="001B6FDA" w:rsidRDefault="0015365F" w:rsidP="0015365F">
      <w:pPr>
        <w:spacing w:after="120" w:line="320" w:lineRule="exact"/>
        <w:ind w:left="1804" w:hanging="868"/>
        <w:jc w:val="both"/>
        <w:rPr>
          <w:rFonts w:cs="Traditional Arabic"/>
          <w:b/>
          <w:bCs/>
          <w:sz w:val="30"/>
          <w:szCs w:val="30"/>
          <w:lang w:eastAsia="en-GB"/>
        </w:rPr>
      </w:pPr>
      <w:r w:rsidRPr="001B6FDA">
        <w:rPr>
          <w:rFonts w:cs="Traditional Arabic"/>
          <w:b/>
          <w:bCs/>
          <w:sz w:val="30"/>
          <w:szCs w:val="30"/>
          <w:rtl/>
          <w:lang w:eastAsia="en-GB"/>
        </w:rPr>
        <w:t>ألف</w:t>
      </w:r>
      <w:r w:rsidRPr="001B6FDA">
        <w:rPr>
          <w:rFonts w:cs="Traditional Arabic"/>
          <w:b/>
          <w:bCs/>
          <w:sz w:val="30"/>
          <w:szCs w:val="30"/>
          <w:lang w:eastAsia="en-GB"/>
        </w:rPr>
        <w:t xml:space="preserve"> </w:t>
      </w:r>
      <w:r w:rsidRPr="001B6FDA">
        <w:rPr>
          <w:rFonts w:cs="Traditional Arabic"/>
          <w:b/>
          <w:bCs/>
          <w:sz w:val="30"/>
          <w:szCs w:val="30"/>
          <w:rtl/>
          <w:lang w:eastAsia="en-GB"/>
        </w:rPr>
        <w:t>-</w:t>
      </w:r>
      <w:r w:rsidRPr="001B6FDA">
        <w:rPr>
          <w:rFonts w:cs="Traditional Arabic"/>
          <w:b/>
          <w:bCs/>
          <w:sz w:val="30"/>
          <w:szCs w:val="30"/>
          <w:rtl/>
          <w:lang w:eastAsia="en-GB"/>
        </w:rPr>
        <w:tab/>
        <w:t xml:space="preserve">الميزانية البرامجية للفترة </w:t>
      </w:r>
      <w:r w:rsidRPr="001B6FDA">
        <w:rPr>
          <w:rFonts w:cs="Traditional Arabic"/>
          <w:b/>
          <w:bCs/>
          <w:sz w:val="30"/>
          <w:szCs w:val="30"/>
          <w:rtl/>
        </w:rPr>
        <w:t>2012 - 2013</w:t>
      </w:r>
      <w:r w:rsidRPr="001B6FDA">
        <w:rPr>
          <w:rFonts w:cs="Traditional Arabic"/>
          <w:b/>
          <w:bCs/>
          <w:sz w:val="30"/>
          <w:szCs w:val="30"/>
          <w:rtl/>
          <w:lang w:eastAsia="en-GB"/>
        </w:rPr>
        <w:t xml:space="preserve"> (بدولارات الولايات المتحدة الأمريكية)</w:t>
      </w:r>
    </w:p>
    <w:p w:rsidR="0015365F" w:rsidRPr="005D17E3" w:rsidRDefault="0015365F" w:rsidP="0015365F">
      <w:pPr>
        <w:spacing w:before="120" w:after="120" w:line="320" w:lineRule="exact"/>
        <w:ind w:left="1799"/>
        <w:jc w:val="both"/>
        <w:rPr>
          <w:rFonts w:cs="Traditional Arabic"/>
          <w:b/>
          <w:bCs/>
          <w:sz w:val="30"/>
          <w:szCs w:val="30"/>
          <w:rtl/>
          <w:lang w:eastAsia="en-GB"/>
        </w:rPr>
      </w:pPr>
      <w:r w:rsidRPr="005D17E3">
        <w:rPr>
          <w:rFonts w:cs="Traditional Arabic"/>
          <w:b/>
          <w:bCs/>
          <w:sz w:val="30"/>
          <w:szCs w:val="30"/>
          <w:rtl/>
          <w:lang w:eastAsia="en-GB"/>
        </w:rPr>
        <w:t>التحضيرات لاجتماعات مؤتمر الأطراف وهيئاته الفرعية وإنجازها</w:t>
      </w:r>
    </w:p>
    <w:tbl>
      <w:tblPr>
        <w:bidiVisual/>
        <w:tblW w:w="4972" w:type="pct"/>
        <w:jc w:val="center"/>
        <w:tblLayout w:type="fixed"/>
        <w:tblCellMar>
          <w:top w:w="28" w:type="dxa"/>
          <w:left w:w="85" w:type="dxa"/>
          <w:bottom w:w="28" w:type="dxa"/>
          <w:right w:w="85" w:type="dxa"/>
        </w:tblCellMar>
        <w:tblLook w:val="0000"/>
      </w:tblPr>
      <w:tblGrid>
        <w:gridCol w:w="1044"/>
        <w:gridCol w:w="4673"/>
        <w:gridCol w:w="865"/>
        <w:gridCol w:w="865"/>
        <w:gridCol w:w="1037"/>
        <w:gridCol w:w="1037"/>
        <w:gridCol w:w="1040"/>
        <w:gridCol w:w="1037"/>
        <w:gridCol w:w="868"/>
        <w:gridCol w:w="1059"/>
        <w:gridCol w:w="1059"/>
        <w:gridCol w:w="1034"/>
      </w:tblGrid>
      <w:tr w:rsidR="0015365F" w:rsidRPr="001B6FDA" w:rsidTr="00506CCF">
        <w:trPr>
          <w:trHeight w:val="505"/>
          <w:tblHeader/>
          <w:jc w:val="center"/>
        </w:trPr>
        <w:tc>
          <w:tcPr>
            <w:tcW w:w="334" w:type="pct"/>
            <w:tcBorders>
              <w:top w:val="single" w:sz="4" w:space="0" w:color="auto"/>
              <w:left w:val="single" w:sz="4" w:space="0" w:color="auto"/>
              <w:bottom w:val="nil"/>
              <w:right w:val="single" w:sz="4" w:space="0" w:color="auto"/>
            </w:tcBorders>
            <w:shd w:val="clear" w:color="auto" w:fill="auto"/>
            <w:vAlign w:val="center"/>
          </w:tcPr>
          <w:p w:rsidR="0015365F" w:rsidRPr="005D351A" w:rsidRDefault="0015365F" w:rsidP="00506CCF">
            <w:pPr>
              <w:spacing w:line="320" w:lineRule="exact"/>
              <w:jc w:val="center"/>
              <w:rPr>
                <w:rFonts w:cs="Traditional Arabic"/>
                <w:bCs/>
                <w:w w:val="90"/>
                <w:sz w:val="26"/>
                <w:szCs w:val="26"/>
                <w:lang w:eastAsia="en-GB"/>
              </w:rPr>
            </w:pPr>
            <w:r w:rsidRPr="005D351A">
              <w:rPr>
                <w:rFonts w:cs="Traditional Arabic"/>
                <w:bCs/>
                <w:w w:val="90"/>
                <w:sz w:val="26"/>
                <w:szCs w:val="26"/>
                <w:rtl/>
                <w:lang w:eastAsia="en-GB"/>
              </w:rPr>
              <w:t>رقم النشاط</w:t>
            </w:r>
            <w:r w:rsidRPr="005D351A">
              <w:rPr>
                <w:rFonts w:cs="Times New Roman"/>
                <w:bCs/>
                <w:w w:val="90"/>
                <w:sz w:val="26"/>
                <w:szCs w:val="26"/>
                <w:rtl/>
                <w:lang w:eastAsia="en-GB"/>
              </w:rPr>
              <w:t>*</w:t>
            </w:r>
          </w:p>
        </w:tc>
        <w:tc>
          <w:tcPr>
            <w:tcW w:w="1496" w:type="pct"/>
            <w:tcBorders>
              <w:top w:val="single" w:sz="4" w:space="0" w:color="auto"/>
              <w:left w:val="nil"/>
              <w:bottom w:val="nil"/>
              <w:right w:val="single" w:sz="4" w:space="0" w:color="auto"/>
            </w:tcBorders>
            <w:shd w:val="clear" w:color="auto" w:fill="auto"/>
            <w:vAlign w:val="center"/>
          </w:tcPr>
          <w:p w:rsidR="0015365F" w:rsidRPr="001B6FDA" w:rsidRDefault="0015365F" w:rsidP="00506CCF">
            <w:pPr>
              <w:spacing w:line="320" w:lineRule="exact"/>
              <w:jc w:val="center"/>
              <w:rPr>
                <w:rFonts w:cs="Traditional Arabic"/>
                <w:bCs/>
                <w:sz w:val="26"/>
                <w:szCs w:val="26"/>
                <w:lang w:eastAsia="en-GB"/>
              </w:rPr>
            </w:pPr>
            <w:r w:rsidRPr="001B6FDA">
              <w:rPr>
                <w:rFonts w:cs="Traditional Arabic"/>
                <w:bCs/>
                <w:sz w:val="26"/>
                <w:szCs w:val="26"/>
                <w:rtl/>
                <w:lang w:eastAsia="en-GB"/>
              </w:rPr>
              <w:t>الأنشطة</w:t>
            </w:r>
          </w:p>
        </w:tc>
        <w:tc>
          <w:tcPr>
            <w:tcW w:w="1551" w:type="pct"/>
            <w:gridSpan w:val="5"/>
            <w:tcBorders>
              <w:top w:val="single" w:sz="4" w:space="0" w:color="auto"/>
              <w:left w:val="nil"/>
              <w:bottom w:val="single" w:sz="4" w:space="0" w:color="auto"/>
              <w:right w:val="single" w:sz="4" w:space="0" w:color="000000"/>
            </w:tcBorders>
            <w:shd w:val="clear" w:color="auto" w:fill="auto"/>
          </w:tcPr>
          <w:p w:rsidR="0015365F" w:rsidRPr="001B6FDA" w:rsidRDefault="0015365F" w:rsidP="00506CCF">
            <w:pPr>
              <w:spacing w:line="360" w:lineRule="exact"/>
              <w:jc w:val="center"/>
              <w:rPr>
                <w:rFonts w:cs="Traditional Arabic"/>
                <w:bCs/>
                <w:sz w:val="26"/>
                <w:szCs w:val="26"/>
                <w:lang w:eastAsia="en-GB"/>
              </w:rPr>
            </w:pPr>
            <w:r w:rsidRPr="001B6FDA">
              <w:rPr>
                <w:rFonts w:cs="Traditional Arabic"/>
                <w:bCs/>
                <w:sz w:val="26"/>
                <w:szCs w:val="26"/>
                <w:rtl/>
                <w:lang w:eastAsia="en-GB"/>
              </w:rPr>
              <w:t>2012</w:t>
            </w:r>
          </w:p>
        </w:tc>
        <w:tc>
          <w:tcPr>
            <w:tcW w:w="1619" w:type="pct"/>
            <w:gridSpan w:val="5"/>
            <w:tcBorders>
              <w:top w:val="single" w:sz="4" w:space="0" w:color="auto"/>
              <w:left w:val="nil"/>
              <w:bottom w:val="single" w:sz="4" w:space="0" w:color="auto"/>
              <w:right w:val="single" w:sz="4" w:space="0" w:color="000000"/>
            </w:tcBorders>
            <w:shd w:val="clear" w:color="auto" w:fill="auto"/>
          </w:tcPr>
          <w:p w:rsidR="0015365F" w:rsidRPr="001B6FDA" w:rsidRDefault="0015365F" w:rsidP="00506CCF">
            <w:pPr>
              <w:spacing w:line="360" w:lineRule="exact"/>
              <w:jc w:val="center"/>
              <w:rPr>
                <w:rFonts w:cs="Traditional Arabic"/>
                <w:bCs/>
                <w:sz w:val="26"/>
                <w:szCs w:val="26"/>
                <w:lang w:eastAsia="en-GB"/>
              </w:rPr>
            </w:pPr>
            <w:r w:rsidRPr="001B6FDA">
              <w:rPr>
                <w:rFonts w:cs="Traditional Arabic"/>
                <w:bCs/>
                <w:sz w:val="26"/>
                <w:szCs w:val="26"/>
                <w:rtl/>
                <w:lang w:eastAsia="en-GB"/>
              </w:rPr>
              <w:t>2013</w:t>
            </w:r>
          </w:p>
        </w:tc>
      </w:tr>
      <w:tr w:rsidR="0015365F" w:rsidRPr="001B6FDA" w:rsidTr="00506CCF">
        <w:trPr>
          <w:trHeight w:val="240"/>
          <w:tblHeader/>
          <w:jc w:val="center"/>
        </w:trPr>
        <w:tc>
          <w:tcPr>
            <w:tcW w:w="334" w:type="pct"/>
            <w:tcBorders>
              <w:top w:val="nil"/>
              <w:left w:val="single" w:sz="4" w:space="0" w:color="auto"/>
              <w:bottom w:val="nil"/>
              <w:right w:val="single" w:sz="4" w:space="0" w:color="auto"/>
            </w:tcBorders>
            <w:shd w:val="clear" w:color="auto" w:fill="auto"/>
            <w:noWrap/>
          </w:tcPr>
          <w:p w:rsidR="0015365F" w:rsidRPr="001B6FDA" w:rsidRDefault="0015365F" w:rsidP="00506CCF">
            <w:pPr>
              <w:spacing w:line="180" w:lineRule="exact"/>
              <w:jc w:val="center"/>
              <w:rPr>
                <w:rFonts w:cs="Traditional Arabic"/>
                <w:bCs/>
                <w:sz w:val="26"/>
                <w:szCs w:val="26"/>
                <w:lang w:eastAsia="en-GB"/>
              </w:rPr>
            </w:pPr>
          </w:p>
        </w:tc>
        <w:tc>
          <w:tcPr>
            <w:tcW w:w="1496" w:type="pct"/>
            <w:tcBorders>
              <w:top w:val="nil"/>
              <w:left w:val="nil"/>
              <w:bottom w:val="nil"/>
              <w:right w:val="single" w:sz="4" w:space="0" w:color="auto"/>
            </w:tcBorders>
            <w:shd w:val="clear" w:color="auto" w:fill="auto"/>
          </w:tcPr>
          <w:p w:rsidR="0015365F" w:rsidRPr="001B6FDA" w:rsidRDefault="0015365F" w:rsidP="00506CCF">
            <w:pPr>
              <w:spacing w:line="180" w:lineRule="exact"/>
              <w:jc w:val="both"/>
              <w:rPr>
                <w:rFonts w:cs="Traditional Arabic"/>
                <w:bCs/>
                <w:sz w:val="26"/>
                <w:szCs w:val="26"/>
                <w:lang w:eastAsia="en-GB"/>
              </w:rPr>
            </w:pPr>
          </w:p>
        </w:tc>
        <w:tc>
          <w:tcPr>
            <w:tcW w:w="886" w:type="pct"/>
            <w:gridSpan w:val="3"/>
            <w:tcBorders>
              <w:top w:val="single" w:sz="4" w:space="0" w:color="auto"/>
              <w:left w:val="nil"/>
              <w:bottom w:val="single" w:sz="4" w:space="0" w:color="auto"/>
              <w:right w:val="single" w:sz="4" w:space="0" w:color="000000"/>
            </w:tcBorders>
            <w:shd w:val="clear" w:color="auto" w:fill="auto"/>
          </w:tcPr>
          <w:p w:rsidR="0015365F" w:rsidRPr="0089750F" w:rsidRDefault="0015365F" w:rsidP="00506CCF">
            <w:pPr>
              <w:spacing w:line="168" w:lineRule="auto"/>
              <w:jc w:val="center"/>
              <w:rPr>
                <w:rFonts w:cs="Traditional Arabic"/>
                <w:bCs/>
                <w:sz w:val="26"/>
                <w:szCs w:val="26"/>
                <w:lang w:eastAsia="en-GB"/>
              </w:rPr>
            </w:pPr>
            <w:r w:rsidRPr="0089750F">
              <w:rPr>
                <w:rFonts w:cs="Traditional Arabic"/>
                <w:bCs/>
                <w:sz w:val="26"/>
                <w:szCs w:val="26"/>
                <w:rtl/>
                <w:lang w:eastAsia="en-GB"/>
              </w:rPr>
              <w:t>المبالغ</w:t>
            </w:r>
          </w:p>
        </w:tc>
        <w:tc>
          <w:tcPr>
            <w:tcW w:w="665" w:type="pct"/>
            <w:gridSpan w:val="2"/>
            <w:tcBorders>
              <w:top w:val="single" w:sz="4" w:space="0" w:color="auto"/>
              <w:left w:val="nil"/>
              <w:bottom w:val="single" w:sz="4" w:space="0" w:color="auto"/>
              <w:right w:val="single" w:sz="4" w:space="0" w:color="000000"/>
            </w:tcBorders>
            <w:shd w:val="clear" w:color="auto" w:fill="auto"/>
          </w:tcPr>
          <w:p w:rsidR="0015365F" w:rsidRPr="0089750F" w:rsidRDefault="0015365F" w:rsidP="00506CCF">
            <w:pPr>
              <w:spacing w:line="168" w:lineRule="auto"/>
              <w:jc w:val="center"/>
              <w:rPr>
                <w:rFonts w:cs="Traditional Arabic"/>
                <w:bCs/>
                <w:sz w:val="26"/>
                <w:szCs w:val="26"/>
                <w:lang w:eastAsia="en-GB"/>
              </w:rPr>
            </w:pPr>
            <w:r w:rsidRPr="0089750F">
              <w:rPr>
                <w:rFonts w:cs="Traditional Arabic"/>
                <w:bCs/>
                <w:sz w:val="26"/>
                <w:szCs w:val="26"/>
                <w:rtl/>
                <w:lang w:eastAsia="en-GB"/>
              </w:rPr>
              <w:t>مصدر التمويل</w:t>
            </w:r>
          </w:p>
        </w:tc>
        <w:tc>
          <w:tcPr>
            <w:tcW w:w="949" w:type="pct"/>
            <w:gridSpan w:val="3"/>
            <w:tcBorders>
              <w:top w:val="single" w:sz="4" w:space="0" w:color="auto"/>
              <w:left w:val="nil"/>
              <w:bottom w:val="single" w:sz="4" w:space="0" w:color="auto"/>
              <w:right w:val="single" w:sz="4" w:space="0" w:color="000000"/>
            </w:tcBorders>
            <w:shd w:val="clear" w:color="auto" w:fill="auto"/>
          </w:tcPr>
          <w:p w:rsidR="0015365F" w:rsidRPr="0089750F" w:rsidRDefault="0015365F" w:rsidP="00506CCF">
            <w:pPr>
              <w:spacing w:line="168" w:lineRule="auto"/>
              <w:jc w:val="center"/>
              <w:rPr>
                <w:rFonts w:cs="Traditional Arabic"/>
                <w:bCs/>
                <w:sz w:val="26"/>
                <w:szCs w:val="26"/>
                <w:lang w:eastAsia="en-GB"/>
              </w:rPr>
            </w:pPr>
            <w:r w:rsidRPr="0089750F">
              <w:rPr>
                <w:rFonts w:cs="Traditional Arabic"/>
                <w:bCs/>
                <w:sz w:val="26"/>
                <w:szCs w:val="26"/>
                <w:rtl/>
                <w:lang w:eastAsia="en-GB"/>
              </w:rPr>
              <w:t>المبالغ</w:t>
            </w:r>
          </w:p>
        </w:tc>
        <w:tc>
          <w:tcPr>
            <w:tcW w:w="670" w:type="pct"/>
            <w:gridSpan w:val="2"/>
            <w:tcBorders>
              <w:top w:val="single" w:sz="4" w:space="0" w:color="auto"/>
              <w:left w:val="nil"/>
              <w:bottom w:val="single" w:sz="4" w:space="0" w:color="auto"/>
              <w:right w:val="single" w:sz="4" w:space="0" w:color="000000"/>
            </w:tcBorders>
            <w:shd w:val="clear" w:color="auto" w:fill="auto"/>
          </w:tcPr>
          <w:p w:rsidR="0015365F" w:rsidRPr="0089750F" w:rsidRDefault="0015365F" w:rsidP="00506CCF">
            <w:pPr>
              <w:spacing w:line="168" w:lineRule="auto"/>
              <w:jc w:val="center"/>
              <w:rPr>
                <w:rFonts w:cs="Traditional Arabic"/>
                <w:bCs/>
                <w:sz w:val="26"/>
                <w:szCs w:val="26"/>
                <w:lang w:eastAsia="en-GB"/>
              </w:rPr>
            </w:pPr>
            <w:r w:rsidRPr="0089750F">
              <w:rPr>
                <w:rFonts w:cs="Traditional Arabic"/>
                <w:bCs/>
                <w:sz w:val="26"/>
                <w:szCs w:val="26"/>
                <w:rtl/>
                <w:lang w:eastAsia="en-GB"/>
              </w:rPr>
              <w:t>مصدر التمويل</w:t>
            </w:r>
          </w:p>
        </w:tc>
      </w:tr>
      <w:tr w:rsidR="0015365F" w:rsidRPr="001B6FDA" w:rsidTr="00506CCF">
        <w:trPr>
          <w:trHeight w:val="495"/>
          <w:tblHeader/>
          <w:jc w:val="center"/>
        </w:trPr>
        <w:tc>
          <w:tcPr>
            <w:tcW w:w="334" w:type="pct"/>
            <w:tcBorders>
              <w:top w:val="nil"/>
              <w:left w:val="single" w:sz="4" w:space="0" w:color="auto"/>
              <w:bottom w:val="single" w:sz="8" w:space="0" w:color="auto"/>
              <w:right w:val="single" w:sz="4" w:space="0" w:color="auto"/>
            </w:tcBorders>
            <w:shd w:val="clear" w:color="auto" w:fill="auto"/>
            <w:noWrap/>
          </w:tcPr>
          <w:p w:rsidR="0015365F" w:rsidRPr="001B6FDA" w:rsidRDefault="0015365F" w:rsidP="00506CCF">
            <w:pPr>
              <w:spacing w:line="180" w:lineRule="exact"/>
              <w:jc w:val="center"/>
              <w:rPr>
                <w:rFonts w:cs="Traditional Arabic"/>
                <w:b/>
                <w:sz w:val="26"/>
                <w:szCs w:val="26"/>
                <w:lang w:eastAsia="en-GB"/>
              </w:rPr>
            </w:pPr>
          </w:p>
        </w:tc>
        <w:tc>
          <w:tcPr>
            <w:tcW w:w="1496" w:type="pct"/>
            <w:tcBorders>
              <w:top w:val="nil"/>
              <w:left w:val="nil"/>
              <w:bottom w:val="single" w:sz="8" w:space="0" w:color="auto"/>
              <w:right w:val="single" w:sz="4" w:space="0" w:color="auto"/>
            </w:tcBorders>
            <w:shd w:val="clear" w:color="auto" w:fill="auto"/>
          </w:tcPr>
          <w:p w:rsidR="0015365F" w:rsidRPr="001B6FDA" w:rsidRDefault="0015365F" w:rsidP="00506CCF">
            <w:pPr>
              <w:spacing w:line="180" w:lineRule="exact"/>
              <w:jc w:val="both"/>
              <w:rPr>
                <w:rFonts w:cs="Traditional Arabic"/>
                <w:b/>
                <w:sz w:val="26"/>
                <w:szCs w:val="26"/>
                <w:lang w:eastAsia="en-GB"/>
              </w:rPr>
            </w:pPr>
          </w:p>
        </w:tc>
        <w:tc>
          <w:tcPr>
            <w:tcW w:w="277" w:type="pct"/>
            <w:tcBorders>
              <w:top w:val="nil"/>
              <w:left w:val="nil"/>
              <w:bottom w:val="single" w:sz="8" w:space="0" w:color="auto"/>
              <w:right w:val="single" w:sz="4" w:space="0" w:color="auto"/>
            </w:tcBorders>
            <w:shd w:val="clear" w:color="auto" w:fill="auto"/>
            <w:vAlign w:val="center"/>
          </w:tcPr>
          <w:p w:rsidR="0015365F" w:rsidRPr="0089750F" w:rsidRDefault="0015365F" w:rsidP="00506CCF">
            <w:pPr>
              <w:spacing w:line="240" w:lineRule="exact"/>
              <w:jc w:val="center"/>
              <w:rPr>
                <w:rFonts w:cs="Traditional Arabic"/>
                <w:bCs/>
                <w:sz w:val="26"/>
                <w:szCs w:val="26"/>
                <w:lang w:eastAsia="en-GB"/>
              </w:rPr>
            </w:pPr>
            <w:r w:rsidRPr="0089750F">
              <w:rPr>
                <w:rFonts w:cs="Traditional Arabic"/>
                <w:bCs/>
                <w:sz w:val="26"/>
                <w:szCs w:val="26"/>
                <w:rtl/>
                <w:lang w:eastAsia="en-GB"/>
              </w:rPr>
              <w:t>تكاليف الموظفين</w:t>
            </w:r>
          </w:p>
        </w:tc>
        <w:tc>
          <w:tcPr>
            <w:tcW w:w="277" w:type="pct"/>
            <w:tcBorders>
              <w:top w:val="nil"/>
              <w:left w:val="nil"/>
              <w:bottom w:val="single" w:sz="8" w:space="0" w:color="auto"/>
              <w:right w:val="single" w:sz="4" w:space="0" w:color="auto"/>
            </w:tcBorders>
            <w:shd w:val="clear" w:color="auto" w:fill="auto"/>
            <w:vAlign w:val="center"/>
          </w:tcPr>
          <w:p w:rsidR="0015365F" w:rsidRPr="0089750F" w:rsidRDefault="0015365F" w:rsidP="00506CCF">
            <w:pPr>
              <w:spacing w:line="240" w:lineRule="exact"/>
              <w:jc w:val="center"/>
              <w:rPr>
                <w:rFonts w:cs="Traditional Arabic"/>
                <w:bCs/>
                <w:sz w:val="26"/>
                <w:szCs w:val="26"/>
                <w:lang w:eastAsia="en-GB"/>
              </w:rPr>
            </w:pPr>
            <w:r w:rsidRPr="0089750F">
              <w:rPr>
                <w:rFonts w:cs="Traditional Arabic"/>
                <w:bCs/>
                <w:sz w:val="26"/>
                <w:szCs w:val="26"/>
                <w:rtl/>
                <w:lang w:eastAsia="en-GB"/>
              </w:rPr>
              <w:t>التكاليف بخلاف الموظفين</w:t>
            </w:r>
          </w:p>
        </w:tc>
        <w:tc>
          <w:tcPr>
            <w:tcW w:w="332" w:type="pct"/>
            <w:tcBorders>
              <w:top w:val="nil"/>
              <w:left w:val="nil"/>
              <w:bottom w:val="single" w:sz="8" w:space="0" w:color="auto"/>
              <w:right w:val="single" w:sz="4" w:space="0" w:color="auto"/>
            </w:tcBorders>
            <w:shd w:val="clear" w:color="auto" w:fill="auto"/>
            <w:vAlign w:val="center"/>
          </w:tcPr>
          <w:p w:rsidR="0015365F" w:rsidRPr="0089750F" w:rsidRDefault="0015365F" w:rsidP="00506CCF">
            <w:pPr>
              <w:spacing w:line="240" w:lineRule="exact"/>
              <w:jc w:val="center"/>
              <w:rPr>
                <w:rFonts w:cs="Traditional Arabic"/>
                <w:bCs/>
                <w:sz w:val="26"/>
                <w:szCs w:val="26"/>
                <w:lang w:eastAsia="en-GB"/>
              </w:rPr>
            </w:pPr>
            <w:r w:rsidRPr="0089750F">
              <w:rPr>
                <w:rFonts w:cs="Traditional Arabic"/>
                <w:bCs/>
                <w:sz w:val="26"/>
                <w:szCs w:val="26"/>
                <w:rtl/>
                <w:lang w:eastAsia="en-GB"/>
              </w:rPr>
              <w:t>مجموع التكاليف</w:t>
            </w:r>
          </w:p>
        </w:tc>
        <w:tc>
          <w:tcPr>
            <w:tcW w:w="332" w:type="pct"/>
            <w:tcBorders>
              <w:top w:val="nil"/>
              <w:left w:val="nil"/>
              <w:bottom w:val="single" w:sz="8" w:space="0" w:color="auto"/>
              <w:right w:val="single" w:sz="4" w:space="0" w:color="auto"/>
            </w:tcBorders>
            <w:shd w:val="clear" w:color="auto" w:fill="auto"/>
            <w:vAlign w:val="center"/>
          </w:tcPr>
          <w:p w:rsidR="0015365F" w:rsidRPr="0089750F" w:rsidRDefault="0015365F" w:rsidP="00506CCF">
            <w:pPr>
              <w:spacing w:line="240" w:lineRule="exact"/>
              <w:jc w:val="center"/>
              <w:rPr>
                <w:rFonts w:cs="Traditional Arabic"/>
                <w:bCs/>
                <w:sz w:val="26"/>
                <w:szCs w:val="26"/>
                <w:lang w:eastAsia="en-GB"/>
              </w:rPr>
            </w:pPr>
            <w:r w:rsidRPr="0089750F">
              <w:rPr>
                <w:rFonts w:cs="Traditional Arabic"/>
                <w:bCs/>
                <w:sz w:val="26"/>
                <w:szCs w:val="26"/>
                <w:rtl/>
                <w:lang w:eastAsia="en-GB"/>
              </w:rPr>
              <w:t>الصندوق الاستئماني العام</w:t>
            </w:r>
          </w:p>
        </w:tc>
        <w:tc>
          <w:tcPr>
            <w:tcW w:w="333" w:type="pct"/>
            <w:tcBorders>
              <w:top w:val="nil"/>
              <w:left w:val="nil"/>
              <w:bottom w:val="single" w:sz="8" w:space="0" w:color="auto"/>
              <w:right w:val="single" w:sz="4" w:space="0" w:color="auto"/>
            </w:tcBorders>
            <w:shd w:val="clear" w:color="auto" w:fill="auto"/>
            <w:vAlign w:val="center"/>
          </w:tcPr>
          <w:p w:rsidR="0015365F" w:rsidRPr="0089750F" w:rsidRDefault="0015365F" w:rsidP="00506CCF">
            <w:pPr>
              <w:spacing w:line="240" w:lineRule="exact"/>
              <w:jc w:val="center"/>
              <w:rPr>
                <w:rFonts w:cs="Traditional Arabic"/>
                <w:bCs/>
                <w:sz w:val="26"/>
                <w:szCs w:val="26"/>
                <w:lang w:eastAsia="en-GB"/>
              </w:rPr>
            </w:pPr>
            <w:r w:rsidRPr="0089750F">
              <w:rPr>
                <w:rFonts w:cs="Traditional Arabic"/>
                <w:bCs/>
                <w:sz w:val="26"/>
                <w:szCs w:val="26"/>
                <w:rtl/>
                <w:lang w:eastAsia="en-GB"/>
              </w:rPr>
              <w:t>صندوق التبرعات الاستئماني</w:t>
            </w:r>
          </w:p>
        </w:tc>
        <w:tc>
          <w:tcPr>
            <w:tcW w:w="332" w:type="pct"/>
            <w:tcBorders>
              <w:top w:val="nil"/>
              <w:left w:val="nil"/>
              <w:bottom w:val="single" w:sz="8" w:space="0" w:color="auto"/>
              <w:right w:val="single" w:sz="4" w:space="0" w:color="auto"/>
            </w:tcBorders>
            <w:shd w:val="clear" w:color="auto" w:fill="auto"/>
            <w:vAlign w:val="center"/>
          </w:tcPr>
          <w:p w:rsidR="0015365F" w:rsidRPr="0089750F" w:rsidRDefault="0015365F" w:rsidP="00506CCF">
            <w:pPr>
              <w:spacing w:line="240" w:lineRule="exact"/>
              <w:jc w:val="center"/>
              <w:rPr>
                <w:rFonts w:cs="Traditional Arabic"/>
                <w:bCs/>
                <w:sz w:val="26"/>
                <w:szCs w:val="26"/>
                <w:lang w:eastAsia="en-GB"/>
              </w:rPr>
            </w:pPr>
            <w:r w:rsidRPr="0089750F">
              <w:rPr>
                <w:rFonts w:cs="Traditional Arabic"/>
                <w:bCs/>
                <w:sz w:val="26"/>
                <w:szCs w:val="26"/>
                <w:rtl/>
                <w:lang w:eastAsia="en-GB"/>
              </w:rPr>
              <w:t>تكاليف الموظفين</w:t>
            </w:r>
          </w:p>
        </w:tc>
        <w:tc>
          <w:tcPr>
            <w:tcW w:w="278" w:type="pct"/>
            <w:tcBorders>
              <w:top w:val="nil"/>
              <w:left w:val="nil"/>
              <w:bottom w:val="single" w:sz="8" w:space="0" w:color="auto"/>
              <w:right w:val="single" w:sz="4" w:space="0" w:color="auto"/>
            </w:tcBorders>
            <w:shd w:val="clear" w:color="auto" w:fill="auto"/>
            <w:vAlign w:val="center"/>
          </w:tcPr>
          <w:p w:rsidR="0015365F" w:rsidRPr="0089750F" w:rsidRDefault="0015365F" w:rsidP="00506CCF">
            <w:pPr>
              <w:spacing w:line="240" w:lineRule="exact"/>
              <w:jc w:val="center"/>
              <w:rPr>
                <w:rFonts w:cs="Traditional Arabic"/>
                <w:bCs/>
                <w:sz w:val="26"/>
                <w:szCs w:val="26"/>
                <w:lang w:eastAsia="en-GB"/>
              </w:rPr>
            </w:pPr>
            <w:r w:rsidRPr="0089750F">
              <w:rPr>
                <w:rFonts w:cs="Traditional Arabic"/>
                <w:bCs/>
                <w:sz w:val="26"/>
                <w:szCs w:val="26"/>
                <w:rtl/>
                <w:lang w:eastAsia="en-GB"/>
              </w:rPr>
              <w:t>التكاليف بخلاف الموظفين</w:t>
            </w:r>
          </w:p>
        </w:tc>
        <w:tc>
          <w:tcPr>
            <w:tcW w:w="339" w:type="pct"/>
            <w:tcBorders>
              <w:top w:val="nil"/>
              <w:left w:val="nil"/>
              <w:bottom w:val="single" w:sz="8" w:space="0" w:color="auto"/>
              <w:right w:val="single" w:sz="4" w:space="0" w:color="auto"/>
            </w:tcBorders>
            <w:shd w:val="clear" w:color="auto" w:fill="auto"/>
            <w:vAlign w:val="center"/>
          </w:tcPr>
          <w:p w:rsidR="0015365F" w:rsidRPr="0089750F" w:rsidRDefault="0015365F" w:rsidP="00506CCF">
            <w:pPr>
              <w:spacing w:line="240" w:lineRule="exact"/>
              <w:jc w:val="center"/>
              <w:rPr>
                <w:rFonts w:cs="Traditional Arabic"/>
                <w:bCs/>
                <w:sz w:val="26"/>
                <w:szCs w:val="26"/>
                <w:lang w:eastAsia="en-GB"/>
              </w:rPr>
            </w:pPr>
            <w:r w:rsidRPr="0089750F">
              <w:rPr>
                <w:rFonts w:cs="Traditional Arabic"/>
                <w:bCs/>
                <w:sz w:val="26"/>
                <w:szCs w:val="26"/>
                <w:rtl/>
                <w:lang w:eastAsia="en-GB"/>
              </w:rPr>
              <w:t>مجموع التكاليف</w:t>
            </w:r>
          </w:p>
        </w:tc>
        <w:tc>
          <w:tcPr>
            <w:tcW w:w="339" w:type="pct"/>
            <w:tcBorders>
              <w:top w:val="nil"/>
              <w:left w:val="nil"/>
              <w:bottom w:val="single" w:sz="8" w:space="0" w:color="auto"/>
              <w:right w:val="single" w:sz="4" w:space="0" w:color="auto"/>
            </w:tcBorders>
            <w:shd w:val="clear" w:color="auto" w:fill="auto"/>
            <w:vAlign w:val="center"/>
          </w:tcPr>
          <w:p w:rsidR="0015365F" w:rsidRPr="0089750F" w:rsidRDefault="0015365F" w:rsidP="00506CCF">
            <w:pPr>
              <w:spacing w:line="240" w:lineRule="exact"/>
              <w:jc w:val="center"/>
              <w:rPr>
                <w:rFonts w:cs="Traditional Arabic"/>
                <w:bCs/>
                <w:sz w:val="26"/>
                <w:szCs w:val="26"/>
                <w:lang w:eastAsia="en-GB"/>
              </w:rPr>
            </w:pPr>
            <w:r w:rsidRPr="0089750F">
              <w:rPr>
                <w:rFonts w:cs="Traditional Arabic"/>
                <w:bCs/>
                <w:sz w:val="26"/>
                <w:szCs w:val="26"/>
                <w:rtl/>
                <w:lang w:eastAsia="en-GB"/>
              </w:rPr>
              <w:t>الصندوق الاستئماني العام</w:t>
            </w:r>
          </w:p>
        </w:tc>
        <w:tc>
          <w:tcPr>
            <w:tcW w:w="331" w:type="pct"/>
            <w:tcBorders>
              <w:top w:val="nil"/>
              <w:left w:val="nil"/>
              <w:bottom w:val="single" w:sz="8" w:space="0" w:color="auto"/>
              <w:right w:val="single" w:sz="4" w:space="0" w:color="auto"/>
            </w:tcBorders>
            <w:shd w:val="clear" w:color="auto" w:fill="auto"/>
            <w:vAlign w:val="center"/>
          </w:tcPr>
          <w:p w:rsidR="0015365F" w:rsidRPr="0089750F" w:rsidRDefault="0015365F" w:rsidP="00506CCF">
            <w:pPr>
              <w:spacing w:line="240" w:lineRule="exact"/>
              <w:jc w:val="center"/>
              <w:rPr>
                <w:rFonts w:cs="Traditional Arabic"/>
                <w:bCs/>
                <w:sz w:val="26"/>
                <w:szCs w:val="26"/>
                <w:lang w:eastAsia="en-GB"/>
              </w:rPr>
            </w:pPr>
            <w:r w:rsidRPr="0089750F">
              <w:rPr>
                <w:rFonts w:cs="Traditional Arabic"/>
                <w:bCs/>
                <w:sz w:val="26"/>
                <w:szCs w:val="26"/>
                <w:rtl/>
                <w:lang w:eastAsia="en-GB"/>
              </w:rPr>
              <w:t>صندوق التبرعات الاستئماني</w:t>
            </w:r>
          </w:p>
        </w:tc>
      </w:tr>
      <w:tr w:rsidR="0015365F" w:rsidRPr="001B6FDA" w:rsidTr="00506CCF">
        <w:trPr>
          <w:trHeight w:val="308"/>
          <w:jc w:val="center"/>
        </w:trPr>
        <w:tc>
          <w:tcPr>
            <w:tcW w:w="334" w:type="pct"/>
            <w:tcBorders>
              <w:top w:val="nil"/>
              <w:left w:val="single" w:sz="4" w:space="0" w:color="auto"/>
              <w:bottom w:val="single" w:sz="4" w:space="0" w:color="auto"/>
              <w:right w:val="single" w:sz="4" w:space="0" w:color="auto"/>
            </w:tcBorders>
            <w:shd w:val="clear" w:color="auto" w:fill="auto"/>
          </w:tcPr>
          <w:p w:rsidR="0015365F" w:rsidRPr="001B6FDA" w:rsidRDefault="0015365F" w:rsidP="00506CCF">
            <w:pPr>
              <w:spacing w:before="40" w:after="40" w:line="320" w:lineRule="exact"/>
              <w:jc w:val="center"/>
              <w:rPr>
                <w:rFonts w:cs="Traditional Arabic"/>
                <w:b/>
                <w:sz w:val="26"/>
                <w:szCs w:val="26"/>
                <w:lang w:eastAsia="en-GB"/>
              </w:rPr>
            </w:pPr>
            <w:r w:rsidRPr="001B6FDA">
              <w:rPr>
                <w:rFonts w:cs="Traditional Arabic"/>
                <w:b/>
                <w:sz w:val="26"/>
                <w:szCs w:val="26"/>
                <w:rtl/>
                <w:lang w:eastAsia="en-GB"/>
              </w:rPr>
              <w:t>1</w:t>
            </w:r>
          </w:p>
        </w:tc>
        <w:tc>
          <w:tcPr>
            <w:tcW w:w="1496" w:type="pct"/>
            <w:tcBorders>
              <w:top w:val="nil"/>
              <w:left w:val="nil"/>
              <w:bottom w:val="single" w:sz="4" w:space="0" w:color="auto"/>
              <w:right w:val="single" w:sz="4" w:space="0" w:color="auto"/>
            </w:tcBorders>
            <w:shd w:val="clear" w:color="auto" w:fill="auto"/>
          </w:tcPr>
          <w:p w:rsidR="0015365F" w:rsidRPr="001B6FDA" w:rsidRDefault="0015365F" w:rsidP="00506CCF">
            <w:pPr>
              <w:spacing w:before="40" w:after="40" w:line="320" w:lineRule="exact"/>
              <w:jc w:val="both"/>
              <w:rPr>
                <w:rFonts w:cs="Traditional Arabic"/>
                <w:b/>
                <w:sz w:val="26"/>
                <w:szCs w:val="26"/>
                <w:lang w:eastAsia="en-GB"/>
              </w:rPr>
            </w:pPr>
            <w:r w:rsidRPr="001B6FDA">
              <w:rPr>
                <w:rFonts w:cs="Traditional Arabic"/>
                <w:b/>
                <w:sz w:val="26"/>
                <w:szCs w:val="26"/>
                <w:rtl/>
                <w:lang w:eastAsia="en-GB"/>
              </w:rPr>
              <w:t xml:space="preserve">الاجتماع السادس لمؤتمر الأطراف </w:t>
            </w:r>
          </w:p>
        </w:tc>
        <w:tc>
          <w:tcPr>
            <w:tcW w:w="277" w:type="pct"/>
            <w:tcBorders>
              <w:top w:val="nil"/>
              <w:left w:val="nil"/>
              <w:bottom w:val="single" w:sz="4" w:space="0" w:color="auto"/>
              <w:right w:val="single" w:sz="4" w:space="0" w:color="auto"/>
            </w:tcBorders>
            <w:shd w:val="clear" w:color="auto" w:fill="auto"/>
          </w:tcPr>
          <w:p w:rsidR="0015365F" w:rsidRPr="00DB0263" w:rsidRDefault="0015365F" w:rsidP="00506CCF">
            <w:pPr>
              <w:spacing w:before="40" w:after="40"/>
              <w:jc w:val="center"/>
              <w:rPr>
                <w:rFonts w:cs="Traditional Arabic"/>
                <w:b/>
                <w:w w:val="80"/>
                <w:sz w:val="26"/>
                <w:szCs w:val="26"/>
                <w:lang w:eastAsia="en-GB"/>
              </w:rPr>
            </w:pPr>
            <w:r w:rsidRPr="00DB0263">
              <w:rPr>
                <w:rFonts w:cs="Traditional Arabic"/>
                <w:b/>
                <w:w w:val="80"/>
                <w:sz w:val="26"/>
                <w:szCs w:val="26"/>
                <w:rtl/>
                <w:lang w:eastAsia="en-GB"/>
              </w:rPr>
              <w:t>473 206</w:t>
            </w:r>
          </w:p>
        </w:tc>
        <w:tc>
          <w:tcPr>
            <w:tcW w:w="277" w:type="pct"/>
            <w:tcBorders>
              <w:top w:val="nil"/>
              <w:left w:val="nil"/>
              <w:bottom w:val="single" w:sz="4" w:space="0" w:color="auto"/>
              <w:right w:val="single" w:sz="4" w:space="0" w:color="auto"/>
            </w:tcBorders>
            <w:shd w:val="clear" w:color="auto" w:fill="auto"/>
          </w:tcPr>
          <w:p w:rsidR="0015365F" w:rsidRPr="001B6FDA" w:rsidRDefault="0015365F" w:rsidP="00506CCF">
            <w:pPr>
              <w:spacing w:before="40" w:after="40"/>
              <w:jc w:val="center"/>
              <w:rPr>
                <w:rFonts w:cs="Traditional Arabic"/>
                <w:b/>
                <w:w w:val="85"/>
                <w:sz w:val="26"/>
                <w:szCs w:val="26"/>
                <w:lang w:eastAsia="en-GB"/>
              </w:rPr>
            </w:pPr>
            <w:r w:rsidRPr="001B6FDA">
              <w:rPr>
                <w:rFonts w:cs="Traditional Arabic"/>
                <w:b/>
                <w:w w:val="85"/>
                <w:sz w:val="26"/>
                <w:szCs w:val="26"/>
                <w:rtl/>
                <w:lang w:eastAsia="en-GB"/>
              </w:rPr>
              <w:t>000 200</w:t>
            </w:r>
          </w:p>
        </w:tc>
        <w:tc>
          <w:tcPr>
            <w:tcW w:w="332"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before="40" w:after="40"/>
              <w:jc w:val="center"/>
              <w:rPr>
                <w:rFonts w:cs="Traditional Arabic"/>
                <w:b/>
                <w:sz w:val="26"/>
                <w:szCs w:val="26"/>
                <w:lang w:eastAsia="en-GB"/>
              </w:rPr>
            </w:pPr>
            <w:r w:rsidRPr="001B6FDA">
              <w:rPr>
                <w:rFonts w:cs="Traditional Arabic"/>
                <w:b/>
                <w:sz w:val="26"/>
                <w:szCs w:val="26"/>
                <w:rtl/>
                <w:lang w:eastAsia="en-GB"/>
              </w:rPr>
              <w:t>473 406</w:t>
            </w:r>
          </w:p>
        </w:tc>
        <w:tc>
          <w:tcPr>
            <w:tcW w:w="332"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before="40" w:after="40"/>
              <w:jc w:val="center"/>
              <w:rPr>
                <w:rFonts w:cs="Traditional Arabic"/>
                <w:b/>
                <w:sz w:val="26"/>
                <w:szCs w:val="26"/>
                <w:lang w:eastAsia="en-GB"/>
              </w:rPr>
            </w:pPr>
            <w:r w:rsidRPr="001B6FDA">
              <w:rPr>
                <w:rFonts w:cs="Traditional Arabic"/>
                <w:b/>
                <w:sz w:val="26"/>
                <w:szCs w:val="26"/>
                <w:rtl/>
                <w:lang w:eastAsia="en-GB"/>
              </w:rPr>
              <w:t>473 406</w:t>
            </w:r>
          </w:p>
        </w:tc>
        <w:tc>
          <w:tcPr>
            <w:tcW w:w="333"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before="40" w:after="40"/>
              <w:jc w:val="center"/>
              <w:rPr>
                <w:rFonts w:cs="Traditional Arabic"/>
                <w:b/>
                <w:sz w:val="26"/>
                <w:szCs w:val="26"/>
                <w:lang w:eastAsia="en-GB"/>
              </w:rPr>
            </w:pPr>
            <w:r w:rsidRPr="001B6FDA">
              <w:rPr>
                <w:rFonts w:cs="Traditional Arabic"/>
                <w:b/>
                <w:sz w:val="26"/>
                <w:szCs w:val="26"/>
                <w:rtl/>
                <w:lang w:eastAsia="en-GB"/>
              </w:rPr>
              <w:t>-</w:t>
            </w:r>
          </w:p>
        </w:tc>
        <w:tc>
          <w:tcPr>
            <w:tcW w:w="332" w:type="pct"/>
            <w:tcBorders>
              <w:top w:val="nil"/>
              <w:left w:val="nil"/>
              <w:bottom w:val="single" w:sz="4" w:space="0" w:color="auto"/>
              <w:right w:val="single" w:sz="4" w:space="0" w:color="auto"/>
            </w:tcBorders>
            <w:shd w:val="clear" w:color="auto" w:fill="auto"/>
          </w:tcPr>
          <w:p w:rsidR="0015365F" w:rsidRPr="001B6FDA" w:rsidRDefault="0015365F" w:rsidP="00506CCF">
            <w:pPr>
              <w:spacing w:before="40" w:after="40"/>
              <w:jc w:val="center"/>
              <w:rPr>
                <w:rFonts w:cs="Traditional Arabic"/>
                <w:b/>
                <w:sz w:val="26"/>
                <w:szCs w:val="26"/>
                <w:lang w:eastAsia="en-GB"/>
              </w:rPr>
            </w:pPr>
            <w:r w:rsidRPr="001B6FDA">
              <w:rPr>
                <w:rFonts w:cs="Traditional Arabic"/>
                <w:b/>
                <w:sz w:val="26"/>
                <w:szCs w:val="26"/>
                <w:rtl/>
                <w:lang w:eastAsia="en-GB"/>
              </w:rPr>
              <w:t>824 482</w:t>
            </w:r>
          </w:p>
        </w:tc>
        <w:tc>
          <w:tcPr>
            <w:tcW w:w="278" w:type="pct"/>
            <w:tcBorders>
              <w:top w:val="nil"/>
              <w:left w:val="nil"/>
              <w:bottom w:val="single" w:sz="4" w:space="0" w:color="auto"/>
              <w:right w:val="single" w:sz="4" w:space="0" w:color="auto"/>
            </w:tcBorders>
            <w:shd w:val="clear" w:color="auto" w:fill="auto"/>
          </w:tcPr>
          <w:p w:rsidR="0015365F" w:rsidRPr="00DB0263" w:rsidRDefault="0015365F" w:rsidP="00506CCF">
            <w:pPr>
              <w:spacing w:before="40" w:after="40"/>
              <w:jc w:val="center"/>
              <w:rPr>
                <w:rFonts w:cs="Traditional Arabic"/>
                <w:b/>
                <w:w w:val="66"/>
                <w:sz w:val="28"/>
                <w:lang w:eastAsia="en-GB"/>
              </w:rPr>
            </w:pPr>
            <w:r w:rsidRPr="00DB0263">
              <w:rPr>
                <w:rFonts w:cs="Traditional Arabic"/>
                <w:b/>
                <w:w w:val="66"/>
                <w:sz w:val="28"/>
                <w:rtl/>
                <w:lang w:eastAsia="en-GB"/>
              </w:rPr>
              <w:t>000 000 1</w:t>
            </w:r>
          </w:p>
        </w:tc>
        <w:tc>
          <w:tcPr>
            <w:tcW w:w="339"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before="40" w:after="40"/>
              <w:jc w:val="center"/>
              <w:rPr>
                <w:rFonts w:cs="Traditional Arabic"/>
                <w:b/>
                <w:w w:val="80"/>
                <w:sz w:val="26"/>
                <w:szCs w:val="26"/>
                <w:lang w:eastAsia="en-GB"/>
              </w:rPr>
            </w:pPr>
            <w:r w:rsidRPr="001B6FDA">
              <w:rPr>
                <w:rFonts w:cs="Traditional Arabic"/>
                <w:b/>
                <w:w w:val="80"/>
                <w:sz w:val="26"/>
                <w:szCs w:val="26"/>
                <w:rtl/>
                <w:lang w:eastAsia="en-GB"/>
              </w:rPr>
              <w:t>824 482 1</w:t>
            </w:r>
          </w:p>
        </w:tc>
        <w:tc>
          <w:tcPr>
            <w:tcW w:w="339" w:type="pct"/>
            <w:tcBorders>
              <w:top w:val="nil"/>
              <w:left w:val="nil"/>
              <w:bottom w:val="single" w:sz="4" w:space="0" w:color="auto"/>
              <w:right w:val="single" w:sz="4" w:space="0" w:color="auto"/>
            </w:tcBorders>
            <w:shd w:val="clear" w:color="auto" w:fill="auto"/>
          </w:tcPr>
          <w:p w:rsidR="0015365F" w:rsidRPr="001B6FDA" w:rsidRDefault="0015365F" w:rsidP="00506CCF">
            <w:pPr>
              <w:spacing w:before="40" w:after="40"/>
              <w:jc w:val="center"/>
              <w:rPr>
                <w:rFonts w:cs="Traditional Arabic"/>
                <w:b/>
                <w:w w:val="90"/>
                <w:sz w:val="26"/>
                <w:szCs w:val="26"/>
                <w:lang w:eastAsia="en-GB"/>
              </w:rPr>
            </w:pPr>
            <w:r w:rsidRPr="001B6FDA">
              <w:rPr>
                <w:rFonts w:cs="Traditional Arabic"/>
                <w:b/>
                <w:w w:val="90"/>
                <w:sz w:val="26"/>
                <w:szCs w:val="26"/>
                <w:rtl/>
                <w:lang w:eastAsia="en-GB"/>
              </w:rPr>
              <w:t>824 882</w:t>
            </w:r>
          </w:p>
        </w:tc>
        <w:tc>
          <w:tcPr>
            <w:tcW w:w="331" w:type="pct"/>
            <w:tcBorders>
              <w:top w:val="nil"/>
              <w:left w:val="nil"/>
              <w:bottom w:val="single" w:sz="4" w:space="0" w:color="auto"/>
              <w:right w:val="single" w:sz="4" w:space="0" w:color="auto"/>
            </w:tcBorders>
            <w:shd w:val="clear" w:color="auto" w:fill="auto"/>
          </w:tcPr>
          <w:p w:rsidR="0015365F" w:rsidRPr="001B6FDA" w:rsidRDefault="0015365F" w:rsidP="00506CCF">
            <w:pPr>
              <w:spacing w:before="40" w:after="40"/>
              <w:jc w:val="center"/>
              <w:rPr>
                <w:rFonts w:cs="Traditional Arabic"/>
                <w:b/>
                <w:sz w:val="26"/>
                <w:szCs w:val="26"/>
                <w:lang w:eastAsia="en-GB"/>
              </w:rPr>
            </w:pPr>
            <w:r w:rsidRPr="001B6FDA">
              <w:rPr>
                <w:rFonts w:cs="Traditional Arabic"/>
                <w:b/>
                <w:sz w:val="26"/>
                <w:szCs w:val="26"/>
                <w:rtl/>
                <w:lang w:eastAsia="en-GB"/>
              </w:rPr>
              <w:t>000 600</w:t>
            </w:r>
          </w:p>
        </w:tc>
      </w:tr>
      <w:tr w:rsidR="0015365F" w:rsidRPr="001B6FDA" w:rsidTr="00506CCF">
        <w:trPr>
          <w:trHeight w:val="947"/>
          <w:jc w:val="center"/>
        </w:trPr>
        <w:tc>
          <w:tcPr>
            <w:tcW w:w="334" w:type="pct"/>
            <w:tcBorders>
              <w:top w:val="nil"/>
              <w:left w:val="single" w:sz="4" w:space="0" w:color="auto"/>
              <w:bottom w:val="single" w:sz="4" w:space="0" w:color="auto"/>
              <w:right w:val="single" w:sz="4" w:space="0" w:color="auto"/>
            </w:tcBorders>
            <w:shd w:val="clear" w:color="auto" w:fill="auto"/>
            <w:noWrap/>
          </w:tcPr>
          <w:p w:rsidR="0015365F" w:rsidRPr="001B6FDA" w:rsidRDefault="0015365F" w:rsidP="00506CCF">
            <w:pPr>
              <w:spacing w:after="40" w:line="320" w:lineRule="exact"/>
              <w:jc w:val="center"/>
              <w:rPr>
                <w:rFonts w:cs="Traditional Arabic"/>
                <w:b/>
                <w:sz w:val="26"/>
                <w:szCs w:val="26"/>
                <w:lang w:eastAsia="en-GB"/>
              </w:rPr>
            </w:pPr>
            <w:r w:rsidRPr="001B6FDA">
              <w:rPr>
                <w:rFonts w:cs="Traditional Arabic"/>
                <w:b/>
                <w:sz w:val="26"/>
                <w:szCs w:val="26"/>
                <w:rtl/>
                <w:lang w:eastAsia="en-GB"/>
              </w:rPr>
              <w:t>2</w:t>
            </w:r>
          </w:p>
        </w:tc>
        <w:tc>
          <w:tcPr>
            <w:tcW w:w="1496"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line="320" w:lineRule="exact"/>
              <w:jc w:val="both"/>
              <w:rPr>
                <w:rFonts w:cs="Traditional Arabic"/>
                <w:b/>
                <w:sz w:val="26"/>
                <w:szCs w:val="26"/>
                <w:lang w:eastAsia="en-GB"/>
              </w:rPr>
            </w:pPr>
            <w:r w:rsidRPr="001B6FDA">
              <w:rPr>
                <w:rFonts w:cs="Traditional Arabic"/>
                <w:b/>
                <w:sz w:val="26"/>
                <w:szCs w:val="26"/>
                <w:rtl/>
                <w:lang w:eastAsia="en-GB"/>
              </w:rPr>
              <w:t>اجتماعات هيئة المكتب: اجتماع واحد في 2012 لمكتب اتفاقية استكهولم واجتماع واحد مشترك للمكتب في 2013.</w:t>
            </w:r>
          </w:p>
        </w:tc>
        <w:tc>
          <w:tcPr>
            <w:tcW w:w="277"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647 20</w:t>
            </w:r>
          </w:p>
        </w:tc>
        <w:tc>
          <w:tcPr>
            <w:tcW w:w="277"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w w:val="90"/>
                <w:sz w:val="26"/>
                <w:szCs w:val="26"/>
                <w:lang w:eastAsia="en-GB"/>
              </w:rPr>
            </w:pPr>
            <w:r w:rsidRPr="001B6FDA">
              <w:rPr>
                <w:rFonts w:cs="Traditional Arabic"/>
                <w:b/>
                <w:w w:val="90"/>
                <w:sz w:val="26"/>
                <w:szCs w:val="26"/>
                <w:rtl/>
                <w:lang w:eastAsia="en-GB"/>
              </w:rPr>
              <w:t>500 17</w:t>
            </w:r>
          </w:p>
        </w:tc>
        <w:tc>
          <w:tcPr>
            <w:tcW w:w="332"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147 38</w:t>
            </w:r>
          </w:p>
        </w:tc>
        <w:tc>
          <w:tcPr>
            <w:tcW w:w="332"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147 38</w:t>
            </w:r>
          </w:p>
        </w:tc>
        <w:tc>
          <w:tcPr>
            <w:tcW w:w="333"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w:t>
            </w:r>
          </w:p>
        </w:tc>
        <w:tc>
          <w:tcPr>
            <w:tcW w:w="332"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w:t>
            </w:r>
          </w:p>
        </w:tc>
        <w:tc>
          <w:tcPr>
            <w:tcW w:w="278"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500 17</w:t>
            </w:r>
          </w:p>
        </w:tc>
        <w:tc>
          <w:tcPr>
            <w:tcW w:w="339"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500 17</w:t>
            </w:r>
          </w:p>
        </w:tc>
        <w:tc>
          <w:tcPr>
            <w:tcW w:w="339"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500 17</w:t>
            </w:r>
          </w:p>
        </w:tc>
        <w:tc>
          <w:tcPr>
            <w:tcW w:w="331"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w:t>
            </w:r>
          </w:p>
        </w:tc>
      </w:tr>
      <w:tr w:rsidR="0015365F" w:rsidRPr="001B6FDA" w:rsidTr="00506CCF">
        <w:trPr>
          <w:trHeight w:val="904"/>
          <w:jc w:val="center"/>
        </w:trPr>
        <w:tc>
          <w:tcPr>
            <w:tcW w:w="334" w:type="pct"/>
            <w:tcBorders>
              <w:top w:val="nil"/>
              <w:left w:val="single" w:sz="4" w:space="0" w:color="auto"/>
              <w:bottom w:val="single" w:sz="4" w:space="0" w:color="auto"/>
              <w:right w:val="single" w:sz="4" w:space="0" w:color="auto"/>
            </w:tcBorders>
            <w:shd w:val="clear" w:color="auto" w:fill="auto"/>
            <w:noWrap/>
          </w:tcPr>
          <w:p w:rsidR="0015365F" w:rsidRPr="001B6FDA" w:rsidRDefault="0015365F" w:rsidP="00506CCF">
            <w:pPr>
              <w:spacing w:after="40" w:line="320" w:lineRule="exact"/>
              <w:jc w:val="center"/>
              <w:rPr>
                <w:rFonts w:cs="Traditional Arabic"/>
                <w:b/>
                <w:sz w:val="26"/>
                <w:szCs w:val="26"/>
                <w:lang w:eastAsia="en-GB"/>
              </w:rPr>
            </w:pPr>
            <w:r w:rsidRPr="001B6FDA">
              <w:rPr>
                <w:rFonts w:cs="Traditional Arabic"/>
                <w:b/>
                <w:sz w:val="26"/>
                <w:szCs w:val="26"/>
                <w:rtl/>
                <w:lang w:eastAsia="en-GB"/>
              </w:rPr>
              <w:t>3</w:t>
            </w:r>
          </w:p>
        </w:tc>
        <w:tc>
          <w:tcPr>
            <w:tcW w:w="1496"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line="320" w:lineRule="exact"/>
              <w:jc w:val="both"/>
              <w:rPr>
                <w:rFonts w:cs="Traditional Arabic"/>
                <w:b/>
                <w:sz w:val="26"/>
                <w:szCs w:val="26"/>
                <w:lang w:eastAsia="en-GB"/>
              </w:rPr>
            </w:pPr>
            <w:r w:rsidRPr="001B6FDA">
              <w:rPr>
                <w:rFonts w:cs="Traditional Arabic"/>
                <w:b/>
                <w:sz w:val="26"/>
                <w:szCs w:val="26"/>
                <w:rtl/>
                <w:lang w:eastAsia="en-GB"/>
              </w:rPr>
              <w:t>الاجتماعان الثامن والتاسع للجنة استعراض الملوثات العضوية الثابتة</w:t>
            </w:r>
            <w:r w:rsidRPr="001B6FDA">
              <w:rPr>
                <w:rFonts w:cs="Traditional Arabic"/>
                <w:b/>
                <w:sz w:val="26"/>
                <w:szCs w:val="26"/>
                <w:lang w:eastAsia="en-GB"/>
              </w:rPr>
              <w:t>:</w:t>
            </w:r>
            <w:r w:rsidRPr="001B6FDA">
              <w:rPr>
                <w:rFonts w:cs="Traditional Arabic"/>
                <w:b/>
                <w:sz w:val="26"/>
                <w:szCs w:val="26"/>
                <w:rtl/>
                <w:lang w:eastAsia="en-GB"/>
              </w:rPr>
              <w:t xml:space="preserve"> المدة: خمسة أيام لكل من الاجتماع الثامن للجنة الاستعراض والاجتماع التاسع للجنة الاستعراض في جنيف.</w:t>
            </w:r>
          </w:p>
        </w:tc>
        <w:tc>
          <w:tcPr>
            <w:tcW w:w="277" w:type="pct"/>
            <w:tcBorders>
              <w:top w:val="nil"/>
              <w:left w:val="nil"/>
              <w:bottom w:val="single" w:sz="4" w:space="0" w:color="auto"/>
              <w:right w:val="single" w:sz="4" w:space="0" w:color="auto"/>
            </w:tcBorders>
            <w:shd w:val="clear" w:color="auto" w:fill="auto"/>
          </w:tcPr>
          <w:p w:rsidR="0015365F" w:rsidRPr="00DB0263" w:rsidRDefault="0015365F" w:rsidP="00506CCF">
            <w:pPr>
              <w:spacing w:after="40"/>
              <w:jc w:val="center"/>
              <w:rPr>
                <w:rFonts w:cs="Traditional Arabic"/>
                <w:b/>
                <w:w w:val="80"/>
                <w:sz w:val="26"/>
                <w:szCs w:val="26"/>
                <w:lang w:eastAsia="en-GB"/>
              </w:rPr>
            </w:pPr>
            <w:r w:rsidRPr="00DB0263">
              <w:rPr>
                <w:rFonts w:cs="Traditional Arabic"/>
                <w:b/>
                <w:w w:val="80"/>
                <w:sz w:val="26"/>
                <w:szCs w:val="26"/>
                <w:rtl/>
                <w:lang w:eastAsia="en-GB"/>
              </w:rPr>
              <w:t>240 337</w:t>
            </w:r>
          </w:p>
        </w:tc>
        <w:tc>
          <w:tcPr>
            <w:tcW w:w="277"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w w:val="85"/>
                <w:sz w:val="26"/>
                <w:szCs w:val="26"/>
                <w:lang w:eastAsia="en-GB"/>
              </w:rPr>
            </w:pPr>
            <w:r w:rsidRPr="001B6FDA">
              <w:rPr>
                <w:rFonts w:cs="Traditional Arabic"/>
                <w:b/>
                <w:w w:val="85"/>
                <w:sz w:val="26"/>
                <w:szCs w:val="26"/>
                <w:rtl/>
                <w:lang w:eastAsia="en-GB"/>
              </w:rPr>
              <w:t>000 490</w:t>
            </w:r>
          </w:p>
        </w:tc>
        <w:tc>
          <w:tcPr>
            <w:tcW w:w="332"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240 827</w:t>
            </w:r>
          </w:p>
        </w:tc>
        <w:tc>
          <w:tcPr>
            <w:tcW w:w="332"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240 787</w:t>
            </w:r>
          </w:p>
        </w:tc>
        <w:tc>
          <w:tcPr>
            <w:tcW w:w="333"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000 40</w:t>
            </w:r>
          </w:p>
        </w:tc>
        <w:tc>
          <w:tcPr>
            <w:tcW w:w="332"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494 350</w:t>
            </w:r>
          </w:p>
        </w:tc>
        <w:tc>
          <w:tcPr>
            <w:tcW w:w="278" w:type="pct"/>
            <w:tcBorders>
              <w:top w:val="nil"/>
              <w:left w:val="nil"/>
              <w:bottom w:val="single" w:sz="4" w:space="0" w:color="auto"/>
              <w:right w:val="single" w:sz="4" w:space="0" w:color="auto"/>
            </w:tcBorders>
            <w:shd w:val="clear" w:color="auto" w:fill="auto"/>
          </w:tcPr>
          <w:p w:rsidR="0015365F" w:rsidRPr="00DB0263" w:rsidRDefault="0015365F" w:rsidP="00506CCF">
            <w:pPr>
              <w:spacing w:after="40"/>
              <w:jc w:val="center"/>
              <w:rPr>
                <w:rFonts w:cs="Traditional Arabic"/>
                <w:b/>
                <w:w w:val="80"/>
                <w:sz w:val="26"/>
                <w:szCs w:val="26"/>
                <w:lang w:eastAsia="en-GB"/>
              </w:rPr>
            </w:pPr>
            <w:r w:rsidRPr="00DB0263">
              <w:rPr>
                <w:rFonts w:cs="Traditional Arabic"/>
                <w:b/>
                <w:w w:val="80"/>
                <w:sz w:val="26"/>
                <w:szCs w:val="26"/>
                <w:rtl/>
                <w:lang w:eastAsia="en-GB"/>
              </w:rPr>
              <w:t>000 490</w:t>
            </w:r>
          </w:p>
        </w:tc>
        <w:tc>
          <w:tcPr>
            <w:tcW w:w="339"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494 840</w:t>
            </w:r>
          </w:p>
        </w:tc>
        <w:tc>
          <w:tcPr>
            <w:tcW w:w="339"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494 800</w:t>
            </w:r>
          </w:p>
        </w:tc>
        <w:tc>
          <w:tcPr>
            <w:tcW w:w="331"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000 40</w:t>
            </w:r>
          </w:p>
        </w:tc>
      </w:tr>
      <w:tr w:rsidR="0015365F" w:rsidRPr="001B6FDA" w:rsidTr="00506CCF">
        <w:trPr>
          <w:trHeight w:val="420"/>
          <w:jc w:val="center"/>
        </w:trPr>
        <w:tc>
          <w:tcPr>
            <w:tcW w:w="334" w:type="pct"/>
            <w:tcBorders>
              <w:top w:val="nil"/>
              <w:left w:val="single" w:sz="4" w:space="0" w:color="auto"/>
              <w:bottom w:val="single" w:sz="4" w:space="0" w:color="auto"/>
              <w:right w:val="single" w:sz="4" w:space="0" w:color="auto"/>
            </w:tcBorders>
            <w:shd w:val="clear" w:color="auto" w:fill="auto"/>
            <w:noWrap/>
          </w:tcPr>
          <w:p w:rsidR="0015365F" w:rsidRPr="001B6FDA" w:rsidRDefault="0015365F" w:rsidP="00506CCF">
            <w:pPr>
              <w:spacing w:after="40" w:line="320" w:lineRule="exact"/>
              <w:jc w:val="center"/>
              <w:rPr>
                <w:rFonts w:cs="Traditional Arabic"/>
                <w:b/>
                <w:sz w:val="26"/>
                <w:szCs w:val="26"/>
                <w:lang w:eastAsia="en-GB"/>
              </w:rPr>
            </w:pPr>
            <w:r w:rsidRPr="001B6FDA">
              <w:rPr>
                <w:rFonts w:cs="Traditional Arabic"/>
                <w:b/>
                <w:sz w:val="26"/>
                <w:szCs w:val="26"/>
                <w:rtl/>
                <w:lang w:eastAsia="en-GB"/>
              </w:rPr>
              <w:t>4</w:t>
            </w:r>
          </w:p>
        </w:tc>
        <w:tc>
          <w:tcPr>
            <w:tcW w:w="1496"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line="320" w:lineRule="exact"/>
              <w:jc w:val="both"/>
              <w:rPr>
                <w:rFonts w:cs="Traditional Arabic"/>
                <w:b/>
                <w:sz w:val="26"/>
                <w:szCs w:val="26"/>
                <w:rtl/>
                <w:lang w:eastAsia="en-GB"/>
              </w:rPr>
            </w:pPr>
            <w:r w:rsidRPr="001B6FDA">
              <w:rPr>
                <w:rFonts w:cs="Traditional Arabic"/>
                <w:b/>
                <w:sz w:val="26"/>
                <w:szCs w:val="26"/>
                <w:rtl/>
                <w:lang w:eastAsia="en-GB"/>
              </w:rPr>
              <w:t>الامتثال: مساعدة المكتب في تنفيذ المقرر ا س-5/19.</w:t>
            </w:r>
          </w:p>
        </w:tc>
        <w:tc>
          <w:tcPr>
            <w:tcW w:w="277"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rtl/>
                <w:lang w:eastAsia="en-GB"/>
              </w:rPr>
            </w:pPr>
            <w:r w:rsidRPr="001B6FDA">
              <w:rPr>
                <w:rFonts w:cs="Traditional Arabic"/>
                <w:b/>
                <w:sz w:val="26"/>
                <w:szCs w:val="26"/>
                <w:rtl/>
                <w:lang w:eastAsia="en-GB"/>
              </w:rPr>
              <w:t>000 20</w:t>
            </w:r>
          </w:p>
        </w:tc>
        <w:tc>
          <w:tcPr>
            <w:tcW w:w="277"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w w:val="85"/>
                <w:sz w:val="26"/>
                <w:szCs w:val="26"/>
                <w:rtl/>
                <w:lang w:eastAsia="en-GB"/>
              </w:rPr>
            </w:pPr>
            <w:r w:rsidRPr="001B6FDA">
              <w:rPr>
                <w:rFonts w:cs="Traditional Arabic"/>
                <w:b/>
                <w:w w:val="85"/>
                <w:sz w:val="26"/>
                <w:szCs w:val="26"/>
                <w:rtl/>
                <w:lang w:eastAsia="en-GB"/>
              </w:rPr>
              <w:t>-</w:t>
            </w:r>
          </w:p>
        </w:tc>
        <w:tc>
          <w:tcPr>
            <w:tcW w:w="332"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after="40"/>
              <w:jc w:val="center"/>
              <w:rPr>
                <w:rFonts w:cs="Traditional Arabic"/>
                <w:b/>
                <w:sz w:val="26"/>
                <w:szCs w:val="26"/>
                <w:rtl/>
                <w:lang w:eastAsia="en-GB"/>
              </w:rPr>
            </w:pPr>
            <w:r w:rsidRPr="001B6FDA">
              <w:rPr>
                <w:rFonts w:cs="Traditional Arabic"/>
                <w:b/>
                <w:sz w:val="26"/>
                <w:szCs w:val="26"/>
                <w:rtl/>
                <w:lang w:eastAsia="en-GB"/>
              </w:rPr>
              <w:t>000 20</w:t>
            </w:r>
          </w:p>
        </w:tc>
        <w:tc>
          <w:tcPr>
            <w:tcW w:w="332"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rtl/>
                <w:lang w:eastAsia="en-GB"/>
              </w:rPr>
            </w:pPr>
            <w:r w:rsidRPr="001B6FDA">
              <w:rPr>
                <w:rFonts w:cs="Traditional Arabic"/>
                <w:b/>
                <w:sz w:val="26"/>
                <w:szCs w:val="26"/>
                <w:rtl/>
                <w:lang w:eastAsia="en-GB"/>
              </w:rPr>
              <w:t>000 20</w:t>
            </w:r>
          </w:p>
        </w:tc>
        <w:tc>
          <w:tcPr>
            <w:tcW w:w="333"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after="40"/>
              <w:jc w:val="center"/>
              <w:rPr>
                <w:rFonts w:cs="Traditional Arabic"/>
                <w:b/>
                <w:sz w:val="26"/>
                <w:szCs w:val="26"/>
                <w:rtl/>
                <w:lang w:eastAsia="en-GB"/>
              </w:rPr>
            </w:pPr>
            <w:r w:rsidRPr="001B6FDA">
              <w:rPr>
                <w:rFonts w:cs="Traditional Arabic"/>
                <w:b/>
                <w:sz w:val="26"/>
                <w:szCs w:val="26"/>
                <w:rtl/>
                <w:lang w:eastAsia="en-GB"/>
              </w:rPr>
              <w:t>-</w:t>
            </w:r>
          </w:p>
        </w:tc>
        <w:tc>
          <w:tcPr>
            <w:tcW w:w="332"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rtl/>
                <w:lang w:eastAsia="en-GB"/>
              </w:rPr>
            </w:pPr>
            <w:r w:rsidRPr="001B6FDA">
              <w:rPr>
                <w:rFonts w:cs="Traditional Arabic"/>
                <w:b/>
                <w:sz w:val="26"/>
                <w:szCs w:val="26"/>
                <w:rtl/>
                <w:lang w:eastAsia="en-GB"/>
              </w:rPr>
              <w:t>000 20</w:t>
            </w:r>
          </w:p>
        </w:tc>
        <w:tc>
          <w:tcPr>
            <w:tcW w:w="278"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rtl/>
                <w:lang w:eastAsia="en-GB"/>
              </w:rPr>
            </w:pPr>
            <w:r w:rsidRPr="001B6FDA">
              <w:rPr>
                <w:rFonts w:cs="Traditional Arabic"/>
                <w:b/>
                <w:sz w:val="26"/>
                <w:szCs w:val="26"/>
                <w:rtl/>
                <w:lang w:eastAsia="en-GB"/>
              </w:rPr>
              <w:t>-</w:t>
            </w:r>
          </w:p>
        </w:tc>
        <w:tc>
          <w:tcPr>
            <w:tcW w:w="339"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after="40"/>
              <w:jc w:val="center"/>
              <w:rPr>
                <w:rFonts w:cs="Traditional Arabic"/>
                <w:b/>
                <w:sz w:val="26"/>
                <w:szCs w:val="26"/>
                <w:rtl/>
                <w:lang w:eastAsia="en-GB"/>
              </w:rPr>
            </w:pPr>
            <w:r w:rsidRPr="001B6FDA">
              <w:rPr>
                <w:rFonts w:cs="Traditional Arabic"/>
                <w:b/>
                <w:sz w:val="26"/>
                <w:szCs w:val="26"/>
                <w:rtl/>
                <w:lang w:eastAsia="en-GB"/>
              </w:rPr>
              <w:t>000 20</w:t>
            </w:r>
          </w:p>
        </w:tc>
        <w:tc>
          <w:tcPr>
            <w:tcW w:w="339"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rtl/>
                <w:lang w:eastAsia="en-GB"/>
              </w:rPr>
            </w:pPr>
            <w:r w:rsidRPr="001B6FDA">
              <w:rPr>
                <w:rFonts w:cs="Traditional Arabic"/>
                <w:b/>
                <w:sz w:val="26"/>
                <w:szCs w:val="26"/>
                <w:rtl/>
                <w:lang w:eastAsia="en-GB"/>
              </w:rPr>
              <w:t>000 20</w:t>
            </w:r>
          </w:p>
        </w:tc>
        <w:tc>
          <w:tcPr>
            <w:tcW w:w="331"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after="40"/>
              <w:jc w:val="center"/>
              <w:rPr>
                <w:rFonts w:cs="Traditional Arabic"/>
                <w:b/>
                <w:sz w:val="26"/>
                <w:szCs w:val="26"/>
                <w:rtl/>
                <w:lang w:eastAsia="en-GB"/>
              </w:rPr>
            </w:pPr>
            <w:r w:rsidRPr="001B6FDA">
              <w:rPr>
                <w:rFonts w:cs="Traditional Arabic"/>
                <w:b/>
                <w:sz w:val="26"/>
                <w:szCs w:val="26"/>
                <w:rtl/>
                <w:lang w:eastAsia="en-GB"/>
              </w:rPr>
              <w:t>-</w:t>
            </w:r>
          </w:p>
        </w:tc>
      </w:tr>
      <w:tr w:rsidR="0015365F" w:rsidRPr="001B6FDA" w:rsidTr="00506CCF">
        <w:trPr>
          <w:trHeight w:val="432"/>
          <w:jc w:val="center"/>
        </w:trPr>
        <w:tc>
          <w:tcPr>
            <w:tcW w:w="334" w:type="pct"/>
            <w:tcBorders>
              <w:top w:val="nil"/>
              <w:left w:val="single" w:sz="4" w:space="0" w:color="auto"/>
              <w:bottom w:val="single" w:sz="4" w:space="0" w:color="auto"/>
              <w:right w:val="single" w:sz="4" w:space="0" w:color="auto"/>
            </w:tcBorders>
            <w:shd w:val="clear" w:color="auto" w:fill="auto"/>
            <w:noWrap/>
          </w:tcPr>
          <w:p w:rsidR="0015365F" w:rsidRPr="001B6FDA" w:rsidRDefault="0015365F" w:rsidP="00506CCF">
            <w:pPr>
              <w:spacing w:after="40"/>
              <w:jc w:val="center"/>
              <w:rPr>
                <w:rFonts w:cs="Traditional Arabic"/>
                <w:b/>
                <w:sz w:val="26"/>
                <w:szCs w:val="26"/>
                <w:rtl/>
                <w:lang w:eastAsia="en-GB"/>
              </w:rPr>
            </w:pPr>
            <w:r w:rsidRPr="001B6FDA">
              <w:rPr>
                <w:rFonts w:cs="Traditional Arabic"/>
                <w:b/>
                <w:sz w:val="26"/>
                <w:szCs w:val="26"/>
                <w:rtl/>
                <w:lang w:eastAsia="en-GB"/>
              </w:rPr>
              <w:t>5 ج (جديد)</w:t>
            </w:r>
            <w:r>
              <w:rPr>
                <w:rFonts w:cs="Traditional Arabic"/>
                <w:b/>
                <w:sz w:val="26"/>
                <w:szCs w:val="26"/>
                <w:rtl/>
                <w:lang w:eastAsia="en-GB"/>
              </w:rPr>
              <w:t xml:space="preserve"> </w:t>
            </w:r>
            <w:r w:rsidRPr="00B40E5B">
              <w:rPr>
                <w:rFonts w:cs="Traditional Arabic"/>
                <w:b/>
                <w:w w:val="90"/>
                <w:sz w:val="26"/>
                <w:szCs w:val="26"/>
                <w:rtl/>
                <w:lang w:eastAsia="en-GB"/>
              </w:rPr>
              <w:t>ت (تآزر 6)</w:t>
            </w:r>
          </w:p>
        </w:tc>
        <w:tc>
          <w:tcPr>
            <w:tcW w:w="1496" w:type="pct"/>
            <w:tcBorders>
              <w:top w:val="nil"/>
              <w:left w:val="nil"/>
              <w:bottom w:val="single" w:sz="4" w:space="0" w:color="auto"/>
              <w:right w:val="single" w:sz="4" w:space="0" w:color="auto"/>
            </w:tcBorders>
            <w:shd w:val="clear" w:color="auto" w:fill="auto"/>
          </w:tcPr>
          <w:p w:rsidR="0015365F" w:rsidRPr="001B6FDA" w:rsidRDefault="0015365F" w:rsidP="00506CCF">
            <w:pPr>
              <w:spacing w:line="204" w:lineRule="auto"/>
              <w:jc w:val="both"/>
              <w:rPr>
                <w:rFonts w:cs="Traditional Arabic"/>
                <w:b/>
                <w:sz w:val="26"/>
                <w:szCs w:val="26"/>
                <w:rtl/>
                <w:lang w:eastAsia="en-GB"/>
              </w:rPr>
            </w:pPr>
            <w:r w:rsidRPr="001B6FDA">
              <w:rPr>
                <w:rFonts w:cs="Traditional Arabic"/>
                <w:b/>
                <w:sz w:val="26"/>
                <w:szCs w:val="26"/>
                <w:rtl/>
                <w:lang w:eastAsia="en-GB"/>
              </w:rPr>
              <w:t>دعم عمل الهيئات العلمية للاتفاقات والتنسيق بينها وتحديد القضايا المشتركة والروابط بين الاتفاقيات.</w:t>
            </w:r>
          </w:p>
          <w:p w:rsidR="0015365F" w:rsidRPr="001B6FDA" w:rsidRDefault="0015365F" w:rsidP="00506CCF">
            <w:pPr>
              <w:spacing w:after="40" w:line="204" w:lineRule="auto"/>
              <w:jc w:val="both"/>
              <w:rPr>
                <w:rFonts w:cs="Traditional Arabic"/>
                <w:b/>
                <w:sz w:val="26"/>
                <w:szCs w:val="26"/>
                <w:lang w:eastAsia="en-GB"/>
              </w:rPr>
            </w:pPr>
            <w:r w:rsidRPr="001B6FDA">
              <w:rPr>
                <w:rFonts w:cs="Traditional Arabic"/>
                <w:b/>
                <w:i/>
                <w:iCs/>
                <w:sz w:val="26"/>
                <w:szCs w:val="26"/>
                <w:rtl/>
                <w:lang w:eastAsia="en-GB"/>
              </w:rPr>
              <w:t>يقترح أن تشارك في تمويلها الاتفاقيات الثلاثة: بازل: الصندوق الاستئماني: 650 6 دولار، والصندوق الاستئماني للتعاون التقني 000 15 دولار في السنة؛ روتردام: الصندوق العام:</w:t>
            </w:r>
            <w:r>
              <w:rPr>
                <w:rFonts w:cs="Traditional Arabic"/>
                <w:b/>
                <w:i/>
                <w:iCs/>
                <w:sz w:val="26"/>
                <w:szCs w:val="26"/>
                <w:rtl/>
                <w:lang w:eastAsia="en-GB"/>
              </w:rPr>
              <w:t xml:space="preserve"> </w:t>
            </w:r>
            <w:r w:rsidRPr="001B6FDA">
              <w:rPr>
                <w:rFonts w:cs="Traditional Arabic"/>
                <w:b/>
                <w:i/>
                <w:iCs/>
                <w:sz w:val="26"/>
                <w:szCs w:val="26"/>
                <w:rtl/>
                <w:lang w:eastAsia="en-GB"/>
              </w:rPr>
              <w:t>650 6 دولار، صندوق التبرعات:</w:t>
            </w:r>
            <w:r>
              <w:rPr>
                <w:rFonts w:cs="Traditional Arabic"/>
                <w:b/>
                <w:i/>
                <w:iCs/>
                <w:sz w:val="26"/>
                <w:szCs w:val="26"/>
                <w:rtl/>
                <w:lang w:eastAsia="en-GB"/>
              </w:rPr>
              <w:t xml:space="preserve"> </w:t>
            </w:r>
            <w:r w:rsidRPr="001B6FDA">
              <w:rPr>
                <w:rFonts w:cs="Traditional Arabic"/>
                <w:b/>
                <w:i/>
                <w:iCs/>
                <w:sz w:val="26"/>
                <w:szCs w:val="26"/>
                <w:rtl/>
                <w:lang w:eastAsia="en-GB"/>
              </w:rPr>
              <w:t xml:space="preserve">000 25 دولار في السنة، استكهولم: الصندوق العام: 700 6 دولار، صندوق التبرعات: 000 25 </w:t>
            </w:r>
            <w:r w:rsidRPr="00DB0263">
              <w:rPr>
                <w:rFonts w:cs="Traditional Arabic"/>
                <w:b/>
                <w:i/>
                <w:iCs/>
                <w:w w:val="90"/>
                <w:sz w:val="26"/>
                <w:szCs w:val="26"/>
                <w:rtl/>
                <w:lang w:eastAsia="en-GB"/>
              </w:rPr>
              <w:t>دولار في السنة - المجموع: 000 20 دولار و000 65 دولار في السنة.</w:t>
            </w:r>
          </w:p>
        </w:tc>
        <w:tc>
          <w:tcPr>
            <w:tcW w:w="277"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412 34</w:t>
            </w:r>
          </w:p>
        </w:tc>
        <w:tc>
          <w:tcPr>
            <w:tcW w:w="277"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700 31</w:t>
            </w:r>
          </w:p>
        </w:tc>
        <w:tc>
          <w:tcPr>
            <w:tcW w:w="332"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112 66</w:t>
            </w:r>
          </w:p>
        </w:tc>
        <w:tc>
          <w:tcPr>
            <w:tcW w:w="332"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112 41</w:t>
            </w:r>
          </w:p>
        </w:tc>
        <w:tc>
          <w:tcPr>
            <w:tcW w:w="333"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000 25</w:t>
            </w:r>
          </w:p>
        </w:tc>
        <w:tc>
          <w:tcPr>
            <w:tcW w:w="332"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765 35</w:t>
            </w:r>
          </w:p>
        </w:tc>
        <w:tc>
          <w:tcPr>
            <w:tcW w:w="278"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700 31</w:t>
            </w:r>
          </w:p>
        </w:tc>
        <w:tc>
          <w:tcPr>
            <w:tcW w:w="339" w:type="pct"/>
            <w:tcBorders>
              <w:top w:val="nil"/>
              <w:left w:val="nil"/>
              <w:bottom w:val="single" w:sz="4" w:space="0" w:color="auto"/>
              <w:right w:val="single" w:sz="4" w:space="0" w:color="auto"/>
            </w:tcBorders>
            <w:shd w:val="clear" w:color="auto" w:fill="auto"/>
            <w:noWrap/>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465 67</w:t>
            </w:r>
          </w:p>
        </w:tc>
        <w:tc>
          <w:tcPr>
            <w:tcW w:w="339"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465 42</w:t>
            </w:r>
          </w:p>
        </w:tc>
        <w:tc>
          <w:tcPr>
            <w:tcW w:w="331" w:type="pct"/>
            <w:tcBorders>
              <w:top w:val="nil"/>
              <w:left w:val="nil"/>
              <w:bottom w:val="single" w:sz="4" w:space="0" w:color="auto"/>
              <w:right w:val="single" w:sz="4" w:space="0" w:color="auto"/>
            </w:tcBorders>
            <w:shd w:val="clear" w:color="auto" w:fill="auto"/>
          </w:tcPr>
          <w:p w:rsidR="0015365F" w:rsidRPr="001B6FDA" w:rsidRDefault="0015365F" w:rsidP="00506CCF">
            <w:pPr>
              <w:spacing w:after="40"/>
              <w:jc w:val="center"/>
              <w:rPr>
                <w:rFonts w:cs="Traditional Arabic"/>
                <w:b/>
                <w:sz w:val="26"/>
                <w:szCs w:val="26"/>
                <w:lang w:eastAsia="en-GB"/>
              </w:rPr>
            </w:pPr>
            <w:r w:rsidRPr="001B6FDA">
              <w:rPr>
                <w:rFonts w:cs="Traditional Arabic"/>
                <w:b/>
                <w:sz w:val="26"/>
                <w:szCs w:val="26"/>
                <w:rtl/>
                <w:lang w:eastAsia="en-GB"/>
              </w:rPr>
              <w:t>000 25</w:t>
            </w:r>
          </w:p>
        </w:tc>
      </w:tr>
      <w:tr w:rsidR="0015365F" w:rsidRPr="001B6FDA" w:rsidTr="00506CCF">
        <w:trPr>
          <w:trHeight w:val="240"/>
          <w:jc w:val="center"/>
        </w:trPr>
        <w:tc>
          <w:tcPr>
            <w:tcW w:w="334" w:type="pct"/>
            <w:tcBorders>
              <w:top w:val="nil"/>
              <w:left w:val="nil"/>
              <w:bottom w:val="nil"/>
              <w:right w:val="nil"/>
            </w:tcBorders>
            <w:shd w:val="clear" w:color="auto" w:fill="auto"/>
            <w:noWrap/>
          </w:tcPr>
          <w:p w:rsidR="0015365F" w:rsidRPr="001B6FDA" w:rsidRDefault="0015365F" w:rsidP="00506CCF">
            <w:pPr>
              <w:spacing w:after="40" w:line="320" w:lineRule="exact"/>
              <w:jc w:val="center"/>
              <w:rPr>
                <w:rFonts w:cs="Traditional Arabic"/>
                <w:b/>
                <w:sz w:val="26"/>
                <w:szCs w:val="26"/>
                <w:lang w:eastAsia="en-GB"/>
              </w:rPr>
            </w:pPr>
          </w:p>
        </w:tc>
        <w:tc>
          <w:tcPr>
            <w:tcW w:w="1496" w:type="pct"/>
            <w:tcBorders>
              <w:top w:val="nil"/>
              <w:left w:val="nil"/>
              <w:bottom w:val="nil"/>
              <w:right w:val="nil"/>
            </w:tcBorders>
            <w:shd w:val="clear" w:color="auto" w:fill="auto"/>
          </w:tcPr>
          <w:p w:rsidR="0015365F" w:rsidRPr="001B6FDA" w:rsidRDefault="0015365F" w:rsidP="00506CCF">
            <w:pPr>
              <w:spacing w:after="40" w:line="320" w:lineRule="exact"/>
              <w:jc w:val="both"/>
              <w:rPr>
                <w:rFonts w:cs="Traditional Arabic"/>
                <w:b/>
                <w:sz w:val="26"/>
                <w:szCs w:val="26"/>
                <w:lang w:eastAsia="en-GB"/>
              </w:rPr>
            </w:pPr>
          </w:p>
        </w:tc>
        <w:tc>
          <w:tcPr>
            <w:tcW w:w="277" w:type="pct"/>
            <w:tcBorders>
              <w:top w:val="nil"/>
              <w:left w:val="nil"/>
              <w:bottom w:val="nil"/>
              <w:right w:val="nil"/>
            </w:tcBorders>
            <w:shd w:val="clear" w:color="auto" w:fill="auto"/>
          </w:tcPr>
          <w:p w:rsidR="0015365F" w:rsidRPr="00DB0263" w:rsidRDefault="0015365F" w:rsidP="00506CCF">
            <w:pPr>
              <w:spacing w:after="40" w:line="240" w:lineRule="exact"/>
              <w:jc w:val="center"/>
              <w:rPr>
                <w:rFonts w:ascii="Times New Roman Bold" w:hAnsi="Times New Roman Bold" w:cs="Traditional Arabic"/>
                <w:b/>
                <w:w w:val="80"/>
                <w:sz w:val="26"/>
                <w:szCs w:val="26"/>
                <w:lang w:eastAsia="en-GB"/>
              </w:rPr>
            </w:pPr>
            <w:r w:rsidRPr="00DB0263">
              <w:rPr>
                <w:rFonts w:ascii="Times New Roman Bold" w:hAnsi="Times New Roman Bold" w:cs="Traditional Arabic"/>
                <w:b/>
                <w:w w:val="80"/>
                <w:sz w:val="26"/>
                <w:szCs w:val="26"/>
                <w:rtl/>
                <w:lang w:eastAsia="en-GB"/>
              </w:rPr>
              <w:t>773 618</w:t>
            </w:r>
          </w:p>
        </w:tc>
        <w:tc>
          <w:tcPr>
            <w:tcW w:w="277" w:type="pct"/>
            <w:tcBorders>
              <w:top w:val="nil"/>
              <w:left w:val="nil"/>
              <w:bottom w:val="nil"/>
              <w:right w:val="nil"/>
            </w:tcBorders>
            <w:shd w:val="clear" w:color="auto" w:fill="auto"/>
          </w:tcPr>
          <w:p w:rsidR="0015365F" w:rsidRPr="001B6FDA" w:rsidRDefault="0015365F" w:rsidP="00506CCF">
            <w:pPr>
              <w:spacing w:after="40" w:line="240" w:lineRule="exact"/>
              <w:jc w:val="center"/>
              <w:rPr>
                <w:rFonts w:ascii="Times New Roman Bold" w:hAnsi="Times New Roman Bold" w:cs="Traditional Arabic"/>
                <w:b/>
                <w:w w:val="80"/>
                <w:sz w:val="26"/>
                <w:szCs w:val="26"/>
                <w:lang w:eastAsia="en-GB"/>
              </w:rPr>
            </w:pPr>
            <w:r w:rsidRPr="001B6FDA">
              <w:rPr>
                <w:rFonts w:ascii="Times New Roman Bold" w:hAnsi="Times New Roman Bold" w:cs="Traditional Arabic"/>
                <w:b/>
                <w:w w:val="80"/>
                <w:sz w:val="26"/>
                <w:szCs w:val="26"/>
                <w:rtl/>
                <w:lang w:eastAsia="en-GB"/>
              </w:rPr>
              <w:t>200 739</w:t>
            </w:r>
          </w:p>
        </w:tc>
        <w:tc>
          <w:tcPr>
            <w:tcW w:w="332" w:type="pct"/>
            <w:tcBorders>
              <w:top w:val="nil"/>
              <w:left w:val="nil"/>
              <w:bottom w:val="nil"/>
              <w:right w:val="nil"/>
            </w:tcBorders>
            <w:shd w:val="clear" w:color="auto" w:fill="auto"/>
          </w:tcPr>
          <w:p w:rsidR="0015365F" w:rsidRPr="001B6FDA" w:rsidRDefault="0015365F" w:rsidP="00506CCF">
            <w:pPr>
              <w:spacing w:after="40" w:line="240" w:lineRule="exact"/>
              <w:jc w:val="center"/>
              <w:rPr>
                <w:rFonts w:ascii="Times New Roman Bold" w:hAnsi="Times New Roman Bold" w:cs="Traditional Arabic"/>
                <w:b/>
                <w:w w:val="75"/>
                <w:sz w:val="26"/>
                <w:szCs w:val="26"/>
                <w:lang w:eastAsia="en-GB"/>
              </w:rPr>
            </w:pPr>
            <w:r w:rsidRPr="001B6FDA">
              <w:rPr>
                <w:rFonts w:ascii="Times New Roman Bold" w:hAnsi="Times New Roman Bold" w:cs="Traditional Arabic"/>
                <w:b/>
                <w:w w:val="75"/>
                <w:sz w:val="26"/>
                <w:szCs w:val="26"/>
                <w:rtl/>
                <w:lang w:eastAsia="en-GB"/>
              </w:rPr>
              <w:t>972 357 1</w:t>
            </w:r>
          </w:p>
        </w:tc>
        <w:tc>
          <w:tcPr>
            <w:tcW w:w="332" w:type="pct"/>
            <w:tcBorders>
              <w:top w:val="nil"/>
              <w:left w:val="nil"/>
              <w:bottom w:val="nil"/>
              <w:right w:val="nil"/>
            </w:tcBorders>
            <w:shd w:val="clear" w:color="auto" w:fill="auto"/>
          </w:tcPr>
          <w:p w:rsidR="0015365F" w:rsidRPr="001B6FDA" w:rsidRDefault="0015365F" w:rsidP="00506CCF">
            <w:pPr>
              <w:spacing w:after="40" w:line="240" w:lineRule="exact"/>
              <w:jc w:val="center"/>
              <w:rPr>
                <w:rFonts w:ascii="Times New Roman Bold" w:hAnsi="Times New Roman Bold" w:cs="Traditional Arabic"/>
                <w:b/>
                <w:w w:val="75"/>
                <w:sz w:val="26"/>
                <w:szCs w:val="26"/>
                <w:lang w:eastAsia="en-GB"/>
              </w:rPr>
            </w:pPr>
            <w:r w:rsidRPr="001B6FDA">
              <w:rPr>
                <w:rFonts w:ascii="Times New Roman Bold" w:hAnsi="Times New Roman Bold" w:cs="Traditional Arabic"/>
                <w:b/>
                <w:w w:val="75"/>
                <w:sz w:val="26"/>
                <w:szCs w:val="26"/>
                <w:rtl/>
                <w:lang w:eastAsia="en-GB"/>
              </w:rPr>
              <w:t>972 292 1</w:t>
            </w:r>
          </w:p>
        </w:tc>
        <w:tc>
          <w:tcPr>
            <w:tcW w:w="333" w:type="pct"/>
            <w:tcBorders>
              <w:top w:val="nil"/>
              <w:left w:val="nil"/>
              <w:bottom w:val="nil"/>
              <w:right w:val="nil"/>
            </w:tcBorders>
            <w:shd w:val="clear" w:color="auto" w:fill="auto"/>
          </w:tcPr>
          <w:p w:rsidR="0015365F" w:rsidRPr="001B6FDA" w:rsidRDefault="0015365F" w:rsidP="00506CCF">
            <w:pPr>
              <w:spacing w:after="40" w:line="240" w:lineRule="exact"/>
              <w:jc w:val="center"/>
              <w:rPr>
                <w:rFonts w:ascii="Times New Roman Bold" w:hAnsi="Times New Roman Bold" w:cs="Traditional Arabic"/>
                <w:b/>
                <w:w w:val="90"/>
                <w:sz w:val="26"/>
                <w:szCs w:val="26"/>
                <w:lang w:eastAsia="en-GB"/>
              </w:rPr>
            </w:pPr>
            <w:r w:rsidRPr="001B6FDA">
              <w:rPr>
                <w:rFonts w:ascii="Times New Roman Bold" w:hAnsi="Times New Roman Bold" w:cs="Traditional Arabic"/>
                <w:b/>
                <w:w w:val="90"/>
                <w:sz w:val="26"/>
                <w:szCs w:val="26"/>
                <w:rtl/>
                <w:lang w:eastAsia="en-GB"/>
              </w:rPr>
              <w:t>000 65</w:t>
            </w:r>
          </w:p>
        </w:tc>
        <w:tc>
          <w:tcPr>
            <w:tcW w:w="332" w:type="pct"/>
            <w:tcBorders>
              <w:top w:val="nil"/>
              <w:left w:val="nil"/>
              <w:bottom w:val="nil"/>
              <w:right w:val="nil"/>
            </w:tcBorders>
            <w:shd w:val="clear" w:color="auto" w:fill="auto"/>
          </w:tcPr>
          <w:p w:rsidR="0015365F" w:rsidRPr="001B6FDA" w:rsidRDefault="0015365F" w:rsidP="00506CCF">
            <w:pPr>
              <w:spacing w:after="40" w:line="240" w:lineRule="exact"/>
              <w:jc w:val="center"/>
              <w:rPr>
                <w:rFonts w:ascii="Times New Roman Bold" w:hAnsi="Times New Roman Bold" w:cs="Traditional Arabic"/>
                <w:b/>
                <w:w w:val="90"/>
                <w:sz w:val="26"/>
                <w:szCs w:val="26"/>
                <w:lang w:eastAsia="en-GB"/>
              </w:rPr>
            </w:pPr>
            <w:r w:rsidRPr="001B6FDA">
              <w:rPr>
                <w:rFonts w:ascii="Times New Roman Bold" w:hAnsi="Times New Roman Bold" w:cs="Traditional Arabic"/>
                <w:b/>
                <w:w w:val="90"/>
                <w:sz w:val="26"/>
                <w:szCs w:val="26"/>
                <w:rtl/>
                <w:lang w:eastAsia="en-GB"/>
              </w:rPr>
              <w:t>082 889</w:t>
            </w:r>
          </w:p>
        </w:tc>
        <w:tc>
          <w:tcPr>
            <w:tcW w:w="278" w:type="pct"/>
            <w:tcBorders>
              <w:top w:val="nil"/>
              <w:left w:val="nil"/>
              <w:bottom w:val="nil"/>
              <w:right w:val="nil"/>
            </w:tcBorders>
            <w:shd w:val="clear" w:color="auto" w:fill="auto"/>
          </w:tcPr>
          <w:p w:rsidR="0015365F" w:rsidRPr="00DB0263" w:rsidRDefault="0015365F" w:rsidP="00506CCF">
            <w:pPr>
              <w:spacing w:after="40" w:line="240" w:lineRule="exact"/>
              <w:jc w:val="center"/>
              <w:rPr>
                <w:rFonts w:ascii="Times New Roman Bold" w:hAnsi="Times New Roman Bold" w:cs="Traditional Arabic"/>
                <w:b/>
                <w:w w:val="66"/>
                <w:sz w:val="28"/>
                <w:lang w:eastAsia="en-GB"/>
              </w:rPr>
            </w:pPr>
            <w:r w:rsidRPr="00DB0263">
              <w:rPr>
                <w:rFonts w:ascii="Times New Roman Bold" w:hAnsi="Times New Roman Bold" w:cs="Traditional Arabic"/>
                <w:b/>
                <w:w w:val="66"/>
                <w:sz w:val="28"/>
                <w:rtl/>
                <w:lang w:eastAsia="en-GB"/>
              </w:rPr>
              <w:t>200 539 1</w:t>
            </w:r>
          </w:p>
        </w:tc>
        <w:tc>
          <w:tcPr>
            <w:tcW w:w="339" w:type="pct"/>
            <w:tcBorders>
              <w:top w:val="nil"/>
              <w:left w:val="nil"/>
              <w:bottom w:val="nil"/>
              <w:right w:val="nil"/>
            </w:tcBorders>
            <w:shd w:val="clear" w:color="auto" w:fill="auto"/>
          </w:tcPr>
          <w:p w:rsidR="0015365F" w:rsidRPr="001B6FDA" w:rsidRDefault="0015365F" w:rsidP="00506CCF">
            <w:pPr>
              <w:spacing w:after="40" w:line="240" w:lineRule="exact"/>
              <w:jc w:val="center"/>
              <w:rPr>
                <w:rFonts w:ascii="Times New Roman Bold" w:hAnsi="Times New Roman Bold" w:cs="Traditional Arabic"/>
                <w:b/>
                <w:w w:val="75"/>
                <w:sz w:val="26"/>
                <w:szCs w:val="26"/>
                <w:lang w:eastAsia="en-GB"/>
              </w:rPr>
            </w:pPr>
            <w:r w:rsidRPr="001B6FDA">
              <w:rPr>
                <w:rFonts w:ascii="Times New Roman Bold" w:hAnsi="Times New Roman Bold" w:cs="Traditional Arabic"/>
                <w:b/>
                <w:w w:val="75"/>
                <w:sz w:val="26"/>
                <w:szCs w:val="26"/>
                <w:rtl/>
                <w:lang w:eastAsia="en-GB"/>
              </w:rPr>
              <w:t>283 428 2</w:t>
            </w:r>
          </w:p>
        </w:tc>
        <w:tc>
          <w:tcPr>
            <w:tcW w:w="339" w:type="pct"/>
            <w:tcBorders>
              <w:top w:val="nil"/>
              <w:left w:val="nil"/>
              <w:bottom w:val="nil"/>
              <w:right w:val="nil"/>
            </w:tcBorders>
            <w:shd w:val="clear" w:color="auto" w:fill="auto"/>
          </w:tcPr>
          <w:p w:rsidR="0015365F" w:rsidRPr="001B6FDA" w:rsidRDefault="0015365F" w:rsidP="00506CCF">
            <w:pPr>
              <w:spacing w:after="40" w:line="240" w:lineRule="exact"/>
              <w:jc w:val="center"/>
              <w:rPr>
                <w:rFonts w:ascii="Times New Roman Bold" w:hAnsi="Times New Roman Bold" w:cs="Traditional Arabic"/>
                <w:b/>
                <w:w w:val="75"/>
                <w:sz w:val="26"/>
                <w:szCs w:val="26"/>
                <w:lang w:eastAsia="en-GB"/>
              </w:rPr>
            </w:pPr>
            <w:r w:rsidRPr="001B6FDA">
              <w:rPr>
                <w:rFonts w:ascii="Times New Roman Bold" w:hAnsi="Times New Roman Bold" w:cs="Traditional Arabic"/>
                <w:b/>
                <w:w w:val="75"/>
                <w:sz w:val="26"/>
                <w:szCs w:val="26"/>
                <w:rtl/>
                <w:lang w:eastAsia="en-GB"/>
              </w:rPr>
              <w:t>283 763 1</w:t>
            </w:r>
          </w:p>
        </w:tc>
        <w:tc>
          <w:tcPr>
            <w:tcW w:w="331" w:type="pct"/>
            <w:tcBorders>
              <w:top w:val="nil"/>
              <w:left w:val="nil"/>
              <w:bottom w:val="nil"/>
              <w:right w:val="nil"/>
            </w:tcBorders>
            <w:shd w:val="clear" w:color="auto" w:fill="auto"/>
          </w:tcPr>
          <w:p w:rsidR="0015365F" w:rsidRPr="001B6FDA" w:rsidRDefault="0015365F" w:rsidP="00506CCF">
            <w:pPr>
              <w:spacing w:after="40" w:line="240" w:lineRule="exact"/>
              <w:jc w:val="center"/>
              <w:rPr>
                <w:rFonts w:ascii="Times New Roman Bold" w:hAnsi="Times New Roman Bold" w:cs="Traditional Arabic"/>
                <w:b/>
                <w:w w:val="90"/>
                <w:sz w:val="26"/>
                <w:szCs w:val="26"/>
                <w:lang w:eastAsia="en-GB"/>
              </w:rPr>
            </w:pPr>
            <w:r w:rsidRPr="001B6FDA">
              <w:rPr>
                <w:rFonts w:ascii="Times New Roman Bold" w:hAnsi="Times New Roman Bold" w:cs="Traditional Arabic"/>
                <w:b/>
                <w:w w:val="90"/>
                <w:sz w:val="26"/>
                <w:szCs w:val="26"/>
                <w:rtl/>
                <w:lang w:eastAsia="en-GB"/>
              </w:rPr>
              <w:t>000 665</w:t>
            </w:r>
          </w:p>
        </w:tc>
      </w:tr>
    </w:tbl>
    <w:p w:rsidR="0015365F" w:rsidRPr="009510A3" w:rsidRDefault="0015365F" w:rsidP="0015365F">
      <w:pPr>
        <w:spacing w:after="120" w:line="360" w:lineRule="exact"/>
        <w:jc w:val="both"/>
        <w:rPr>
          <w:rFonts w:cs="Traditional Arabic"/>
          <w:bCs/>
          <w:sz w:val="30"/>
          <w:szCs w:val="30"/>
          <w:rtl/>
          <w:lang w:eastAsia="en-GB"/>
        </w:rPr>
      </w:pPr>
      <w:r w:rsidRPr="009510A3">
        <w:rPr>
          <w:rFonts w:cs="Traditional Arabic"/>
          <w:bCs/>
          <w:sz w:val="30"/>
          <w:szCs w:val="30"/>
          <w:rtl/>
          <w:lang w:eastAsia="en-GB"/>
        </w:rPr>
        <w:br w:type="page"/>
      </w:r>
      <w:r w:rsidRPr="009510A3">
        <w:rPr>
          <w:rFonts w:cs="Traditional Arabic"/>
          <w:bCs/>
          <w:sz w:val="30"/>
          <w:szCs w:val="30"/>
          <w:rtl/>
          <w:lang w:eastAsia="en-GB"/>
        </w:rPr>
        <w:lastRenderedPageBreak/>
        <w:t>المساعدة المالية</w:t>
      </w:r>
    </w:p>
    <w:tbl>
      <w:tblPr>
        <w:bidiVisual/>
        <w:tblW w:w="5020" w:type="pct"/>
        <w:jc w:val="center"/>
        <w:tblCellMar>
          <w:top w:w="28" w:type="dxa"/>
          <w:left w:w="85" w:type="dxa"/>
          <w:bottom w:w="28" w:type="dxa"/>
          <w:right w:w="85" w:type="dxa"/>
        </w:tblCellMar>
        <w:tblLook w:val="0000"/>
      </w:tblPr>
      <w:tblGrid>
        <w:gridCol w:w="941"/>
        <w:gridCol w:w="4842"/>
        <w:gridCol w:w="1033"/>
        <w:gridCol w:w="1033"/>
        <w:gridCol w:w="1033"/>
        <w:gridCol w:w="1033"/>
        <w:gridCol w:w="1206"/>
        <w:gridCol w:w="1039"/>
        <w:gridCol w:w="851"/>
        <w:gridCol w:w="928"/>
        <w:gridCol w:w="904"/>
        <w:gridCol w:w="926"/>
      </w:tblGrid>
      <w:tr w:rsidR="0015365F" w:rsidRPr="00DB0263" w:rsidTr="00506CCF">
        <w:trPr>
          <w:trHeight w:val="257"/>
          <w:tblHeader/>
          <w:jc w:val="center"/>
        </w:trPr>
        <w:tc>
          <w:tcPr>
            <w:tcW w:w="300" w:type="pct"/>
            <w:tcBorders>
              <w:top w:val="single" w:sz="4" w:space="0" w:color="auto"/>
              <w:left w:val="single" w:sz="4" w:space="0" w:color="auto"/>
              <w:bottom w:val="nil"/>
              <w:right w:val="single" w:sz="4" w:space="0" w:color="auto"/>
            </w:tcBorders>
            <w:shd w:val="clear" w:color="auto" w:fill="auto"/>
            <w:vAlign w:val="center"/>
          </w:tcPr>
          <w:p w:rsidR="0015365F" w:rsidRPr="00FD163D" w:rsidRDefault="0015365F" w:rsidP="00506CCF">
            <w:pPr>
              <w:spacing w:line="280" w:lineRule="exact"/>
              <w:jc w:val="center"/>
              <w:rPr>
                <w:rFonts w:cs="Traditional Arabic"/>
                <w:bCs/>
                <w:sz w:val="26"/>
                <w:szCs w:val="26"/>
                <w:lang w:eastAsia="en-GB"/>
              </w:rPr>
            </w:pPr>
            <w:r w:rsidRPr="00FD163D">
              <w:rPr>
                <w:rFonts w:cs="Traditional Arabic"/>
                <w:bCs/>
                <w:sz w:val="26"/>
                <w:szCs w:val="26"/>
                <w:rtl/>
                <w:lang w:eastAsia="en-GB"/>
              </w:rPr>
              <w:t>رقم النشاط*</w:t>
            </w:r>
          </w:p>
        </w:tc>
        <w:tc>
          <w:tcPr>
            <w:tcW w:w="1537" w:type="pct"/>
            <w:tcBorders>
              <w:top w:val="single" w:sz="4" w:space="0" w:color="auto"/>
              <w:left w:val="nil"/>
              <w:bottom w:val="nil"/>
              <w:right w:val="single" w:sz="4" w:space="0" w:color="auto"/>
            </w:tcBorders>
            <w:shd w:val="clear" w:color="auto" w:fill="auto"/>
            <w:vAlign w:val="center"/>
          </w:tcPr>
          <w:p w:rsidR="0015365F" w:rsidRPr="00FD163D" w:rsidRDefault="0015365F" w:rsidP="00506CCF">
            <w:pPr>
              <w:spacing w:line="280" w:lineRule="exact"/>
              <w:jc w:val="center"/>
              <w:rPr>
                <w:rFonts w:cs="Traditional Arabic"/>
                <w:bCs/>
                <w:sz w:val="26"/>
                <w:szCs w:val="26"/>
                <w:lang w:eastAsia="en-GB"/>
              </w:rPr>
            </w:pPr>
            <w:r w:rsidRPr="00FD163D">
              <w:rPr>
                <w:rFonts w:cs="Traditional Arabic"/>
                <w:bCs/>
                <w:sz w:val="26"/>
                <w:szCs w:val="26"/>
                <w:rtl/>
                <w:lang w:eastAsia="en-GB"/>
              </w:rPr>
              <w:t>الأنشطة</w:t>
            </w:r>
          </w:p>
        </w:tc>
        <w:tc>
          <w:tcPr>
            <w:tcW w:w="1700" w:type="pct"/>
            <w:gridSpan w:val="5"/>
            <w:tcBorders>
              <w:top w:val="single" w:sz="4" w:space="0" w:color="auto"/>
              <w:left w:val="nil"/>
              <w:bottom w:val="single" w:sz="4" w:space="0" w:color="auto"/>
              <w:right w:val="single" w:sz="4" w:space="0" w:color="000000"/>
            </w:tcBorders>
            <w:shd w:val="clear" w:color="auto" w:fill="auto"/>
            <w:vAlign w:val="center"/>
          </w:tcPr>
          <w:p w:rsidR="0015365F" w:rsidRPr="00DB0263" w:rsidRDefault="0015365F" w:rsidP="00506CCF">
            <w:pPr>
              <w:spacing w:line="280" w:lineRule="exact"/>
              <w:jc w:val="center"/>
              <w:rPr>
                <w:rFonts w:cs="Traditional Arabic"/>
                <w:b/>
                <w:sz w:val="26"/>
                <w:szCs w:val="26"/>
                <w:rtl/>
                <w:lang w:eastAsia="en-GB"/>
              </w:rPr>
            </w:pPr>
            <w:r w:rsidRPr="00DB0263">
              <w:rPr>
                <w:rFonts w:cs="Traditional Arabic"/>
                <w:b/>
                <w:sz w:val="26"/>
                <w:szCs w:val="26"/>
                <w:rtl/>
                <w:lang w:eastAsia="en-GB"/>
              </w:rPr>
              <w:t>2012</w:t>
            </w:r>
          </w:p>
        </w:tc>
        <w:tc>
          <w:tcPr>
            <w:tcW w:w="1463" w:type="pct"/>
            <w:gridSpan w:val="5"/>
            <w:tcBorders>
              <w:top w:val="single" w:sz="4" w:space="0" w:color="auto"/>
              <w:left w:val="nil"/>
              <w:bottom w:val="single" w:sz="4" w:space="0" w:color="auto"/>
              <w:right w:val="single" w:sz="4" w:space="0" w:color="000000"/>
            </w:tcBorders>
            <w:shd w:val="clear" w:color="auto" w:fill="auto"/>
            <w:vAlign w:val="center"/>
          </w:tcPr>
          <w:p w:rsidR="0015365F" w:rsidRPr="00DB0263" w:rsidRDefault="0015365F" w:rsidP="00506CCF">
            <w:pPr>
              <w:spacing w:line="280" w:lineRule="exact"/>
              <w:jc w:val="center"/>
              <w:rPr>
                <w:rFonts w:cs="Traditional Arabic"/>
                <w:b/>
                <w:sz w:val="26"/>
                <w:szCs w:val="26"/>
                <w:lang w:eastAsia="en-GB"/>
              </w:rPr>
            </w:pPr>
            <w:r w:rsidRPr="00DB0263">
              <w:rPr>
                <w:rFonts w:cs="Traditional Arabic"/>
                <w:b/>
                <w:sz w:val="26"/>
                <w:szCs w:val="26"/>
                <w:rtl/>
                <w:lang w:eastAsia="en-GB"/>
              </w:rPr>
              <w:t>2013</w:t>
            </w:r>
          </w:p>
        </w:tc>
      </w:tr>
      <w:tr w:rsidR="0015365F" w:rsidRPr="00DB0263" w:rsidTr="00506CCF">
        <w:trPr>
          <w:trHeight w:val="240"/>
          <w:tblHeader/>
          <w:jc w:val="center"/>
        </w:trPr>
        <w:tc>
          <w:tcPr>
            <w:tcW w:w="300" w:type="pct"/>
            <w:tcBorders>
              <w:top w:val="nil"/>
              <w:left w:val="single" w:sz="4" w:space="0" w:color="auto"/>
              <w:bottom w:val="nil"/>
              <w:right w:val="single" w:sz="4" w:space="0" w:color="auto"/>
            </w:tcBorders>
            <w:shd w:val="clear" w:color="auto" w:fill="auto"/>
            <w:noWrap/>
            <w:vAlign w:val="center"/>
          </w:tcPr>
          <w:p w:rsidR="0015365F" w:rsidRPr="00DB0263" w:rsidRDefault="0015365F" w:rsidP="00506CCF">
            <w:pPr>
              <w:spacing w:line="280" w:lineRule="exact"/>
              <w:jc w:val="center"/>
              <w:rPr>
                <w:rFonts w:cs="Traditional Arabic"/>
                <w:b/>
                <w:sz w:val="26"/>
                <w:szCs w:val="26"/>
                <w:lang w:eastAsia="en-GB"/>
              </w:rPr>
            </w:pPr>
          </w:p>
        </w:tc>
        <w:tc>
          <w:tcPr>
            <w:tcW w:w="1537" w:type="pct"/>
            <w:tcBorders>
              <w:top w:val="nil"/>
              <w:left w:val="nil"/>
              <w:bottom w:val="nil"/>
              <w:right w:val="single" w:sz="4" w:space="0" w:color="auto"/>
            </w:tcBorders>
            <w:shd w:val="clear" w:color="auto" w:fill="auto"/>
            <w:vAlign w:val="center"/>
          </w:tcPr>
          <w:p w:rsidR="0015365F" w:rsidRPr="00DB0263" w:rsidRDefault="0015365F" w:rsidP="00506CCF">
            <w:pPr>
              <w:spacing w:line="280" w:lineRule="exact"/>
              <w:jc w:val="both"/>
              <w:rPr>
                <w:rFonts w:cs="Traditional Arabic"/>
                <w:b/>
                <w:sz w:val="26"/>
                <w:szCs w:val="26"/>
                <w:lang w:eastAsia="en-GB"/>
              </w:rPr>
            </w:pPr>
          </w:p>
        </w:tc>
        <w:tc>
          <w:tcPr>
            <w:tcW w:w="987"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5365F" w:rsidRPr="009E72B4" w:rsidRDefault="0015365F" w:rsidP="00506CCF">
            <w:pPr>
              <w:spacing w:line="280" w:lineRule="exact"/>
              <w:jc w:val="center"/>
              <w:rPr>
                <w:rFonts w:cs="Traditional Arabic" w:hint="cs"/>
                <w:bCs/>
                <w:sz w:val="26"/>
                <w:szCs w:val="26"/>
                <w:lang w:eastAsia="en-GB"/>
              </w:rPr>
            </w:pPr>
            <w:r w:rsidRPr="009E72B4">
              <w:rPr>
                <w:rFonts w:cs="Traditional Arabic"/>
                <w:bCs/>
                <w:sz w:val="26"/>
                <w:szCs w:val="26"/>
                <w:rtl/>
                <w:lang w:eastAsia="en-GB"/>
              </w:rPr>
              <w:t>المبالغ</w:t>
            </w:r>
          </w:p>
        </w:tc>
        <w:tc>
          <w:tcPr>
            <w:tcW w:w="713" w:type="pct"/>
            <w:gridSpan w:val="2"/>
            <w:tcBorders>
              <w:top w:val="single" w:sz="4" w:space="0" w:color="auto"/>
              <w:left w:val="nil"/>
              <w:bottom w:val="single" w:sz="4" w:space="0" w:color="auto"/>
              <w:right w:val="single" w:sz="4" w:space="0" w:color="000000"/>
            </w:tcBorders>
            <w:shd w:val="clear" w:color="auto" w:fill="auto"/>
            <w:vAlign w:val="center"/>
          </w:tcPr>
          <w:p w:rsidR="0015365F" w:rsidRPr="009E72B4" w:rsidRDefault="0015365F" w:rsidP="00506CCF">
            <w:pPr>
              <w:spacing w:line="280" w:lineRule="exact"/>
              <w:jc w:val="center"/>
              <w:rPr>
                <w:rFonts w:cs="Traditional Arabic"/>
                <w:bCs/>
                <w:sz w:val="26"/>
                <w:szCs w:val="26"/>
                <w:lang w:eastAsia="en-GB"/>
              </w:rPr>
            </w:pPr>
            <w:r w:rsidRPr="009E72B4">
              <w:rPr>
                <w:rFonts w:cs="Traditional Arabic"/>
                <w:bCs/>
                <w:sz w:val="26"/>
                <w:szCs w:val="26"/>
                <w:rtl/>
                <w:lang w:eastAsia="en-GB"/>
              </w:rPr>
              <w:t>مصدر التمويل</w:t>
            </w:r>
          </w:p>
        </w:tc>
        <w:tc>
          <w:tcPr>
            <w:tcW w:w="880" w:type="pct"/>
            <w:gridSpan w:val="3"/>
            <w:tcBorders>
              <w:top w:val="single" w:sz="4" w:space="0" w:color="auto"/>
              <w:left w:val="nil"/>
              <w:bottom w:val="single" w:sz="4" w:space="0" w:color="auto"/>
              <w:right w:val="single" w:sz="4" w:space="0" w:color="000000"/>
            </w:tcBorders>
            <w:shd w:val="clear" w:color="auto" w:fill="auto"/>
            <w:vAlign w:val="center"/>
          </w:tcPr>
          <w:p w:rsidR="0015365F" w:rsidRPr="009E72B4" w:rsidRDefault="0015365F" w:rsidP="00506CCF">
            <w:pPr>
              <w:spacing w:line="280" w:lineRule="exact"/>
              <w:jc w:val="center"/>
              <w:rPr>
                <w:rFonts w:cs="Traditional Arabic" w:hint="cs"/>
                <w:bCs/>
                <w:sz w:val="26"/>
                <w:szCs w:val="26"/>
                <w:lang w:eastAsia="en-GB"/>
              </w:rPr>
            </w:pPr>
            <w:r w:rsidRPr="009E72B4">
              <w:rPr>
                <w:rFonts w:cs="Traditional Arabic"/>
                <w:bCs/>
                <w:sz w:val="26"/>
                <w:szCs w:val="26"/>
                <w:rtl/>
                <w:lang w:eastAsia="en-GB"/>
              </w:rPr>
              <w:t>المبالغ</w:t>
            </w:r>
          </w:p>
        </w:tc>
        <w:tc>
          <w:tcPr>
            <w:tcW w:w="583" w:type="pct"/>
            <w:gridSpan w:val="2"/>
            <w:tcBorders>
              <w:top w:val="single" w:sz="4" w:space="0" w:color="auto"/>
              <w:left w:val="nil"/>
              <w:bottom w:val="single" w:sz="4" w:space="0" w:color="auto"/>
              <w:right w:val="single" w:sz="4" w:space="0" w:color="000000"/>
            </w:tcBorders>
            <w:shd w:val="clear" w:color="auto" w:fill="auto"/>
            <w:vAlign w:val="center"/>
          </w:tcPr>
          <w:p w:rsidR="0015365F" w:rsidRPr="009E72B4" w:rsidRDefault="0015365F" w:rsidP="00506CCF">
            <w:pPr>
              <w:spacing w:line="280" w:lineRule="exact"/>
              <w:jc w:val="center"/>
              <w:rPr>
                <w:rFonts w:cs="Traditional Arabic"/>
                <w:bCs/>
                <w:sz w:val="26"/>
                <w:szCs w:val="26"/>
                <w:lang w:eastAsia="en-GB"/>
              </w:rPr>
            </w:pPr>
            <w:r w:rsidRPr="009E72B4">
              <w:rPr>
                <w:rFonts w:cs="Traditional Arabic"/>
                <w:bCs/>
                <w:sz w:val="26"/>
                <w:szCs w:val="26"/>
                <w:rtl/>
                <w:lang w:eastAsia="en-GB"/>
              </w:rPr>
              <w:t>مصدر التمويل</w:t>
            </w:r>
          </w:p>
        </w:tc>
      </w:tr>
      <w:tr w:rsidR="0015365F" w:rsidRPr="00DB0263" w:rsidTr="00506CCF">
        <w:trPr>
          <w:trHeight w:val="606"/>
          <w:tblHeader/>
          <w:jc w:val="center"/>
        </w:trPr>
        <w:tc>
          <w:tcPr>
            <w:tcW w:w="300" w:type="pct"/>
            <w:tcBorders>
              <w:top w:val="nil"/>
              <w:left w:val="single" w:sz="4" w:space="0" w:color="auto"/>
              <w:bottom w:val="nil"/>
              <w:right w:val="single" w:sz="4" w:space="0" w:color="auto"/>
            </w:tcBorders>
            <w:shd w:val="clear" w:color="auto" w:fill="auto"/>
            <w:noWrap/>
          </w:tcPr>
          <w:p w:rsidR="0015365F" w:rsidRPr="00DB0263" w:rsidRDefault="0015365F" w:rsidP="00506CCF">
            <w:pPr>
              <w:spacing w:line="280" w:lineRule="exact"/>
              <w:jc w:val="center"/>
              <w:rPr>
                <w:rFonts w:cs="Traditional Arabic"/>
                <w:b/>
                <w:sz w:val="26"/>
                <w:szCs w:val="26"/>
                <w:lang w:eastAsia="en-GB"/>
              </w:rPr>
            </w:pPr>
          </w:p>
        </w:tc>
        <w:tc>
          <w:tcPr>
            <w:tcW w:w="1537" w:type="pct"/>
            <w:tcBorders>
              <w:top w:val="nil"/>
              <w:left w:val="nil"/>
              <w:bottom w:val="single" w:sz="4" w:space="0" w:color="auto"/>
              <w:right w:val="single" w:sz="4" w:space="0" w:color="auto"/>
            </w:tcBorders>
            <w:shd w:val="clear" w:color="auto" w:fill="auto"/>
          </w:tcPr>
          <w:p w:rsidR="0015365F" w:rsidRPr="00DB0263" w:rsidRDefault="0015365F" w:rsidP="00506CCF">
            <w:pPr>
              <w:spacing w:line="280" w:lineRule="exact"/>
              <w:ind w:left="446" w:hanging="446"/>
              <w:jc w:val="both"/>
              <w:rPr>
                <w:rFonts w:cs="Traditional Arabic"/>
                <w:b/>
                <w:sz w:val="26"/>
                <w:szCs w:val="26"/>
                <w:lang w:eastAsia="en-GB"/>
              </w:rPr>
            </w:pPr>
          </w:p>
        </w:tc>
        <w:tc>
          <w:tcPr>
            <w:tcW w:w="329" w:type="pct"/>
            <w:tcBorders>
              <w:top w:val="nil"/>
              <w:left w:val="nil"/>
              <w:bottom w:val="single" w:sz="4" w:space="0" w:color="auto"/>
              <w:right w:val="single" w:sz="4" w:space="0" w:color="auto"/>
            </w:tcBorders>
            <w:shd w:val="clear" w:color="auto" w:fill="auto"/>
            <w:vAlign w:val="center"/>
          </w:tcPr>
          <w:p w:rsidR="0015365F" w:rsidRPr="009E72B4" w:rsidRDefault="0015365F" w:rsidP="00506CCF">
            <w:pPr>
              <w:spacing w:line="240" w:lineRule="exact"/>
              <w:jc w:val="center"/>
              <w:rPr>
                <w:rFonts w:cs="Traditional Arabic"/>
                <w:bCs/>
                <w:sz w:val="26"/>
                <w:szCs w:val="26"/>
                <w:lang w:eastAsia="en-GB"/>
              </w:rPr>
            </w:pPr>
            <w:r w:rsidRPr="009E72B4">
              <w:rPr>
                <w:rFonts w:cs="Traditional Arabic"/>
                <w:bCs/>
                <w:sz w:val="26"/>
                <w:szCs w:val="26"/>
                <w:rtl/>
                <w:lang w:eastAsia="en-GB"/>
              </w:rPr>
              <w:t>تكاليف الموظفين</w:t>
            </w:r>
          </w:p>
        </w:tc>
        <w:tc>
          <w:tcPr>
            <w:tcW w:w="329" w:type="pct"/>
            <w:tcBorders>
              <w:top w:val="nil"/>
              <w:left w:val="nil"/>
              <w:bottom w:val="single" w:sz="4" w:space="0" w:color="auto"/>
              <w:right w:val="single" w:sz="4" w:space="0" w:color="auto"/>
            </w:tcBorders>
            <w:shd w:val="clear" w:color="auto" w:fill="auto"/>
            <w:vAlign w:val="center"/>
          </w:tcPr>
          <w:p w:rsidR="0015365F" w:rsidRPr="009E72B4" w:rsidRDefault="0015365F" w:rsidP="00506CCF">
            <w:pPr>
              <w:spacing w:line="240" w:lineRule="exact"/>
              <w:jc w:val="center"/>
              <w:rPr>
                <w:rFonts w:cs="Traditional Arabic"/>
                <w:bCs/>
                <w:sz w:val="26"/>
                <w:szCs w:val="26"/>
                <w:lang w:eastAsia="en-GB"/>
              </w:rPr>
            </w:pPr>
            <w:r w:rsidRPr="009E72B4">
              <w:rPr>
                <w:rFonts w:cs="Traditional Arabic"/>
                <w:bCs/>
                <w:sz w:val="26"/>
                <w:szCs w:val="26"/>
                <w:rtl/>
                <w:lang w:eastAsia="en-GB"/>
              </w:rPr>
              <w:t>التكاليف بخلاف الموظفين</w:t>
            </w:r>
          </w:p>
        </w:tc>
        <w:tc>
          <w:tcPr>
            <w:tcW w:w="329" w:type="pct"/>
            <w:tcBorders>
              <w:top w:val="nil"/>
              <w:left w:val="nil"/>
              <w:bottom w:val="single" w:sz="4" w:space="0" w:color="auto"/>
              <w:right w:val="single" w:sz="4" w:space="0" w:color="auto"/>
            </w:tcBorders>
            <w:shd w:val="clear" w:color="auto" w:fill="auto"/>
            <w:vAlign w:val="center"/>
          </w:tcPr>
          <w:p w:rsidR="0015365F" w:rsidRPr="009E72B4" w:rsidRDefault="0015365F" w:rsidP="00506CCF">
            <w:pPr>
              <w:spacing w:line="240" w:lineRule="exact"/>
              <w:jc w:val="center"/>
              <w:rPr>
                <w:rFonts w:cs="Traditional Arabic"/>
                <w:bCs/>
                <w:sz w:val="26"/>
                <w:szCs w:val="26"/>
                <w:lang w:eastAsia="en-GB"/>
              </w:rPr>
            </w:pPr>
            <w:r w:rsidRPr="009E72B4">
              <w:rPr>
                <w:rFonts w:cs="Traditional Arabic"/>
                <w:bCs/>
                <w:sz w:val="26"/>
                <w:szCs w:val="26"/>
                <w:rtl/>
                <w:lang w:eastAsia="en-GB"/>
              </w:rPr>
              <w:t>مجموع التكاليف</w:t>
            </w:r>
          </w:p>
        </w:tc>
        <w:tc>
          <w:tcPr>
            <w:tcW w:w="329" w:type="pct"/>
            <w:tcBorders>
              <w:top w:val="nil"/>
              <w:left w:val="nil"/>
              <w:bottom w:val="single" w:sz="4" w:space="0" w:color="auto"/>
              <w:right w:val="single" w:sz="4" w:space="0" w:color="auto"/>
            </w:tcBorders>
            <w:shd w:val="clear" w:color="auto" w:fill="auto"/>
            <w:vAlign w:val="center"/>
          </w:tcPr>
          <w:p w:rsidR="0015365F" w:rsidRPr="009E72B4" w:rsidRDefault="0015365F" w:rsidP="00506CCF">
            <w:pPr>
              <w:spacing w:line="240" w:lineRule="exact"/>
              <w:jc w:val="center"/>
              <w:rPr>
                <w:rFonts w:cs="Traditional Arabic"/>
                <w:bCs/>
                <w:sz w:val="26"/>
                <w:szCs w:val="26"/>
                <w:lang w:eastAsia="en-GB"/>
              </w:rPr>
            </w:pPr>
            <w:r w:rsidRPr="009E72B4">
              <w:rPr>
                <w:rFonts w:cs="Traditional Arabic"/>
                <w:bCs/>
                <w:sz w:val="26"/>
                <w:szCs w:val="26"/>
                <w:rtl/>
                <w:lang w:eastAsia="en-GB"/>
              </w:rPr>
              <w:t>الصندوق الاستئماني العام</w:t>
            </w:r>
          </w:p>
        </w:tc>
        <w:tc>
          <w:tcPr>
            <w:tcW w:w="384" w:type="pct"/>
            <w:tcBorders>
              <w:top w:val="nil"/>
              <w:left w:val="nil"/>
              <w:bottom w:val="single" w:sz="4" w:space="0" w:color="auto"/>
              <w:right w:val="single" w:sz="4" w:space="0" w:color="auto"/>
            </w:tcBorders>
            <w:shd w:val="clear" w:color="auto" w:fill="auto"/>
            <w:vAlign w:val="center"/>
          </w:tcPr>
          <w:p w:rsidR="0015365F" w:rsidRPr="009E72B4" w:rsidRDefault="0015365F" w:rsidP="00506CCF">
            <w:pPr>
              <w:spacing w:line="240" w:lineRule="exact"/>
              <w:jc w:val="center"/>
              <w:rPr>
                <w:rFonts w:cs="Traditional Arabic"/>
                <w:bCs/>
                <w:sz w:val="26"/>
                <w:szCs w:val="26"/>
                <w:lang w:eastAsia="en-GB"/>
              </w:rPr>
            </w:pPr>
            <w:r w:rsidRPr="009E72B4">
              <w:rPr>
                <w:rFonts w:cs="Traditional Arabic"/>
                <w:bCs/>
                <w:sz w:val="26"/>
                <w:szCs w:val="26"/>
                <w:rtl/>
                <w:lang w:eastAsia="en-GB"/>
              </w:rPr>
              <w:t>صندوق التبرعات الاستئماني</w:t>
            </w:r>
          </w:p>
        </w:tc>
        <w:tc>
          <w:tcPr>
            <w:tcW w:w="331" w:type="pct"/>
            <w:tcBorders>
              <w:top w:val="nil"/>
              <w:left w:val="nil"/>
              <w:bottom w:val="single" w:sz="4" w:space="0" w:color="auto"/>
              <w:right w:val="single" w:sz="4" w:space="0" w:color="auto"/>
            </w:tcBorders>
            <w:shd w:val="clear" w:color="auto" w:fill="auto"/>
            <w:vAlign w:val="center"/>
          </w:tcPr>
          <w:p w:rsidR="0015365F" w:rsidRPr="009E72B4" w:rsidRDefault="0015365F" w:rsidP="00506CCF">
            <w:pPr>
              <w:spacing w:line="240" w:lineRule="exact"/>
              <w:jc w:val="center"/>
              <w:rPr>
                <w:rFonts w:cs="Traditional Arabic"/>
                <w:bCs/>
                <w:sz w:val="26"/>
                <w:szCs w:val="26"/>
                <w:lang w:eastAsia="en-GB"/>
              </w:rPr>
            </w:pPr>
            <w:r w:rsidRPr="009E72B4">
              <w:rPr>
                <w:rFonts w:cs="Traditional Arabic"/>
                <w:bCs/>
                <w:sz w:val="26"/>
                <w:szCs w:val="26"/>
                <w:rtl/>
                <w:lang w:eastAsia="en-GB"/>
              </w:rPr>
              <w:t>تكاليف الموظفين</w:t>
            </w:r>
          </w:p>
        </w:tc>
        <w:tc>
          <w:tcPr>
            <w:tcW w:w="271" w:type="pct"/>
            <w:tcBorders>
              <w:top w:val="nil"/>
              <w:left w:val="nil"/>
              <w:bottom w:val="single" w:sz="4" w:space="0" w:color="auto"/>
              <w:right w:val="single" w:sz="4" w:space="0" w:color="auto"/>
            </w:tcBorders>
            <w:shd w:val="clear" w:color="auto" w:fill="auto"/>
            <w:vAlign w:val="center"/>
          </w:tcPr>
          <w:p w:rsidR="0015365F" w:rsidRPr="009E72B4" w:rsidRDefault="0015365F" w:rsidP="00506CCF">
            <w:pPr>
              <w:spacing w:line="240" w:lineRule="exact"/>
              <w:jc w:val="center"/>
              <w:rPr>
                <w:rFonts w:cs="Traditional Arabic"/>
                <w:bCs/>
                <w:sz w:val="26"/>
                <w:szCs w:val="26"/>
                <w:lang w:eastAsia="en-GB"/>
              </w:rPr>
            </w:pPr>
            <w:r w:rsidRPr="009E72B4">
              <w:rPr>
                <w:rFonts w:cs="Traditional Arabic"/>
                <w:bCs/>
                <w:sz w:val="26"/>
                <w:szCs w:val="26"/>
                <w:rtl/>
                <w:lang w:eastAsia="en-GB"/>
              </w:rPr>
              <w:t>التكاليف بخلاف الموظفين</w:t>
            </w:r>
          </w:p>
        </w:tc>
        <w:tc>
          <w:tcPr>
            <w:tcW w:w="278" w:type="pct"/>
            <w:tcBorders>
              <w:top w:val="nil"/>
              <w:left w:val="nil"/>
              <w:bottom w:val="single" w:sz="4" w:space="0" w:color="auto"/>
              <w:right w:val="single" w:sz="4" w:space="0" w:color="auto"/>
            </w:tcBorders>
            <w:shd w:val="clear" w:color="auto" w:fill="auto"/>
            <w:vAlign w:val="center"/>
          </w:tcPr>
          <w:p w:rsidR="0015365F" w:rsidRPr="009E72B4" w:rsidRDefault="0015365F" w:rsidP="00506CCF">
            <w:pPr>
              <w:spacing w:line="240" w:lineRule="exact"/>
              <w:jc w:val="center"/>
              <w:rPr>
                <w:rFonts w:cs="Traditional Arabic"/>
                <w:bCs/>
                <w:sz w:val="26"/>
                <w:szCs w:val="26"/>
                <w:lang w:eastAsia="en-GB"/>
              </w:rPr>
            </w:pPr>
            <w:r w:rsidRPr="009E72B4">
              <w:rPr>
                <w:rFonts w:cs="Traditional Arabic"/>
                <w:bCs/>
                <w:sz w:val="26"/>
                <w:szCs w:val="26"/>
                <w:rtl/>
                <w:lang w:eastAsia="en-GB"/>
              </w:rPr>
              <w:t>مجموع التكاليف</w:t>
            </w:r>
          </w:p>
        </w:tc>
        <w:tc>
          <w:tcPr>
            <w:tcW w:w="288" w:type="pct"/>
            <w:tcBorders>
              <w:top w:val="nil"/>
              <w:left w:val="nil"/>
              <w:bottom w:val="single" w:sz="4" w:space="0" w:color="auto"/>
              <w:right w:val="single" w:sz="4" w:space="0" w:color="auto"/>
            </w:tcBorders>
            <w:shd w:val="clear" w:color="auto" w:fill="auto"/>
            <w:vAlign w:val="center"/>
          </w:tcPr>
          <w:p w:rsidR="0015365F" w:rsidRPr="009E72B4" w:rsidRDefault="0015365F" w:rsidP="00506CCF">
            <w:pPr>
              <w:spacing w:line="240" w:lineRule="exact"/>
              <w:jc w:val="center"/>
              <w:rPr>
                <w:rFonts w:cs="Traditional Arabic"/>
                <w:bCs/>
                <w:sz w:val="26"/>
                <w:szCs w:val="26"/>
                <w:lang w:eastAsia="en-GB"/>
              </w:rPr>
            </w:pPr>
            <w:r w:rsidRPr="009E72B4">
              <w:rPr>
                <w:rFonts w:cs="Traditional Arabic"/>
                <w:bCs/>
                <w:sz w:val="26"/>
                <w:szCs w:val="26"/>
                <w:rtl/>
                <w:lang w:eastAsia="en-GB"/>
              </w:rPr>
              <w:t>الصندوق الاستئماني العام</w:t>
            </w:r>
          </w:p>
        </w:tc>
        <w:tc>
          <w:tcPr>
            <w:tcW w:w="295" w:type="pct"/>
            <w:tcBorders>
              <w:top w:val="nil"/>
              <w:left w:val="nil"/>
              <w:bottom w:val="single" w:sz="4" w:space="0" w:color="auto"/>
              <w:right w:val="single" w:sz="4" w:space="0" w:color="auto"/>
            </w:tcBorders>
            <w:shd w:val="clear" w:color="auto" w:fill="auto"/>
            <w:vAlign w:val="center"/>
          </w:tcPr>
          <w:p w:rsidR="0015365F" w:rsidRPr="009E72B4" w:rsidRDefault="0015365F" w:rsidP="00506CCF">
            <w:pPr>
              <w:spacing w:line="240" w:lineRule="exact"/>
              <w:jc w:val="center"/>
              <w:rPr>
                <w:rFonts w:cs="Traditional Arabic"/>
                <w:bCs/>
                <w:sz w:val="26"/>
                <w:szCs w:val="26"/>
                <w:lang w:eastAsia="en-GB"/>
              </w:rPr>
            </w:pPr>
            <w:r w:rsidRPr="009E72B4">
              <w:rPr>
                <w:rFonts w:cs="Traditional Arabic"/>
                <w:bCs/>
                <w:sz w:val="26"/>
                <w:szCs w:val="26"/>
                <w:rtl/>
                <w:lang w:eastAsia="en-GB"/>
              </w:rPr>
              <w:t>صندوق التبرعات الاستئماني</w:t>
            </w:r>
          </w:p>
        </w:tc>
      </w:tr>
      <w:tr w:rsidR="0015365F" w:rsidRPr="00DB0263" w:rsidTr="00506CCF">
        <w:trPr>
          <w:trHeight w:val="654"/>
          <w:jc w:val="center"/>
        </w:trPr>
        <w:tc>
          <w:tcPr>
            <w:tcW w:w="300"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sz w:val="26"/>
                <w:szCs w:val="26"/>
                <w:lang w:eastAsia="en-GB"/>
              </w:rPr>
            </w:pPr>
            <w:r w:rsidRPr="00DB0263">
              <w:rPr>
                <w:rFonts w:cs="Traditional Arabic"/>
                <w:b/>
                <w:sz w:val="26"/>
                <w:szCs w:val="26"/>
                <w:rtl/>
                <w:lang w:eastAsia="en-GB"/>
              </w:rPr>
              <w:t>6</w:t>
            </w:r>
          </w:p>
        </w:tc>
        <w:tc>
          <w:tcPr>
            <w:tcW w:w="1537"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both"/>
              <w:rPr>
                <w:rFonts w:cs="Traditional Arabic"/>
                <w:b/>
                <w:sz w:val="26"/>
                <w:szCs w:val="26"/>
                <w:lang w:eastAsia="en-GB"/>
              </w:rPr>
            </w:pPr>
            <w:r w:rsidRPr="00DB0263">
              <w:rPr>
                <w:rFonts w:cs="Traditional Arabic"/>
                <w:b/>
                <w:sz w:val="26"/>
                <w:szCs w:val="26"/>
                <w:rtl/>
                <w:lang w:eastAsia="en-GB"/>
              </w:rPr>
              <w:t>مواصلة تحديد الاحتياجات المالية: تواصل الأمانة تيسير تقدير التمويل المستخدم في الماضي واحتياجات التمويل في المستقبل وتقديم التقارير عنها. تقوم الأمانة بتحديد وتقدير الاحتياجات المالية للبلدان النامية والبلدان التي تمر اقتصاداتها بمرحلة انتقال لتنفيذ أنشطة وبناء ما يلزم من قدرات للوفاء بالتزاماتها بموجب الاتفاقية.</w:t>
            </w:r>
          </w:p>
        </w:tc>
        <w:tc>
          <w:tcPr>
            <w:tcW w:w="329"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647 20</w:t>
            </w:r>
          </w:p>
        </w:tc>
        <w:tc>
          <w:tcPr>
            <w:tcW w:w="329"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000 50</w:t>
            </w:r>
          </w:p>
        </w:tc>
        <w:tc>
          <w:tcPr>
            <w:tcW w:w="329" w:type="pct"/>
            <w:tcBorders>
              <w:top w:val="single" w:sz="4" w:space="0" w:color="auto"/>
              <w:left w:val="nil"/>
              <w:bottom w:val="single" w:sz="4" w:space="0" w:color="auto"/>
              <w:right w:val="single" w:sz="4" w:space="0" w:color="auto"/>
            </w:tcBorders>
            <w:shd w:val="clear" w:color="auto" w:fill="auto"/>
            <w:noWrap/>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647 70</w:t>
            </w:r>
          </w:p>
        </w:tc>
        <w:tc>
          <w:tcPr>
            <w:tcW w:w="329"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647 70</w:t>
            </w:r>
          </w:p>
        </w:tc>
        <w:tc>
          <w:tcPr>
            <w:tcW w:w="384"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w:t>
            </w:r>
          </w:p>
        </w:tc>
        <w:tc>
          <w:tcPr>
            <w:tcW w:w="331"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671 19</w:t>
            </w:r>
          </w:p>
        </w:tc>
        <w:tc>
          <w:tcPr>
            <w:tcW w:w="271"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000 30</w:t>
            </w:r>
          </w:p>
        </w:tc>
        <w:tc>
          <w:tcPr>
            <w:tcW w:w="278" w:type="pct"/>
            <w:tcBorders>
              <w:top w:val="single" w:sz="4" w:space="0" w:color="auto"/>
              <w:left w:val="nil"/>
              <w:bottom w:val="single" w:sz="4" w:space="0" w:color="auto"/>
              <w:right w:val="single" w:sz="4" w:space="0" w:color="auto"/>
            </w:tcBorders>
            <w:shd w:val="clear" w:color="auto" w:fill="auto"/>
            <w:noWrap/>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671 49</w:t>
            </w:r>
          </w:p>
        </w:tc>
        <w:tc>
          <w:tcPr>
            <w:tcW w:w="288"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671 49</w:t>
            </w:r>
          </w:p>
        </w:tc>
        <w:tc>
          <w:tcPr>
            <w:tcW w:w="295"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w:t>
            </w:r>
          </w:p>
        </w:tc>
      </w:tr>
      <w:tr w:rsidR="0015365F" w:rsidRPr="00DB0263" w:rsidTr="00506CCF">
        <w:trPr>
          <w:trHeight w:val="1123"/>
          <w:jc w:val="center"/>
        </w:trPr>
        <w:tc>
          <w:tcPr>
            <w:tcW w:w="300"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sz w:val="26"/>
                <w:szCs w:val="26"/>
                <w:lang w:eastAsia="en-GB"/>
              </w:rPr>
            </w:pPr>
            <w:r w:rsidRPr="00DB0263">
              <w:rPr>
                <w:rFonts w:cs="Traditional Arabic"/>
                <w:b/>
                <w:sz w:val="26"/>
                <w:szCs w:val="26"/>
                <w:rtl/>
                <w:lang w:eastAsia="en-GB"/>
              </w:rPr>
              <w:t>7 ج</w:t>
            </w:r>
          </w:p>
        </w:tc>
        <w:tc>
          <w:tcPr>
            <w:tcW w:w="1537"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both"/>
              <w:rPr>
                <w:rFonts w:cs="Traditional Arabic"/>
                <w:b/>
                <w:sz w:val="26"/>
                <w:szCs w:val="26"/>
                <w:lang w:eastAsia="en-GB"/>
              </w:rPr>
            </w:pPr>
            <w:r w:rsidRPr="00DB0263">
              <w:rPr>
                <w:rFonts w:cs="Traditional Arabic"/>
                <w:b/>
                <w:sz w:val="26"/>
                <w:szCs w:val="26"/>
                <w:rtl/>
                <w:lang w:eastAsia="en-GB"/>
              </w:rPr>
              <w:t>استعراض الآلية المالية: تقوم الأمانة بإجراء الاستعراض الثالث للآلية المالية، والمقرر لعام 2013، في الوقت المناسب لعرض توصيات تأخذ بعين الاعتبار أثناء فترة التجديد السادس لموارد مرفق البيئة العالمية في 2013، ولاحقاً أثناء الدورة الخامسة لجمعية مرفق البيئة العالمية في 2014.</w:t>
            </w:r>
          </w:p>
        </w:tc>
        <w:tc>
          <w:tcPr>
            <w:tcW w:w="329"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647 20</w:t>
            </w:r>
          </w:p>
        </w:tc>
        <w:tc>
          <w:tcPr>
            <w:tcW w:w="329"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w:t>
            </w:r>
          </w:p>
        </w:tc>
        <w:tc>
          <w:tcPr>
            <w:tcW w:w="329" w:type="pct"/>
            <w:tcBorders>
              <w:top w:val="single" w:sz="4" w:space="0" w:color="auto"/>
              <w:left w:val="nil"/>
              <w:bottom w:val="single" w:sz="4" w:space="0" w:color="auto"/>
              <w:right w:val="single" w:sz="4" w:space="0" w:color="auto"/>
            </w:tcBorders>
            <w:shd w:val="clear" w:color="auto" w:fill="auto"/>
            <w:noWrap/>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647 20</w:t>
            </w:r>
          </w:p>
        </w:tc>
        <w:tc>
          <w:tcPr>
            <w:tcW w:w="329"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647 20</w:t>
            </w:r>
          </w:p>
        </w:tc>
        <w:tc>
          <w:tcPr>
            <w:tcW w:w="384"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w:t>
            </w:r>
          </w:p>
        </w:tc>
        <w:tc>
          <w:tcPr>
            <w:tcW w:w="331"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671 19</w:t>
            </w:r>
          </w:p>
        </w:tc>
        <w:tc>
          <w:tcPr>
            <w:tcW w:w="271"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80"/>
                <w:sz w:val="26"/>
                <w:szCs w:val="26"/>
                <w:lang w:eastAsia="en-GB"/>
              </w:rPr>
            </w:pPr>
            <w:r w:rsidRPr="00DB0263">
              <w:rPr>
                <w:rFonts w:cs="Traditional Arabic"/>
                <w:b/>
                <w:w w:val="80"/>
                <w:sz w:val="26"/>
                <w:szCs w:val="26"/>
                <w:rtl/>
                <w:lang w:eastAsia="en-GB"/>
              </w:rPr>
              <w:t>000 100</w:t>
            </w:r>
          </w:p>
        </w:tc>
        <w:tc>
          <w:tcPr>
            <w:tcW w:w="278" w:type="pct"/>
            <w:tcBorders>
              <w:top w:val="single" w:sz="4" w:space="0" w:color="auto"/>
              <w:left w:val="nil"/>
              <w:bottom w:val="single" w:sz="4" w:space="0" w:color="auto"/>
              <w:right w:val="single" w:sz="4" w:space="0" w:color="auto"/>
            </w:tcBorders>
            <w:shd w:val="clear" w:color="auto" w:fill="auto"/>
            <w:noWrap/>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671 119</w:t>
            </w:r>
          </w:p>
        </w:tc>
        <w:tc>
          <w:tcPr>
            <w:tcW w:w="288"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80"/>
                <w:sz w:val="26"/>
                <w:szCs w:val="26"/>
                <w:lang w:eastAsia="en-GB"/>
              </w:rPr>
            </w:pPr>
            <w:r w:rsidRPr="00DB0263">
              <w:rPr>
                <w:rFonts w:cs="Traditional Arabic"/>
                <w:b/>
                <w:w w:val="80"/>
                <w:sz w:val="26"/>
                <w:szCs w:val="26"/>
                <w:rtl/>
                <w:lang w:eastAsia="en-GB"/>
              </w:rPr>
              <w:t>671 119</w:t>
            </w:r>
          </w:p>
        </w:tc>
        <w:tc>
          <w:tcPr>
            <w:tcW w:w="295"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80"/>
                <w:sz w:val="26"/>
                <w:szCs w:val="26"/>
                <w:lang w:eastAsia="en-GB"/>
              </w:rPr>
            </w:pPr>
            <w:r w:rsidRPr="00DB0263">
              <w:rPr>
                <w:rFonts w:cs="Traditional Arabic"/>
                <w:b/>
                <w:w w:val="80"/>
                <w:sz w:val="26"/>
                <w:szCs w:val="26"/>
                <w:rtl/>
                <w:lang w:eastAsia="en-GB"/>
              </w:rPr>
              <w:t>-</w:t>
            </w:r>
          </w:p>
        </w:tc>
      </w:tr>
      <w:tr w:rsidR="0015365F" w:rsidRPr="00DB0263" w:rsidTr="00506CCF">
        <w:trPr>
          <w:trHeight w:val="987"/>
          <w:jc w:val="center"/>
        </w:trPr>
        <w:tc>
          <w:tcPr>
            <w:tcW w:w="300"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sz w:val="26"/>
                <w:szCs w:val="26"/>
                <w:lang w:eastAsia="en-GB"/>
              </w:rPr>
            </w:pPr>
            <w:r w:rsidRPr="00DB0263">
              <w:rPr>
                <w:rFonts w:cs="Traditional Arabic"/>
                <w:b/>
                <w:sz w:val="26"/>
                <w:szCs w:val="26"/>
                <w:rtl/>
                <w:lang w:eastAsia="en-GB"/>
              </w:rPr>
              <w:t>8</w:t>
            </w:r>
          </w:p>
        </w:tc>
        <w:tc>
          <w:tcPr>
            <w:tcW w:w="1537"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both"/>
              <w:rPr>
                <w:rFonts w:cs="Traditional Arabic"/>
                <w:b/>
                <w:sz w:val="26"/>
                <w:szCs w:val="26"/>
                <w:lang w:eastAsia="en-GB"/>
              </w:rPr>
            </w:pPr>
            <w:r w:rsidRPr="00DB0263">
              <w:rPr>
                <w:rFonts w:cs="Traditional Arabic"/>
                <w:b/>
                <w:sz w:val="26"/>
                <w:szCs w:val="26"/>
                <w:rtl/>
                <w:lang w:eastAsia="en-GB"/>
              </w:rPr>
              <w:t>التعاون مع مرفق البيئة العالمية ومؤسسات التمويل والمانحين المحتملين الآخرين: تواصل الأمانة تيسير إيصال المساعدة المالية لتلبية الاحتياجات ذات الأولوية من المساعدة المالية التي حددها مؤتمر الأطراف استناداً إلى المدخلات من الأطراف من البلدان النامية والأطراف التي تمر اقتصاداتها بمرحلة انتقال، وذلك من خلال الاتصالات المنتظمة مع مرفق البيئة العالمية، الأطراف من البلدان المتقدمة وأطراف ومصادر أخرى، بما فيها مؤسسات تمويل ذات صلة والقطاع الخاص.</w:t>
            </w:r>
          </w:p>
        </w:tc>
        <w:tc>
          <w:tcPr>
            <w:tcW w:w="329"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971 30</w:t>
            </w:r>
          </w:p>
        </w:tc>
        <w:tc>
          <w:tcPr>
            <w:tcW w:w="329"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w:t>
            </w:r>
          </w:p>
        </w:tc>
        <w:tc>
          <w:tcPr>
            <w:tcW w:w="329" w:type="pct"/>
            <w:tcBorders>
              <w:top w:val="single" w:sz="4" w:space="0" w:color="auto"/>
              <w:left w:val="nil"/>
              <w:bottom w:val="single" w:sz="4" w:space="0" w:color="auto"/>
              <w:right w:val="single" w:sz="4" w:space="0" w:color="auto"/>
            </w:tcBorders>
            <w:shd w:val="clear" w:color="auto" w:fill="auto"/>
            <w:noWrap/>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971 30</w:t>
            </w:r>
          </w:p>
        </w:tc>
        <w:tc>
          <w:tcPr>
            <w:tcW w:w="329"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971 30</w:t>
            </w:r>
          </w:p>
        </w:tc>
        <w:tc>
          <w:tcPr>
            <w:tcW w:w="384"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w:t>
            </w:r>
          </w:p>
        </w:tc>
        <w:tc>
          <w:tcPr>
            <w:tcW w:w="331"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188 32</w:t>
            </w:r>
          </w:p>
        </w:tc>
        <w:tc>
          <w:tcPr>
            <w:tcW w:w="271"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w:t>
            </w:r>
          </w:p>
        </w:tc>
        <w:tc>
          <w:tcPr>
            <w:tcW w:w="278" w:type="pct"/>
            <w:tcBorders>
              <w:top w:val="single" w:sz="4" w:space="0" w:color="auto"/>
              <w:left w:val="nil"/>
              <w:bottom w:val="single" w:sz="4" w:space="0" w:color="auto"/>
              <w:right w:val="single" w:sz="4" w:space="0" w:color="auto"/>
            </w:tcBorders>
            <w:shd w:val="clear" w:color="auto" w:fill="auto"/>
            <w:noWrap/>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188 32</w:t>
            </w:r>
          </w:p>
        </w:tc>
        <w:tc>
          <w:tcPr>
            <w:tcW w:w="288"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188 32</w:t>
            </w:r>
          </w:p>
        </w:tc>
        <w:tc>
          <w:tcPr>
            <w:tcW w:w="295" w:type="pct"/>
            <w:tcBorders>
              <w:top w:val="single" w:sz="4" w:space="0" w:color="auto"/>
              <w:left w:val="nil"/>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w:t>
            </w:r>
          </w:p>
        </w:tc>
      </w:tr>
      <w:tr w:rsidR="0015365F" w:rsidRPr="00DB0263" w:rsidTr="00506CCF">
        <w:trPr>
          <w:trHeight w:val="1148"/>
          <w:jc w:val="center"/>
        </w:trPr>
        <w:tc>
          <w:tcPr>
            <w:tcW w:w="300"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sz w:val="26"/>
                <w:szCs w:val="26"/>
                <w:lang w:eastAsia="en-GB"/>
              </w:rPr>
            </w:pPr>
            <w:r w:rsidRPr="00DB0263">
              <w:rPr>
                <w:rFonts w:cs="Traditional Arabic"/>
                <w:b/>
                <w:sz w:val="26"/>
                <w:szCs w:val="26"/>
                <w:rtl/>
                <w:lang w:eastAsia="en-GB"/>
              </w:rPr>
              <w:t>9</w:t>
            </w:r>
          </w:p>
        </w:tc>
        <w:tc>
          <w:tcPr>
            <w:tcW w:w="1537"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both"/>
              <w:rPr>
                <w:rFonts w:cs="Traditional Arabic"/>
                <w:b/>
                <w:sz w:val="26"/>
                <w:szCs w:val="26"/>
                <w:lang w:eastAsia="en-GB"/>
              </w:rPr>
            </w:pPr>
            <w:r w:rsidRPr="00DB0263">
              <w:rPr>
                <w:rFonts w:cs="Traditional Arabic"/>
                <w:b/>
                <w:sz w:val="26"/>
                <w:szCs w:val="26"/>
                <w:rtl/>
                <w:lang w:eastAsia="en-GB"/>
              </w:rPr>
              <w:t>تيسير المساعدة المالية: استحداث وتنفيذ برنامج لتيسير وتحسين الحصول على الدعم المالي والمساعدة التقنية لمساعدة الأطراف من البلدان النامية والأطراف التي تمر اقتصاداتها بمرحلة انتقال لتنفيذ أنشطة وبناء القدرات اللازمة للوفاء بالتزاماتها بموجب الاتفاقية.</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294 41</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000 50</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294 91</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294 41</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000 50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129 41</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000 60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129 101</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129 41</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000 60</w:t>
            </w:r>
          </w:p>
        </w:tc>
      </w:tr>
      <w:tr w:rsidR="0015365F" w:rsidRPr="00DB0263" w:rsidTr="00506CCF">
        <w:trPr>
          <w:trHeight w:val="1147"/>
          <w:jc w:val="center"/>
        </w:trPr>
        <w:tc>
          <w:tcPr>
            <w:tcW w:w="300"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lastRenderedPageBreak/>
              <w:t>10 ت</w:t>
            </w:r>
          </w:p>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(ت16)</w:t>
            </w:r>
          </w:p>
        </w:tc>
        <w:tc>
          <w:tcPr>
            <w:tcW w:w="1537"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both"/>
              <w:rPr>
                <w:rFonts w:cs="Traditional Arabic"/>
                <w:b/>
                <w:sz w:val="26"/>
                <w:szCs w:val="26"/>
                <w:rtl/>
                <w:lang w:eastAsia="en-GB"/>
              </w:rPr>
            </w:pPr>
            <w:r w:rsidRPr="00DB0263">
              <w:rPr>
                <w:rFonts w:cs="Traditional Arabic"/>
                <w:b/>
                <w:sz w:val="26"/>
                <w:szCs w:val="26"/>
                <w:rtl/>
                <w:lang w:eastAsia="en-GB"/>
              </w:rPr>
              <w:t xml:space="preserve">حشد الموارد: وضع وتنفيذ استراتيجيات مشتركة لحشد الموارد وجمع الأموال؛ تحليل ميزات المانحين والشركاء؛ الرصد والإبلاغ امتثالاً لمتطلبات المانحين، عقد الاجتماعات مع المانحين. </w:t>
            </w:r>
          </w:p>
          <w:p w:rsidR="0015365F" w:rsidRPr="00DB0263" w:rsidRDefault="0015365F" w:rsidP="00506CCF">
            <w:pPr>
              <w:spacing w:after="60" w:line="320" w:lineRule="exact"/>
              <w:jc w:val="both"/>
              <w:rPr>
                <w:rFonts w:cs="Traditional Arabic"/>
                <w:b/>
                <w:i/>
                <w:iCs/>
                <w:sz w:val="26"/>
                <w:szCs w:val="26"/>
                <w:rtl/>
                <w:lang w:eastAsia="en-GB"/>
              </w:rPr>
            </w:pPr>
            <w:r w:rsidRPr="00DB0263">
              <w:rPr>
                <w:rFonts w:cs="Traditional Arabic"/>
                <w:b/>
                <w:sz w:val="26"/>
                <w:szCs w:val="26"/>
                <w:rtl/>
                <w:lang w:eastAsia="en-GB"/>
              </w:rPr>
              <w:t>يقترح أن تشارك في تمويلها الاتفاقيات الثلاث:</w:t>
            </w:r>
            <w:r w:rsidRPr="00DB0263">
              <w:rPr>
                <w:rFonts w:cs="Traditional Arabic"/>
                <w:b/>
                <w:i/>
                <w:iCs/>
                <w:sz w:val="26"/>
                <w:szCs w:val="26"/>
                <w:rtl/>
                <w:lang w:eastAsia="en-GB"/>
              </w:rPr>
              <w:t xml:space="preserve"> بازل: الصندوق الاستئماني:</w:t>
            </w:r>
            <w:r w:rsidRPr="00DB0263">
              <w:rPr>
                <w:rFonts w:cs="Traditional Arabic"/>
                <w:b/>
                <w:i/>
                <w:iCs/>
                <w:sz w:val="26"/>
                <w:szCs w:val="26"/>
                <w:lang w:eastAsia="en-GB"/>
              </w:rPr>
              <w:t xml:space="preserve"> </w:t>
            </w:r>
            <w:r w:rsidRPr="00DB0263">
              <w:rPr>
                <w:rFonts w:cs="Traditional Arabic"/>
                <w:b/>
                <w:i/>
                <w:iCs/>
                <w:sz w:val="26"/>
                <w:szCs w:val="26"/>
                <w:rtl/>
                <w:lang w:eastAsia="en-GB"/>
              </w:rPr>
              <w:t>000 15 دولار في السنة؛ روتردام: الصندوق العام:</w:t>
            </w:r>
          </w:p>
          <w:p w:rsidR="0015365F" w:rsidRPr="00DB0263" w:rsidRDefault="0015365F" w:rsidP="00506CCF">
            <w:pPr>
              <w:spacing w:after="60" w:line="320" w:lineRule="exact"/>
              <w:jc w:val="both"/>
              <w:rPr>
                <w:rFonts w:cs="Traditional Arabic"/>
                <w:b/>
                <w:w w:val="90"/>
                <w:sz w:val="26"/>
                <w:szCs w:val="26"/>
                <w:lang w:eastAsia="en-GB"/>
              </w:rPr>
            </w:pPr>
            <w:r w:rsidRPr="00DB0263">
              <w:rPr>
                <w:rFonts w:cs="Traditional Arabic"/>
                <w:b/>
                <w:i/>
                <w:iCs/>
                <w:sz w:val="26"/>
                <w:szCs w:val="26"/>
                <w:rtl/>
                <w:lang w:eastAsia="en-GB"/>
              </w:rPr>
              <w:t>000 15 دولار في السنة، واستكهولم: الصندوق العام: 000 15 دولار في السنة- المجموع: 000 45 دولار في السنة.</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324 10</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000 15</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324 25</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324 25</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729 10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000 15</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729 25</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729 25</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15365F" w:rsidRPr="00DB0263" w:rsidRDefault="0015365F" w:rsidP="00506CCF">
            <w:pPr>
              <w:spacing w:after="60" w:line="320" w:lineRule="exact"/>
              <w:jc w:val="center"/>
              <w:rPr>
                <w:rFonts w:cs="Traditional Arabic"/>
                <w:b/>
                <w:w w:val="90"/>
                <w:sz w:val="26"/>
                <w:szCs w:val="26"/>
                <w:lang w:eastAsia="en-GB"/>
              </w:rPr>
            </w:pPr>
            <w:r w:rsidRPr="00DB0263">
              <w:rPr>
                <w:rFonts w:cs="Traditional Arabic"/>
                <w:b/>
                <w:w w:val="90"/>
                <w:sz w:val="26"/>
                <w:szCs w:val="26"/>
                <w:rtl/>
                <w:lang w:eastAsia="en-GB"/>
              </w:rPr>
              <w:t>-</w:t>
            </w:r>
          </w:p>
        </w:tc>
      </w:tr>
      <w:tr w:rsidR="0015365F" w:rsidRPr="00DB0263" w:rsidTr="00506CCF">
        <w:trPr>
          <w:trHeight w:val="240"/>
          <w:jc w:val="center"/>
        </w:trPr>
        <w:tc>
          <w:tcPr>
            <w:tcW w:w="300" w:type="pct"/>
            <w:tcBorders>
              <w:top w:val="nil"/>
              <w:right w:val="nil"/>
            </w:tcBorders>
            <w:shd w:val="clear" w:color="auto" w:fill="auto"/>
            <w:noWrap/>
          </w:tcPr>
          <w:p w:rsidR="0015365F" w:rsidRPr="00DB0263" w:rsidRDefault="0015365F" w:rsidP="00506CCF">
            <w:pPr>
              <w:spacing w:after="60" w:line="320" w:lineRule="exact"/>
              <w:jc w:val="center"/>
              <w:rPr>
                <w:rFonts w:cs="Traditional Arabic"/>
                <w:b/>
                <w:bCs/>
                <w:sz w:val="26"/>
                <w:szCs w:val="26"/>
                <w:lang w:eastAsia="en-GB"/>
              </w:rPr>
            </w:pPr>
          </w:p>
        </w:tc>
        <w:tc>
          <w:tcPr>
            <w:tcW w:w="1537" w:type="pct"/>
            <w:tcBorders>
              <w:top w:val="nil"/>
              <w:left w:val="nil"/>
              <w:right w:val="nil"/>
            </w:tcBorders>
            <w:shd w:val="clear" w:color="auto" w:fill="auto"/>
          </w:tcPr>
          <w:p w:rsidR="0015365F" w:rsidRPr="00DB0263" w:rsidRDefault="0015365F" w:rsidP="00506CCF">
            <w:pPr>
              <w:spacing w:after="60" w:line="320" w:lineRule="exact"/>
              <w:jc w:val="both"/>
              <w:rPr>
                <w:rFonts w:ascii="Times New Roman Bold" w:hAnsi="Times New Roman Bold" w:cs="Traditional Arabic"/>
                <w:b/>
                <w:bCs/>
                <w:w w:val="90"/>
                <w:sz w:val="26"/>
                <w:szCs w:val="26"/>
                <w:lang w:eastAsia="en-GB"/>
              </w:rPr>
            </w:pPr>
          </w:p>
        </w:tc>
        <w:tc>
          <w:tcPr>
            <w:tcW w:w="329" w:type="pct"/>
            <w:tcBorders>
              <w:top w:val="nil"/>
              <w:left w:val="nil"/>
              <w:right w:val="nil"/>
            </w:tcBorders>
            <w:shd w:val="clear" w:color="auto" w:fill="auto"/>
          </w:tcPr>
          <w:p w:rsidR="0015365F" w:rsidRPr="00DB0263" w:rsidRDefault="0015365F" w:rsidP="00506CCF">
            <w:pPr>
              <w:spacing w:after="60" w:line="320" w:lineRule="exact"/>
              <w:jc w:val="center"/>
              <w:rPr>
                <w:rFonts w:ascii="Times New Roman Bold" w:hAnsi="Times New Roman Bold" w:cs="Traditional Arabic"/>
                <w:b/>
                <w:bCs/>
                <w:w w:val="70"/>
                <w:sz w:val="26"/>
                <w:szCs w:val="26"/>
                <w:lang w:eastAsia="en-GB"/>
              </w:rPr>
            </w:pPr>
            <w:r w:rsidRPr="00DB0263">
              <w:rPr>
                <w:rFonts w:ascii="Times New Roman Bold" w:hAnsi="Times New Roman Bold" w:cs="Traditional Arabic"/>
                <w:b/>
                <w:bCs/>
                <w:w w:val="70"/>
                <w:sz w:val="26"/>
                <w:szCs w:val="26"/>
                <w:rtl/>
                <w:lang w:eastAsia="en-GB"/>
              </w:rPr>
              <w:t>884 123</w:t>
            </w:r>
          </w:p>
        </w:tc>
        <w:tc>
          <w:tcPr>
            <w:tcW w:w="329" w:type="pct"/>
            <w:tcBorders>
              <w:top w:val="nil"/>
              <w:left w:val="nil"/>
              <w:right w:val="nil"/>
            </w:tcBorders>
            <w:shd w:val="clear" w:color="auto" w:fill="auto"/>
          </w:tcPr>
          <w:p w:rsidR="0015365F" w:rsidRPr="00DB0263" w:rsidRDefault="0015365F" w:rsidP="00506CCF">
            <w:pPr>
              <w:spacing w:after="60" w:line="320" w:lineRule="exact"/>
              <w:jc w:val="center"/>
              <w:rPr>
                <w:rFonts w:ascii="Times New Roman Bold" w:hAnsi="Times New Roman Bold" w:cs="Traditional Arabic"/>
                <w:b/>
                <w:bCs/>
                <w:w w:val="70"/>
                <w:sz w:val="26"/>
                <w:szCs w:val="26"/>
                <w:lang w:eastAsia="en-GB"/>
              </w:rPr>
            </w:pPr>
            <w:r w:rsidRPr="00DB0263">
              <w:rPr>
                <w:rFonts w:ascii="Times New Roman Bold" w:hAnsi="Times New Roman Bold" w:cs="Traditional Arabic"/>
                <w:b/>
                <w:bCs/>
                <w:w w:val="70"/>
                <w:sz w:val="26"/>
                <w:szCs w:val="26"/>
                <w:rtl/>
                <w:lang w:eastAsia="en-GB"/>
              </w:rPr>
              <w:t>000 115</w:t>
            </w:r>
          </w:p>
        </w:tc>
        <w:tc>
          <w:tcPr>
            <w:tcW w:w="329" w:type="pct"/>
            <w:tcBorders>
              <w:top w:val="nil"/>
              <w:left w:val="nil"/>
              <w:right w:val="nil"/>
            </w:tcBorders>
            <w:shd w:val="clear" w:color="auto" w:fill="auto"/>
          </w:tcPr>
          <w:p w:rsidR="0015365F" w:rsidRPr="00DB0263" w:rsidRDefault="0015365F" w:rsidP="00506CCF">
            <w:pPr>
              <w:spacing w:after="60" w:line="320" w:lineRule="exact"/>
              <w:jc w:val="center"/>
              <w:rPr>
                <w:rFonts w:ascii="Times New Roman Bold" w:hAnsi="Times New Roman Bold" w:cs="Traditional Arabic"/>
                <w:b/>
                <w:bCs/>
                <w:w w:val="80"/>
                <w:sz w:val="26"/>
                <w:szCs w:val="26"/>
                <w:lang w:eastAsia="en-GB"/>
              </w:rPr>
            </w:pPr>
            <w:r w:rsidRPr="00DB0263">
              <w:rPr>
                <w:rFonts w:ascii="Times New Roman Bold" w:hAnsi="Times New Roman Bold" w:cs="Traditional Arabic"/>
                <w:b/>
                <w:bCs/>
                <w:w w:val="80"/>
                <w:sz w:val="26"/>
                <w:szCs w:val="26"/>
                <w:rtl/>
                <w:lang w:eastAsia="en-GB"/>
              </w:rPr>
              <w:t>883 238</w:t>
            </w:r>
          </w:p>
        </w:tc>
        <w:tc>
          <w:tcPr>
            <w:tcW w:w="329" w:type="pct"/>
            <w:tcBorders>
              <w:top w:val="nil"/>
              <w:left w:val="nil"/>
              <w:right w:val="nil"/>
            </w:tcBorders>
            <w:shd w:val="clear" w:color="auto" w:fill="auto"/>
          </w:tcPr>
          <w:p w:rsidR="0015365F" w:rsidRPr="00DB0263" w:rsidRDefault="0015365F" w:rsidP="00506CCF">
            <w:pPr>
              <w:spacing w:after="60" w:line="320" w:lineRule="exact"/>
              <w:jc w:val="center"/>
              <w:rPr>
                <w:rFonts w:ascii="Times New Roman Bold" w:hAnsi="Times New Roman Bold" w:cs="Traditional Arabic"/>
                <w:b/>
                <w:bCs/>
                <w:w w:val="80"/>
                <w:sz w:val="26"/>
                <w:szCs w:val="26"/>
                <w:lang w:eastAsia="en-GB"/>
              </w:rPr>
            </w:pPr>
            <w:r w:rsidRPr="00DB0263">
              <w:rPr>
                <w:rFonts w:ascii="Times New Roman Bold" w:hAnsi="Times New Roman Bold" w:cs="Traditional Arabic"/>
                <w:b/>
                <w:bCs/>
                <w:w w:val="80"/>
                <w:sz w:val="26"/>
                <w:szCs w:val="26"/>
                <w:rtl/>
                <w:lang w:eastAsia="en-GB"/>
              </w:rPr>
              <w:t>883 188</w:t>
            </w:r>
          </w:p>
        </w:tc>
        <w:tc>
          <w:tcPr>
            <w:tcW w:w="384" w:type="pct"/>
            <w:tcBorders>
              <w:top w:val="nil"/>
              <w:left w:val="nil"/>
              <w:right w:val="nil"/>
            </w:tcBorders>
            <w:shd w:val="clear" w:color="auto" w:fill="auto"/>
          </w:tcPr>
          <w:p w:rsidR="0015365F" w:rsidRPr="00DB0263" w:rsidRDefault="0015365F" w:rsidP="00506CCF">
            <w:pPr>
              <w:spacing w:after="60" w:line="320" w:lineRule="exact"/>
              <w:jc w:val="center"/>
              <w:rPr>
                <w:rFonts w:ascii="Times New Roman Bold" w:hAnsi="Times New Roman Bold" w:cs="Traditional Arabic"/>
                <w:b/>
                <w:bCs/>
                <w:w w:val="80"/>
                <w:sz w:val="26"/>
                <w:szCs w:val="26"/>
                <w:lang w:eastAsia="en-GB"/>
              </w:rPr>
            </w:pPr>
            <w:r w:rsidRPr="00DB0263">
              <w:rPr>
                <w:rFonts w:ascii="Times New Roman Bold" w:hAnsi="Times New Roman Bold" w:cs="Traditional Arabic"/>
                <w:b/>
                <w:bCs/>
                <w:w w:val="80"/>
                <w:sz w:val="26"/>
                <w:szCs w:val="26"/>
                <w:rtl/>
                <w:lang w:eastAsia="en-GB"/>
              </w:rPr>
              <w:t>000 50</w:t>
            </w:r>
          </w:p>
        </w:tc>
        <w:tc>
          <w:tcPr>
            <w:tcW w:w="331" w:type="pct"/>
            <w:tcBorders>
              <w:top w:val="nil"/>
              <w:left w:val="nil"/>
              <w:right w:val="nil"/>
            </w:tcBorders>
            <w:shd w:val="clear" w:color="auto" w:fill="auto"/>
          </w:tcPr>
          <w:p w:rsidR="0015365F" w:rsidRPr="00DB0263" w:rsidRDefault="0015365F" w:rsidP="00506CCF">
            <w:pPr>
              <w:spacing w:after="60" w:line="320" w:lineRule="exact"/>
              <w:jc w:val="center"/>
              <w:rPr>
                <w:rFonts w:ascii="Times New Roman Bold" w:hAnsi="Times New Roman Bold" w:cs="Traditional Arabic"/>
                <w:b/>
                <w:bCs/>
                <w:w w:val="70"/>
                <w:sz w:val="26"/>
                <w:szCs w:val="26"/>
                <w:lang w:eastAsia="en-GB"/>
              </w:rPr>
            </w:pPr>
            <w:r w:rsidRPr="00DB0263">
              <w:rPr>
                <w:rFonts w:ascii="Times New Roman Bold" w:hAnsi="Times New Roman Bold" w:cs="Traditional Arabic"/>
                <w:b/>
                <w:bCs/>
                <w:w w:val="70"/>
                <w:sz w:val="26"/>
                <w:szCs w:val="26"/>
                <w:rtl/>
                <w:lang w:eastAsia="en-GB"/>
              </w:rPr>
              <w:t>388 123</w:t>
            </w:r>
          </w:p>
        </w:tc>
        <w:tc>
          <w:tcPr>
            <w:tcW w:w="271" w:type="pct"/>
            <w:tcBorders>
              <w:top w:val="nil"/>
              <w:left w:val="nil"/>
              <w:right w:val="nil"/>
            </w:tcBorders>
            <w:shd w:val="clear" w:color="auto" w:fill="auto"/>
          </w:tcPr>
          <w:p w:rsidR="0015365F" w:rsidRPr="00DB0263" w:rsidRDefault="0015365F" w:rsidP="00506CCF">
            <w:pPr>
              <w:spacing w:after="60" w:line="320" w:lineRule="exact"/>
              <w:jc w:val="center"/>
              <w:rPr>
                <w:rFonts w:ascii="Times New Roman Bold" w:hAnsi="Times New Roman Bold" w:cs="Traditional Arabic"/>
                <w:b/>
                <w:bCs/>
                <w:w w:val="80"/>
                <w:sz w:val="26"/>
                <w:szCs w:val="26"/>
                <w:lang w:eastAsia="en-GB"/>
              </w:rPr>
            </w:pPr>
            <w:r w:rsidRPr="00DB0263">
              <w:rPr>
                <w:rFonts w:ascii="Times New Roman Bold" w:hAnsi="Times New Roman Bold" w:cs="Traditional Arabic"/>
                <w:b/>
                <w:bCs/>
                <w:w w:val="70"/>
                <w:sz w:val="26"/>
                <w:szCs w:val="26"/>
                <w:rtl/>
                <w:lang w:eastAsia="en-GB"/>
              </w:rPr>
              <w:t>000 205</w:t>
            </w:r>
          </w:p>
        </w:tc>
        <w:tc>
          <w:tcPr>
            <w:tcW w:w="278" w:type="pct"/>
            <w:tcBorders>
              <w:top w:val="nil"/>
              <w:left w:val="nil"/>
              <w:right w:val="nil"/>
            </w:tcBorders>
            <w:shd w:val="clear" w:color="auto" w:fill="auto"/>
          </w:tcPr>
          <w:p w:rsidR="0015365F" w:rsidRPr="00DB0263" w:rsidRDefault="0015365F" w:rsidP="00506CCF">
            <w:pPr>
              <w:spacing w:after="60" w:line="320" w:lineRule="exact"/>
              <w:jc w:val="center"/>
              <w:rPr>
                <w:rFonts w:ascii="Times New Roman Bold" w:hAnsi="Times New Roman Bold" w:cs="Traditional Arabic"/>
                <w:b/>
                <w:bCs/>
                <w:w w:val="80"/>
                <w:sz w:val="26"/>
                <w:szCs w:val="26"/>
                <w:lang w:eastAsia="en-GB"/>
              </w:rPr>
            </w:pPr>
            <w:r w:rsidRPr="00DB0263">
              <w:rPr>
                <w:rFonts w:ascii="Times New Roman Bold" w:hAnsi="Times New Roman Bold" w:cs="Traditional Arabic"/>
                <w:b/>
                <w:bCs/>
                <w:w w:val="80"/>
                <w:sz w:val="26"/>
                <w:szCs w:val="26"/>
                <w:rtl/>
                <w:lang w:eastAsia="en-GB"/>
              </w:rPr>
              <w:t>388 328</w:t>
            </w:r>
          </w:p>
        </w:tc>
        <w:tc>
          <w:tcPr>
            <w:tcW w:w="288" w:type="pct"/>
            <w:tcBorders>
              <w:top w:val="nil"/>
              <w:left w:val="nil"/>
              <w:right w:val="nil"/>
            </w:tcBorders>
            <w:shd w:val="clear" w:color="auto" w:fill="auto"/>
          </w:tcPr>
          <w:p w:rsidR="0015365F" w:rsidRPr="00DB0263" w:rsidRDefault="0015365F" w:rsidP="00506CCF">
            <w:pPr>
              <w:spacing w:after="60" w:line="320" w:lineRule="exact"/>
              <w:jc w:val="center"/>
              <w:rPr>
                <w:rFonts w:ascii="Times New Roman Bold" w:hAnsi="Times New Roman Bold" w:cs="Traditional Arabic"/>
                <w:b/>
                <w:bCs/>
                <w:w w:val="80"/>
                <w:sz w:val="26"/>
                <w:szCs w:val="26"/>
                <w:lang w:eastAsia="en-GB"/>
              </w:rPr>
            </w:pPr>
            <w:r w:rsidRPr="00DB0263">
              <w:rPr>
                <w:rFonts w:ascii="Times New Roman Bold" w:hAnsi="Times New Roman Bold" w:cs="Traditional Arabic"/>
                <w:b/>
                <w:bCs/>
                <w:w w:val="80"/>
                <w:sz w:val="26"/>
                <w:szCs w:val="26"/>
                <w:rtl/>
                <w:lang w:eastAsia="en-GB"/>
              </w:rPr>
              <w:t>388 268</w:t>
            </w:r>
          </w:p>
        </w:tc>
        <w:tc>
          <w:tcPr>
            <w:tcW w:w="295" w:type="pct"/>
            <w:tcBorders>
              <w:top w:val="nil"/>
              <w:left w:val="nil"/>
              <w:right w:val="nil"/>
            </w:tcBorders>
            <w:shd w:val="clear" w:color="auto" w:fill="auto"/>
          </w:tcPr>
          <w:p w:rsidR="0015365F" w:rsidRPr="00DB0263" w:rsidRDefault="0015365F" w:rsidP="00506CCF">
            <w:pPr>
              <w:spacing w:after="60" w:line="320" w:lineRule="exact"/>
              <w:jc w:val="center"/>
              <w:rPr>
                <w:rFonts w:ascii="Times New Roman Bold" w:hAnsi="Times New Roman Bold" w:cs="Traditional Arabic"/>
                <w:b/>
                <w:bCs/>
                <w:w w:val="80"/>
                <w:sz w:val="26"/>
                <w:szCs w:val="26"/>
                <w:lang w:eastAsia="en-GB"/>
              </w:rPr>
            </w:pPr>
            <w:r w:rsidRPr="00DB0263">
              <w:rPr>
                <w:rFonts w:ascii="Times New Roman Bold" w:hAnsi="Times New Roman Bold" w:cs="Traditional Arabic"/>
                <w:b/>
                <w:bCs/>
                <w:w w:val="80"/>
                <w:sz w:val="26"/>
                <w:szCs w:val="26"/>
                <w:rtl/>
                <w:lang w:eastAsia="en-GB"/>
              </w:rPr>
              <w:t>000 60</w:t>
            </w:r>
          </w:p>
        </w:tc>
      </w:tr>
    </w:tbl>
    <w:p w:rsidR="0015365F" w:rsidRPr="00281452" w:rsidRDefault="0015365F" w:rsidP="0015365F">
      <w:pPr>
        <w:spacing w:after="120" w:line="400" w:lineRule="exact"/>
        <w:ind w:left="139"/>
        <w:rPr>
          <w:sz w:val="30"/>
          <w:szCs w:val="30"/>
          <w:rtl/>
        </w:rPr>
      </w:pPr>
      <w:r>
        <w:rPr>
          <w:rFonts w:cs="Traditional Arabic"/>
          <w:b/>
          <w:bCs/>
          <w:sz w:val="30"/>
          <w:szCs w:val="30"/>
          <w:rtl/>
        </w:rPr>
        <w:br w:type="page"/>
      </w:r>
      <w:r w:rsidRPr="00281452">
        <w:rPr>
          <w:rFonts w:cs="Traditional Arabic"/>
          <w:b/>
          <w:bCs/>
          <w:sz w:val="30"/>
          <w:szCs w:val="30"/>
          <w:rtl/>
        </w:rPr>
        <w:lastRenderedPageBreak/>
        <w:t>المساعدة التقنية</w:t>
      </w:r>
      <w:r>
        <w:rPr>
          <w:rFonts w:cs="Traditional Arabic"/>
          <w:b/>
          <w:bCs/>
          <w:sz w:val="30"/>
          <w:szCs w:val="30"/>
          <w:rtl/>
        </w:rPr>
        <w:t xml:space="preserve"> وبناء القدرات</w:t>
      </w:r>
    </w:p>
    <w:tbl>
      <w:tblPr>
        <w:bidiVisual/>
        <w:tblW w:w="4955" w:type="pct"/>
        <w:jc w:val="center"/>
        <w:tblInd w:w="-10" w:type="dxa"/>
        <w:tblCellMar>
          <w:top w:w="28" w:type="dxa"/>
          <w:left w:w="85" w:type="dxa"/>
          <w:bottom w:w="28" w:type="dxa"/>
          <w:right w:w="85" w:type="dxa"/>
        </w:tblCellMar>
        <w:tblLook w:val="0000"/>
      </w:tblPr>
      <w:tblGrid>
        <w:gridCol w:w="1390"/>
        <w:gridCol w:w="3570"/>
        <w:gridCol w:w="1014"/>
        <w:gridCol w:w="958"/>
        <w:gridCol w:w="1207"/>
        <w:gridCol w:w="1088"/>
        <w:gridCol w:w="903"/>
        <w:gridCol w:w="1035"/>
        <w:gridCol w:w="1039"/>
        <w:gridCol w:w="1216"/>
        <w:gridCol w:w="987"/>
        <w:gridCol w:w="1158"/>
      </w:tblGrid>
      <w:tr w:rsidR="0015365F" w:rsidRPr="00BE620B" w:rsidTr="00506CCF">
        <w:trPr>
          <w:trHeight w:val="257"/>
          <w:tblHeader/>
          <w:jc w:val="center"/>
        </w:trPr>
        <w:tc>
          <w:tcPr>
            <w:tcW w:w="437" w:type="pct"/>
            <w:tcBorders>
              <w:top w:val="single" w:sz="4" w:space="0" w:color="auto"/>
              <w:left w:val="single" w:sz="4" w:space="0" w:color="auto"/>
              <w:bottom w:val="nil"/>
              <w:right w:val="single" w:sz="4" w:space="0" w:color="auto"/>
            </w:tcBorders>
            <w:shd w:val="clear" w:color="auto" w:fill="auto"/>
            <w:vAlign w:val="center"/>
          </w:tcPr>
          <w:p w:rsidR="0015365F" w:rsidRPr="00BE620B" w:rsidRDefault="0015365F" w:rsidP="00506CCF">
            <w:pPr>
              <w:spacing w:line="280" w:lineRule="exact"/>
              <w:jc w:val="center"/>
              <w:rPr>
                <w:rFonts w:cs="Traditional Arabic"/>
                <w:bCs/>
                <w:sz w:val="18"/>
                <w:szCs w:val="26"/>
                <w:lang w:eastAsia="en-GB"/>
              </w:rPr>
            </w:pPr>
            <w:r w:rsidRPr="00BE620B">
              <w:rPr>
                <w:rFonts w:cs="Traditional Arabic"/>
                <w:bCs/>
                <w:sz w:val="18"/>
                <w:szCs w:val="26"/>
                <w:rtl/>
                <w:lang w:eastAsia="en-GB"/>
              </w:rPr>
              <w:t>رقم النشاط*</w:t>
            </w:r>
          </w:p>
        </w:tc>
        <w:tc>
          <w:tcPr>
            <w:tcW w:w="1155" w:type="pct"/>
            <w:tcBorders>
              <w:top w:val="single" w:sz="4" w:space="0" w:color="auto"/>
              <w:left w:val="nil"/>
              <w:bottom w:val="nil"/>
              <w:right w:val="single" w:sz="4" w:space="0" w:color="auto"/>
            </w:tcBorders>
            <w:shd w:val="clear" w:color="auto" w:fill="auto"/>
            <w:vAlign w:val="center"/>
          </w:tcPr>
          <w:p w:rsidR="0015365F" w:rsidRPr="00BE620B" w:rsidRDefault="0015365F" w:rsidP="00506CCF">
            <w:pPr>
              <w:spacing w:line="280" w:lineRule="exact"/>
              <w:jc w:val="center"/>
              <w:rPr>
                <w:rFonts w:cs="Traditional Arabic"/>
                <w:bCs/>
                <w:sz w:val="18"/>
                <w:szCs w:val="26"/>
                <w:lang w:eastAsia="en-GB"/>
              </w:rPr>
            </w:pPr>
            <w:r w:rsidRPr="00BE620B">
              <w:rPr>
                <w:rFonts w:cs="Traditional Arabic"/>
                <w:bCs/>
                <w:sz w:val="18"/>
                <w:szCs w:val="26"/>
                <w:rtl/>
                <w:lang w:eastAsia="en-GB"/>
              </w:rPr>
              <w:t>الأنشطة</w:t>
            </w:r>
          </w:p>
        </w:tc>
        <w:tc>
          <w:tcPr>
            <w:tcW w:w="1621" w:type="pct"/>
            <w:gridSpan w:val="5"/>
            <w:tcBorders>
              <w:top w:val="single" w:sz="4" w:space="0" w:color="auto"/>
              <w:left w:val="nil"/>
              <w:bottom w:val="single" w:sz="4" w:space="0" w:color="auto"/>
              <w:right w:val="single" w:sz="4" w:space="0" w:color="000000"/>
            </w:tcBorders>
            <w:shd w:val="clear" w:color="auto" w:fill="auto"/>
            <w:vAlign w:val="center"/>
          </w:tcPr>
          <w:p w:rsidR="0015365F" w:rsidRPr="00BE620B" w:rsidRDefault="0015365F" w:rsidP="00506CCF">
            <w:pPr>
              <w:spacing w:line="280" w:lineRule="exact"/>
              <w:jc w:val="center"/>
              <w:rPr>
                <w:rFonts w:cs="Traditional Arabic"/>
                <w:bCs/>
                <w:sz w:val="18"/>
                <w:szCs w:val="26"/>
                <w:rtl/>
                <w:lang w:eastAsia="en-GB"/>
              </w:rPr>
            </w:pPr>
            <w:r w:rsidRPr="00BE620B">
              <w:rPr>
                <w:rFonts w:cs="Traditional Arabic"/>
                <w:bCs/>
                <w:sz w:val="18"/>
                <w:szCs w:val="26"/>
                <w:rtl/>
                <w:lang w:eastAsia="en-GB"/>
              </w:rPr>
              <w:t>2012</w:t>
            </w:r>
          </w:p>
        </w:tc>
        <w:tc>
          <w:tcPr>
            <w:tcW w:w="1788" w:type="pct"/>
            <w:gridSpan w:val="5"/>
            <w:tcBorders>
              <w:top w:val="single" w:sz="4" w:space="0" w:color="auto"/>
              <w:left w:val="nil"/>
              <w:bottom w:val="single" w:sz="4" w:space="0" w:color="auto"/>
              <w:right w:val="single" w:sz="4" w:space="0" w:color="000000"/>
            </w:tcBorders>
            <w:shd w:val="clear" w:color="auto" w:fill="auto"/>
            <w:vAlign w:val="center"/>
          </w:tcPr>
          <w:p w:rsidR="0015365F" w:rsidRPr="00BE620B" w:rsidRDefault="0015365F" w:rsidP="00506CCF">
            <w:pPr>
              <w:spacing w:line="280" w:lineRule="exact"/>
              <w:jc w:val="center"/>
              <w:rPr>
                <w:rFonts w:cs="Traditional Arabic"/>
                <w:bCs/>
                <w:sz w:val="18"/>
                <w:szCs w:val="26"/>
                <w:lang w:eastAsia="en-GB"/>
              </w:rPr>
            </w:pPr>
            <w:r w:rsidRPr="00BE620B">
              <w:rPr>
                <w:rFonts w:cs="Traditional Arabic"/>
                <w:bCs/>
                <w:sz w:val="18"/>
                <w:szCs w:val="26"/>
                <w:rtl/>
                <w:lang w:eastAsia="en-GB"/>
              </w:rPr>
              <w:t>2013</w:t>
            </w:r>
          </w:p>
        </w:tc>
      </w:tr>
      <w:tr w:rsidR="0015365F" w:rsidRPr="00BE620B" w:rsidTr="00506CCF">
        <w:trPr>
          <w:trHeight w:val="240"/>
          <w:tblHeader/>
          <w:jc w:val="center"/>
        </w:trPr>
        <w:tc>
          <w:tcPr>
            <w:tcW w:w="437" w:type="pct"/>
            <w:tcBorders>
              <w:top w:val="nil"/>
              <w:left w:val="single" w:sz="4" w:space="0" w:color="auto"/>
              <w:bottom w:val="nil"/>
              <w:right w:val="single" w:sz="4" w:space="0" w:color="auto"/>
            </w:tcBorders>
            <w:shd w:val="clear" w:color="auto" w:fill="auto"/>
            <w:noWrap/>
            <w:vAlign w:val="center"/>
          </w:tcPr>
          <w:p w:rsidR="0015365F" w:rsidRPr="00BE620B" w:rsidRDefault="0015365F" w:rsidP="00506CCF">
            <w:pPr>
              <w:spacing w:line="280" w:lineRule="exact"/>
              <w:jc w:val="both"/>
              <w:rPr>
                <w:rFonts w:cs="Traditional Arabic"/>
                <w:sz w:val="18"/>
                <w:szCs w:val="26"/>
                <w:lang w:eastAsia="en-GB"/>
              </w:rPr>
            </w:pPr>
          </w:p>
        </w:tc>
        <w:tc>
          <w:tcPr>
            <w:tcW w:w="1155" w:type="pct"/>
            <w:tcBorders>
              <w:top w:val="nil"/>
              <w:left w:val="nil"/>
              <w:bottom w:val="nil"/>
              <w:right w:val="single" w:sz="4" w:space="0" w:color="auto"/>
            </w:tcBorders>
            <w:shd w:val="clear" w:color="auto" w:fill="auto"/>
            <w:vAlign w:val="center"/>
          </w:tcPr>
          <w:p w:rsidR="0015365F" w:rsidRPr="00BE620B" w:rsidRDefault="0015365F" w:rsidP="00506CCF">
            <w:pPr>
              <w:spacing w:line="280" w:lineRule="exact"/>
              <w:jc w:val="both"/>
              <w:rPr>
                <w:rFonts w:cs="Traditional Arabic"/>
                <w:bCs/>
                <w:sz w:val="18"/>
                <w:szCs w:val="26"/>
                <w:lang w:eastAsia="en-GB"/>
              </w:rPr>
            </w:pPr>
          </w:p>
        </w:tc>
        <w:tc>
          <w:tcPr>
            <w:tcW w:w="965"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5365F" w:rsidRPr="00BE620B" w:rsidRDefault="0015365F" w:rsidP="00506CCF">
            <w:pPr>
              <w:spacing w:line="280" w:lineRule="exact"/>
              <w:jc w:val="center"/>
              <w:rPr>
                <w:rFonts w:cs="Traditional Arabic"/>
                <w:bCs/>
                <w:sz w:val="18"/>
                <w:szCs w:val="26"/>
                <w:lang w:eastAsia="en-GB"/>
              </w:rPr>
            </w:pPr>
            <w:r w:rsidRPr="00BE620B">
              <w:rPr>
                <w:rFonts w:cs="Traditional Arabic"/>
                <w:bCs/>
                <w:sz w:val="18"/>
                <w:szCs w:val="26"/>
                <w:rtl/>
                <w:lang w:eastAsia="en-GB"/>
              </w:rPr>
              <w:t>المبالغ</w:t>
            </w:r>
          </w:p>
        </w:tc>
        <w:tc>
          <w:tcPr>
            <w:tcW w:w="656" w:type="pct"/>
            <w:gridSpan w:val="2"/>
            <w:tcBorders>
              <w:top w:val="single" w:sz="4" w:space="0" w:color="auto"/>
              <w:left w:val="nil"/>
              <w:bottom w:val="single" w:sz="4" w:space="0" w:color="auto"/>
              <w:right w:val="single" w:sz="4" w:space="0" w:color="000000"/>
            </w:tcBorders>
            <w:shd w:val="clear" w:color="auto" w:fill="auto"/>
            <w:vAlign w:val="center"/>
          </w:tcPr>
          <w:p w:rsidR="0015365F" w:rsidRPr="00BE620B" w:rsidRDefault="0015365F" w:rsidP="00506CCF">
            <w:pPr>
              <w:spacing w:line="280" w:lineRule="exact"/>
              <w:jc w:val="center"/>
              <w:rPr>
                <w:rFonts w:cs="Traditional Arabic"/>
                <w:bCs/>
                <w:sz w:val="18"/>
                <w:szCs w:val="26"/>
                <w:lang w:eastAsia="en-GB"/>
              </w:rPr>
            </w:pPr>
            <w:r w:rsidRPr="00BE620B">
              <w:rPr>
                <w:rFonts w:cs="Traditional Arabic"/>
                <w:bCs/>
                <w:sz w:val="18"/>
                <w:szCs w:val="26"/>
                <w:rtl/>
                <w:lang w:eastAsia="en-GB"/>
              </w:rPr>
              <w:t>مصدر التمويل</w:t>
            </w:r>
          </w:p>
        </w:tc>
        <w:tc>
          <w:tcPr>
            <w:tcW w:w="1082" w:type="pct"/>
            <w:gridSpan w:val="3"/>
            <w:tcBorders>
              <w:top w:val="single" w:sz="4" w:space="0" w:color="auto"/>
              <w:left w:val="nil"/>
              <w:bottom w:val="single" w:sz="4" w:space="0" w:color="auto"/>
              <w:right w:val="single" w:sz="4" w:space="0" w:color="000000"/>
            </w:tcBorders>
            <w:shd w:val="clear" w:color="auto" w:fill="auto"/>
            <w:vAlign w:val="center"/>
          </w:tcPr>
          <w:p w:rsidR="0015365F" w:rsidRPr="00BE620B" w:rsidRDefault="0015365F" w:rsidP="00506CCF">
            <w:pPr>
              <w:spacing w:line="280" w:lineRule="exact"/>
              <w:jc w:val="center"/>
              <w:rPr>
                <w:rFonts w:cs="Traditional Arabic"/>
                <w:bCs/>
                <w:sz w:val="18"/>
                <w:szCs w:val="26"/>
                <w:lang w:eastAsia="en-GB"/>
              </w:rPr>
            </w:pPr>
            <w:r w:rsidRPr="00BE620B">
              <w:rPr>
                <w:rFonts w:cs="Traditional Arabic"/>
                <w:bCs/>
                <w:sz w:val="18"/>
                <w:szCs w:val="26"/>
                <w:rtl/>
                <w:lang w:eastAsia="en-GB"/>
              </w:rPr>
              <w:t>المبالغ</w:t>
            </w:r>
          </w:p>
        </w:tc>
        <w:tc>
          <w:tcPr>
            <w:tcW w:w="706" w:type="pct"/>
            <w:gridSpan w:val="2"/>
            <w:tcBorders>
              <w:top w:val="single" w:sz="4" w:space="0" w:color="auto"/>
              <w:left w:val="nil"/>
              <w:bottom w:val="single" w:sz="4" w:space="0" w:color="auto"/>
              <w:right w:val="single" w:sz="4" w:space="0" w:color="000000"/>
            </w:tcBorders>
            <w:shd w:val="clear" w:color="auto" w:fill="auto"/>
            <w:vAlign w:val="center"/>
          </w:tcPr>
          <w:p w:rsidR="0015365F" w:rsidRPr="00BE620B" w:rsidRDefault="0015365F" w:rsidP="00506CCF">
            <w:pPr>
              <w:spacing w:line="280" w:lineRule="exact"/>
              <w:jc w:val="center"/>
              <w:rPr>
                <w:rFonts w:cs="Traditional Arabic"/>
                <w:bCs/>
                <w:sz w:val="18"/>
                <w:szCs w:val="26"/>
                <w:lang w:eastAsia="en-GB"/>
              </w:rPr>
            </w:pPr>
            <w:r w:rsidRPr="00BE620B">
              <w:rPr>
                <w:rFonts w:cs="Traditional Arabic"/>
                <w:bCs/>
                <w:sz w:val="18"/>
                <w:szCs w:val="26"/>
                <w:rtl/>
                <w:lang w:eastAsia="en-GB"/>
              </w:rPr>
              <w:t>مصدر التمويل</w:t>
            </w:r>
          </w:p>
        </w:tc>
      </w:tr>
      <w:tr w:rsidR="0015365F" w:rsidRPr="00BE620B" w:rsidTr="00506CCF">
        <w:trPr>
          <w:trHeight w:val="606"/>
          <w:tblHeader/>
          <w:jc w:val="center"/>
        </w:trPr>
        <w:tc>
          <w:tcPr>
            <w:tcW w:w="437" w:type="pct"/>
            <w:tcBorders>
              <w:top w:val="nil"/>
              <w:left w:val="single" w:sz="4" w:space="0" w:color="auto"/>
              <w:bottom w:val="nil"/>
              <w:right w:val="single" w:sz="4" w:space="0" w:color="auto"/>
            </w:tcBorders>
            <w:shd w:val="clear" w:color="auto" w:fill="auto"/>
            <w:noWrap/>
          </w:tcPr>
          <w:p w:rsidR="0015365F" w:rsidRPr="00BE620B" w:rsidRDefault="0015365F" w:rsidP="00506CCF">
            <w:pPr>
              <w:spacing w:line="280" w:lineRule="exact"/>
              <w:jc w:val="both"/>
              <w:rPr>
                <w:rFonts w:cs="Traditional Arabic"/>
                <w:sz w:val="18"/>
                <w:szCs w:val="26"/>
                <w:lang w:eastAsia="en-GB"/>
              </w:rPr>
            </w:pPr>
          </w:p>
        </w:tc>
        <w:tc>
          <w:tcPr>
            <w:tcW w:w="1155" w:type="pct"/>
            <w:tcBorders>
              <w:top w:val="nil"/>
              <w:left w:val="nil"/>
              <w:bottom w:val="single" w:sz="4" w:space="0" w:color="auto"/>
              <w:right w:val="single" w:sz="4" w:space="0" w:color="auto"/>
            </w:tcBorders>
            <w:shd w:val="clear" w:color="auto" w:fill="auto"/>
          </w:tcPr>
          <w:p w:rsidR="0015365F" w:rsidRPr="00BE620B" w:rsidRDefault="0015365F" w:rsidP="00506CCF">
            <w:pPr>
              <w:spacing w:line="280" w:lineRule="exact"/>
              <w:ind w:left="446" w:hanging="446"/>
              <w:jc w:val="both"/>
              <w:rPr>
                <w:rFonts w:cs="Traditional Arabic"/>
                <w:bCs/>
                <w:sz w:val="18"/>
                <w:szCs w:val="26"/>
                <w:lang w:eastAsia="en-GB"/>
              </w:rPr>
            </w:pPr>
          </w:p>
        </w:tc>
        <w:tc>
          <w:tcPr>
            <w:tcW w:w="310" w:type="pct"/>
            <w:tcBorders>
              <w:top w:val="nil"/>
              <w:left w:val="nil"/>
              <w:bottom w:val="single" w:sz="4" w:space="0" w:color="auto"/>
              <w:right w:val="single" w:sz="4" w:space="0" w:color="auto"/>
            </w:tcBorders>
            <w:shd w:val="clear" w:color="auto" w:fill="auto"/>
            <w:vAlign w:val="center"/>
          </w:tcPr>
          <w:p w:rsidR="0015365F" w:rsidRPr="00BE620B" w:rsidRDefault="0015365F" w:rsidP="00506CCF">
            <w:pPr>
              <w:spacing w:line="240" w:lineRule="exact"/>
              <w:jc w:val="center"/>
              <w:rPr>
                <w:rFonts w:cs="Traditional Arabic"/>
                <w:bCs/>
                <w:sz w:val="18"/>
                <w:szCs w:val="26"/>
                <w:lang w:eastAsia="en-GB"/>
              </w:rPr>
            </w:pPr>
            <w:r w:rsidRPr="00BE620B">
              <w:rPr>
                <w:rFonts w:cs="Traditional Arabic"/>
                <w:bCs/>
                <w:sz w:val="18"/>
                <w:szCs w:val="26"/>
                <w:rtl/>
                <w:lang w:eastAsia="en-GB"/>
              </w:rPr>
              <w:t>تكاليف الموظفين</w:t>
            </w:r>
          </w:p>
        </w:tc>
        <w:tc>
          <w:tcPr>
            <w:tcW w:w="316" w:type="pct"/>
            <w:tcBorders>
              <w:top w:val="nil"/>
              <w:left w:val="nil"/>
              <w:bottom w:val="single" w:sz="4" w:space="0" w:color="auto"/>
              <w:right w:val="single" w:sz="4" w:space="0" w:color="auto"/>
            </w:tcBorders>
            <w:shd w:val="clear" w:color="auto" w:fill="auto"/>
            <w:vAlign w:val="center"/>
          </w:tcPr>
          <w:p w:rsidR="0015365F" w:rsidRPr="00BE620B" w:rsidRDefault="0015365F" w:rsidP="00506CCF">
            <w:pPr>
              <w:spacing w:line="240" w:lineRule="exact"/>
              <w:jc w:val="center"/>
              <w:rPr>
                <w:rFonts w:cs="Traditional Arabic"/>
                <w:bCs/>
                <w:sz w:val="18"/>
                <w:szCs w:val="26"/>
                <w:lang w:eastAsia="en-GB"/>
              </w:rPr>
            </w:pPr>
            <w:r w:rsidRPr="00BE620B">
              <w:rPr>
                <w:rFonts w:cs="Traditional Arabic"/>
                <w:bCs/>
                <w:sz w:val="18"/>
                <w:szCs w:val="26"/>
                <w:rtl/>
                <w:lang w:eastAsia="en-GB"/>
              </w:rPr>
              <w:t>التكاليف بخلاف الموظفين</w:t>
            </w:r>
          </w:p>
        </w:tc>
        <w:tc>
          <w:tcPr>
            <w:tcW w:w="339" w:type="pct"/>
            <w:tcBorders>
              <w:top w:val="nil"/>
              <w:left w:val="nil"/>
              <w:bottom w:val="single" w:sz="4" w:space="0" w:color="auto"/>
              <w:right w:val="single" w:sz="4" w:space="0" w:color="auto"/>
            </w:tcBorders>
            <w:shd w:val="clear" w:color="auto" w:fill="auto"/>
            <w:vAlign w:val="center"/>
          </w:tcPr>
          <w:p w:rsidR="0015365F" w:rsidRPr="00BE620B" w:rsidRDefault="0015365F" w:rsidP="00506CCF">
            <w:pPr>
              <w:spacing w:line="240" w:lineRule="exact"/>
              <w:jc w:val="center"/>
              <w:rPr>
                <w:rFonts w:cs="Traditional Arabic"/>
                <w:bCs/>
                <w:sz w:val="18"/>
                <w:szCs w:val="26"/>
                <w:lang w:eastAsia="en-GB"/>
              </w:rPr>
            </w:pPr>
            <w:r w:rsidRPr="00BE620B">
              <w:rPr>
                <w:rFonts w:cs="Traditional Arabic"/>
                <w:bCs/>
                <w:sz w:val="18"/>
                <w:szCs w:val="26"/>
                <w:rtl/>
                <w:lang w:eastAsia="en-GB"/>
              </w:rPr>
              <w:t>مجموع التكاليف</w:t>
            </w:r>
          </w:p>
        </w:tc>
        <w:tc>
          <w:tcPr>
            <w:tcW w:w="358" w:type="pct"/>
            <w:tcBorders>
              <w:top w:val="nil"/>
              <w:left w:val="nil"/>
              <w:bottom w:val="single" w:sz="4" w:space="0" w:color="auto"/>
              <w:right w:val="single" w:sz="4" w:space="0" w:color="auto"/>
            </w:tcBorders>
            <w:shd w:val="clear" w:color="auto" w:fill="auto"/>
            <w:vAlign w:val="center"/>
          </w:tcPr>
          <w:p w:rsidR="0015365F" w:rsidRPr="00BE620B" w:rsidRDefault="0015365F" w:rsidP="00506CCF">
            <w:pPr>
              <w:spacing w:line="240" w:lineRule="exact"/>
              <w:jc w:val="center"/>
              <w:rPr>
                <w:rFonts w:cs="Traditional Arabic"/>
                <w:bCs/>
                <w:sz w:val="18"/>
                <w:szCs w:val="26"/>
                <w:lang w:eastAsia="en-GB"/>
              </w:rPr>
            </w:pPr>
            <w:r w:rsidRPr="00BE620B">
              <w:rPr>
                <w:rFonts w:cs="Traditional Arabic"/>
                <w:bCs/>
                <w:sz w:val="18"/>
                <w:szCs w:val="26"/>
                <w:rtl/>
                <w:lang w:eastAsia="en-GB"/>
              </w:rPr>
              <w:t>الصندوق الاستئماني العام</w:t>
            </w:r>
          </w:p>
        </w:tc>
        <w:tc>
          <w:tcPr>
            <w:tcW w:w="298" w:type="pct"/>
            <w:tcBorders>
              <w:top w:val="nil"/>
              <w:left w:val="nil"/>
              <w:bottom w:val="single" w:sz="4" w:space="0" w:color="auto"/>
              <w:right w:val="single" w:sz="4" w:space="0" w:color="auto"/>
            </w:tcBorders>
            <w:shd w:val="clear" w:color="auto" w:fill="auto"/>
            <w:vAlign w:val="center"/>
          </w:tcPr>
          <w:p w:rsidR="0015365F" w:rsidRPr="00BE620B" w:rsidRDefault="0015365F" w:rsidP="00506CCF">
            <w:pPr>
              <w:spacing w:line="240" w:lineRule="exact"/>
              <w:jc w:val="center"/>
              <w:rPr>
                <w:rFonts w:cs="Traditional Arabic"/>
                <w:bCs/>
                <w:sz w:val="18"/>
                <w:szCs w:val="26"/>
                <w:lang w:eastAsia="en-GB"/>
              </w:rPr>
            </w:pPr>
            <w:r w:rsidRPr="00BE620B">
              <w:rPr>
                <w:rFonts w:cs="Traditional Arabic"/>
                <w:bCs/>
                <w:sz w:val="18"/>
                <w:szCs w:val="26"/>
                <w:rtl/>
                <w:lang w:eastAsia="en-GB"/>
              </w:rPr>
              <w:t>صندوق التبرعات الاستئماني</w:t>
            </w:r>
          </w:p>
        </w:tc>
        <w:tc>
          <w:tcPr>
            <w:tcW w:w="341" w:type="pct"/>
            <w:tcBorders>
              <w:top w:val="nil"/>
              <w:left w:val="nil"/>
              <w:bottom w:val="single" w:sz="4" w:space="0" w:color="auto"/>
              <w:right w:val="single" w:sz="4" w:space="0" w:color="auto"/>
            </w:tcBorders>
            <w:shd w:val="clear" w:color="auto" w:fill="auto"/>
            <w:vAlign w:val="center"/>
          </w:tcPr>
          <w:p w:rsidR="0015365F" w:rsidRPr="00BE620B" w:rsidRDefault="0015365F" w:rsidP="00506CCF">
            <w:pPr>
              <w:spacing w:line="240" w:lineRule="exact"/>
              <w:jc w:val="center"/>
              <w:rPr>
                <w:rFonts w:cs="Traditional Arabic"/>
                <w:bCs/>
                <w:sz w:val="18"/>
                <w:szCs w:val="26"/>
                <w:lang w:eastAsia="en-GB"/>
              </w:rPr>
            </w:pPr>
            <w:r w:rsidRPr="00BE620B">
              <w:rPr>
                <w:rFonts w:cs="Traditional Arabic"/>
                <w:bCs/>
                <w:sz w:val="18"/>
                <w:szCs w:val="26"/>
                <w:rtl/>
                <w:lang w:eastAsia="en-GB"/>
              </w:rPr>
              <w:t>تكاليف الموظفين</w:t>
            </w:r>
          </w:p>
        </w:tc>
        <w:tc>
          <w:tcPr>
            <w:tcW w:w="342" w:type="pct"/>
            <w:tcBorders>
              <w:top w:val="nil"/>
              <w:left w:val="nil"/>
              <w:bottom w:val="single" w:sz="4" w:space="0" w:color="auto"/>
              <w:right w:val="single" w:sz="4" w:space="0" w:color="auto"/>
            </w:tcBorders>
            <w:shd w:val="clear" w:color="auto" w:fill="auto"/>
            <w:vAlign w:val="center"/>
          </w:tcPr>
          <w:p w:rsidR="0015365F" w:rsidRPr="00BE620B" w:rsidRDefault="0015365F" w:rsidP="00506CCF">
            <w:pPr>
              <w:spacing w:line="240" w:lineRule="exact"/>
              <w:jc w:val="center"/>
              <w:rPr>
                <w:rFonts w:cs="Traditional Arabic"/>
                <w:bCs/>
                <w:sz w:val="18"/>
                <w:szCs w:val="26"/>
                <w:lang w:eastAsia="en-GB"/>
              </w:rPr>
            </w:pPr>
            <w:r w:rsidRPr="00BE620B">
              <w:rPr>
                <w:rFonts w:cs="Traditional Arabic"/>
                <w:bCs/>
                <w:sz w:val="18"/>
                <w:szCs w:val="26"/>
                <w:rtl/>
                <w:lang w:eastAsia="en-GB"/>
              </w:rPr>
              <w:t>التكاليف بخلاف الموظفين</w:t>
            </w:r>
          </w:p>
        </w:tc>
        <w:tc>
          <w:tcPr>
            <w:tcW w:w="399" w:type="pct"/>
            <w:tcBorders>
              <w:top w:val="nil"/>
              <w:left w:val="nil"/>
              <w:bottom w:val="single" w:sz="4" w:space="0" w:color="auto"/>
              <w:right w:val="single" w:sz="4" w:space="0" w:color="auto"/>
            </w:tcBorders>
            <w:shd w:val="clear" w:color="auto" w:fill="auto"/>
            <w:vAlign w:val="center"/>
          </w:tcPr>
          <w:p w:rsidR="0015365F" w:rsidRPr="00BE620B" w:rsidRDefault="0015365F" w:rsidP="00506CCF">
            <w:pPr>
              <w:spacing w:line="240" w:lineRule="exact"/>
              <w:jc w:val="center"/>
              <w:rPr>
                <w:rFonts w:cs="Traditional Arabic"/>
                <w:bCs/>
                <w:sz w:val="18"/>
                <w:szCs w:val="26"/>
                <w:lang w:eastAsia="en-GB"/>
              </w:rPr>
            </w:pPr>
            <w:r w:rsidRPr="00BE620B">
              <w:rPr>
                <w:rFonts w:cs="Traditional Arabic"/>
                <w:bCs/>
                <w:sz w:val="18"/>
                <w:szCs w:val="26"/>
                <w:rtl/>
                <w:lang w:eastAsia="en-GB"/>
              </w:rPr>
              <w:t>مجموع التكاليف</w:t>
            </w:r>
          </w:p>
        </w:tc>
        <w:tc>
          <w:tcPr>
            <w:tcW w:w="325" w:type="pct"/>
            <w:tcBorders>
              <w:top w:val="nil"/>
              <w:left w:val="nil"/>
              <w:bottom w:val="single" w:sz="4" w:space="0" w:color="auto"/>
              <w:right w:val="single" w:sz="4" w:space="0" w:color="auto"/>
            </w:tcBorders>
            <w:shd w:val="clear" w:color="auto" w:fill="auto"/>
            <w:vAlign w:val="center"/>
          </w:tcPr>
          <w:p w:rsidR="0015365F" w:rsidRPr="00BE620B" w:rsidRDefault="0015365F" w:rsidP="00506CCF">
            <w:pPr>
              <w:spacing w:line="240" w:lineRule="exact"/>
              <w:jc w:val="center"/>
              <w:rPr>
                <w:rFonts w:cs="Traditional Arabic"/>
                <w:bCs/>
                <w:sz w:val="18"/>
                <w:szCs w:val="26"/>
                <w:lang w:eastAsia="en-GB"/>
              </w:rPr>
            </w:pPr>
            <w:r w:rsidRPr="00BE620B">
              <w:rPr>
                <w:rFonts w:cs="Traditional Arabic"/>
                <w:bCs/>
                <w:sz w:val="18"/>
                <w:szCs w:val="26"/>
                <w:rtl/>
                <w:lang w:eastAsia="en-GB"/>
              </w:rPr>
              <w:t>الصندوق الاستئماني العام</w:t>
            </w:r>
          </w:p>
        </w:tc>
        <w:tc>
          <w:tcPr>
            <w:tcW w:w="381" w:type="pct"/>
            <w:tcBorders>
              <w:top w:val="nil"/>
              <w:left w:val="nil"/>
              <w:bottom w:val="single" w:sz="4" w:space="0" w:color="auto"/>
              <w:right w:val="single" w:sz="4" w:space="0" w:color="auto"/>
            </w:tcBorders>
            <w:shd w:val="clear" w:color="auto" w:fill="auto"/>
            <w:vAlign w:val="center"/>
          </w:tcPr>
          <w:p w:rsidR="0015365F" w:rsidRPr="00BE620B" w:rsidRDefault="0015365F" w:rsidP="00506CCF">
            <w:pPr>
              <w:spacing w:line="240" w:lineRule="exact"/>
              <w:jc w:val="center"/>
              <w:rPr>
                <w:rFonts w:cs="Traditional Arabic"/>
                <w:bCs/>
                <w:sz w:val="18"/>
                <w:szCs w:val="26"/>
                <w:lang w:eastAsia="en-GB"/>
              </w:rPr>
            </w:pPr>
            <w:r w:rsidRPr="00BE620B">
              <w:rPr>
                <w:rFonts w:cs="Traditional Arabic"/>
                <w:bCs/>
                <w:sz w:val="18"/>
                <w:szCs w:val="26"/>
                <w:rtl/>
                <w:lang w:eastAsia="en-GB"/>
              </w:rPr>
              <w:t>صندوق التبرعات الاستئماني</w:t>
            </w:r>
          </w:p>
        </w:tc>
      </w:tr>
      <w:tr w:rsidR="0015365F" w:rsidRPr="00BE620B" w:rsidTr="00506CCF">
        <w:trPr>
          <w:trHeight w:val="2072"/>
          <w:jc w:val="center"/>
        </w:trPr>
        <w:tc>
          <w:tcPr>
            <w:tcW w:w="437" w:type="pct"/>
            <w:tcBorders>
              <w:top w:val="single" w:sz="4" w:space="0" w:color="auto"/>
              <w:left w:val="single" w:sz="4" w:space="0" w:color="auto"/>
              <w:bottom w:val="nil"/>
              <w:right w:val="single" w:sz="4" w:space="0" w:color="auto"/>
            </w:tcBorders>
            <w:shd w:val="clear" w:color="auto" w:fill="auto"/>
          </w:tcPr>
          <w:p w:rsidR="0015365F" w:rsidRPr="00BE620B" w:rsidRDefault="0015365F" w:rsidP="00506CCF">
            <w:pPr>
              <w:jc w:val="center"/>
              <w:rPr>
                <w:rFonts w:cs="Traditional Arabic"/>
                <w:sz w:val="18"/>
                <w:szCs w:val="26"/>
                <w:lang w:eastAsia="en-GB"/>
              </w:rPr>
            </w:pPr>
            <w:r w:rsidRPr="00BE620B">
              <w:rPr>
                <w:rFonts w:cs="Traditional Arabic"/>
                <w:sz w:val="18"/>
                <w:szCs w:val="26"/>
                <w:rtl/>
                <w:lang w:eastAsia="en-GB"/>
              </w:rPr>
              <w:t>11</w:t>
            </w:r>
          </w:p>
        </w:tc>
        <w:tc>
          <w:tcPr>
            <w:tcW w:w="1155" w:type="pct"/>
            <w:tcBorders>
              <w:top w:val="single" w:sz="4" w:space="0" w:color="auto"/>
              <w:left w:val="nil"/>
              <w:bottom w:val="nil"/>
              <w:right w:val="single" w:sz="4" w:space="0" w:color="auto"/>
            </w:tcBorders>
            <w:shd w:val="clear" w:color="auto" w:fill="auto"/>
          </w:tcPr>
          <w:p w:rsidR="0015365F" w:rsidRPr="00BE620B" w:rsidRDefault="0015365F" w:rsidP="00506CCF">
            <w:pPr>
              <w:spacing w:line="280" w:lineRule="exact"/>
              <w:jc w:val="both"/>
              <w:rPr>
                <w:rFonts w:cs="Traditional Arabic"/>
                <w:sz w:val="18"/>
                <w:szCs w:val="26"/>
                <w:lang w:eastAsia="en-GB"/>
              </w:rPr>
            </w:pPr>
            <w:r w:rsidRPr="00BE620B">
              <w:rPr>
                <w:rFonts w:cs="Traditional Arabic"/>
                <w:sz w:val="18"/>
                <w:szCs w:val="26"/>
                <w:rtl/>
                <w:lang w:eastAsia="en-GB"/>
              </w:rPr>
              <w:t>التنسيق الشامل لبرامج إيصال المساعدة التقنية ومواصلة تقييم الاحتياجات: استناداً إلى الاستراتيجية الموضوعة للمساعدة التقنية، تخطيط وتنسيق أنشطة الأمانة الرامية إلى تقديم المساعدة التقنية للأطراف والسعي إلى إشراك الشركاء وأصحاب المصلحة الملائمين؛ إصدار رسالة إخبارية مشتركة عن المساعدة التقنية.</w:t>
            </w:r>
          </w:p>
        </w:tc>
        <w:tc>
          <w:tcPr>
            <w:tcW w:w="310"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648 137</w:t>
            </w:r>
          </w:p>
        </w:tc>
        <w:tc>
          <w:tcPr>
            <w:tcW w:w="316"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000 50</w:t>
            </w:r>
          </w:p>
        </w:tc>
        <w:tc>
          <w:tcPr>
            <w:tcW w:w="339" w:type="pct"/>
            <w:tcBorders>
              <w:top w:val="single" w:sz="4" w:space="0" w:color="auto"/>
              <w:left w:val="nil"/>
              <w:bottom w:val="single" w:sz="4" w:space="0" w:color="auto"/>
              <w:right w:val="single" w:sz="4" w:space="0" w:color="auto"/>
            </w:tcBorders>
            <w:shd w:val="clear" w:color="auto" w:fill="auto"/>
            <w:noWrap/>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648 187</w:t>
            </w:r>
          </w:p>
        </w:tc>
        <w:tc>
          <w:tcPr>
            <w:tcW w:w="358"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648 187</w:t>
            </w:r>
          </w:p>
        </w:tc>
        <w:tc>
          <w:tcPr>
            <w:tcW w:w="298"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صفر</w:t>
            </w:r>
          </w:p>
        </w:tc>
        <w:tc>
          <w:tcPr>
            <w:tcW w:w="341"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752 128</w:t>
            </w:r>
          </w:p>
        </w:tc>
        <w:tc>
          <w:tcPr>
            <w:tcW w:w="342"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000 40</w:t>
            </w:r>
          </w:p>
        </w:tc>
        <w:tc>
          <w:tcPr>
            <w:tcW w:w="399" w:type="pct"/>
            <w:tcBorders>
              <w:top w:val="single" w:sz="4" w:space="0" w:color="auto"/>
              <w:left w:val="nil"/>
              <w:bottom w:val="single" w:sz="4" w:space="0" w:color="auto"/>
              <w:right w:val="single" w:sz="4" w:space="0" w:color="auto"/>
            </w:tcBorders>
            <w:shd w:val="clear" w:color="auto" w:fill="auto"/>
            <w:noWrap/>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752 168</w:t>
            </w:r>
          </w:p>
        </w:tc>
        <w:tc>
          <w:tcPr>
            <w:tcW w:w="325" w:type="pct"/>
            <w:tcBorders>
              <w:top w:val="single" w:sz="4" w:space="0" w:color="auto"/>
              <w:left w:val="nil"/>
              <w:bottom w:val="single" w:sz="4" w:space="0" w:color="auto"/>
              <w:right w:val="single" w:sz="4" w:space="0" w:color="auto"/>
            </w:tcBorders>
            <w:shd w:val="clear" w:color="auto" w:fill="auto"/>
          </w:tcPr>
          <w:p w:rsidR="0015365F" w:rsidRPr="00103788" w:rsidRDefault="0015365F" w:rsidP="00506CCF">
            <w:pPr>
              <w:spacing w:line="280" w:lineRule="exact"/>
              <w:jc w:val="center"/>
              <w:rPr>
                <w:rFonts w:cs="Traditional Arabic"/>
                <w:w w:val="90"/>
                <w:sz w:val="18"/>
                <w:szCs w:val="26"/>
                <w:lang w:eastAsia="en-GB"/>
              </w:rPr>
            </w:pPr>
            <w:r w:rsidRPr="00103788">
              <w:rPr>
                <w:rFonts w:cs="Traditional Arabic"/>
                <w:w w:val="90"/>
                <w:sz w:val="18"/>
                <w:szCs w:val="26"/>
                <w:rtl/>
                <w:lang w:eastAsia="en-GB"/>
              </w:rPr>
              <w:t>752 168</w:t>
            </w:r>
          </w:p>
        </w:tc>
        <w:tc>
          <w:tcPr>
            <w:tcW w:w="381"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صفر</w:t>
            </w:r>
          </w:p>
        </w:tc>
      </w:tr>
      <w:tr w:rsidR="0015365F" w:rsidRPr="00BE620B" w:rsidTr="00506CCF">
        <w:trPr>
          <w:trHeight w:val="807"/>
          <w:jc w:val="center"/>
        </w:trPr>
        <w:tc>
          <w:tcPr>
            <w:tcW w:w="437" w:type="pct"/>
            <w:tcBorders>
              <w:top w:val="single" w:sz="4" w:space="0" w:color="auto"/>
              <w:left w:val="single" w:sz="4" w:space="0" w:color="auto"/>
              <w:bottom w:val="nil"/>
              <w:right w:val="single" w:sz="4" w:space="0" w:color="auto"/>
            </w:tcBorders>
            <w:shd w:val="clear" w:color="auto" w:fill="auto"/>
          </w:tcPr>
          <w:p w:rsidR="0015365F" w:rsidRPr="00BE620B" w:rsidRDefault="0015365F" w:rsidP="00506CCF">
            <w:pPr>
              <w:spacing w:line="280" w:lineRule="exact"/>
              <w:jc w:val="both"/>
              <w:rPr>
                <w:rFonts w:cs="Traditional Arabic"/>
                <w:sz w:val="18"/>
                <w:szCs w:val="26"/>
                <w:lang w:eastAsia="en-GB"/>
              </w:rPr>
            </w:pPr>
            <w:r w:rsidRPr="00BE620B">
              <w:rPr>
                <w:rFonts w:cs="Traditional Arabic"/>
                <w:sz w:val="18"/>
                <w:szCs w:val="26"/>
                <w:rtl/>
                <w:lang w:eastAsia="en-GB"/>
              </w:rPr>
              <w:t>12 ت (ت2)</w:t>
            </w:r>
          </w:p>
        </w:tc>
        <w:tc>
          <w:tcPr>
            <w:tcW w:w="1155" w:type="pct"/>
            <w:tcBorders>
              <w:top w:val="single" w:sz="4" w:space="0" w:color="auto"/>
              <w:left w:val="nil"/>
              <w:bottom w:val="nil"/>
              <w:right w:val="single" w:sz="4" w:space="0" w:color="auto"/>
            </w:tcBorders>
            <w:shd w:val="clear" w:color="auto" w:fill="auto"/>
          </w:tcPr>
          <w:p w:rsidR="0015365F" w:rsidRPr="00BE620B" w:rsidRDefault="0015365F" w:rsidP="00506CCF">
            <w:pPr>
              <w:spacing w:line="280" w:lineRule="exact"/>
              <w:jc w:val="both"/>
              <w:rPr>
                <w:rFonts w:cs="Traditional Arabic"/>
                <w:sz w:val="18"/>
                <w:szCs w:val="26"/>
                <w:lang w:eastAsia="en-GB"/>
              </w:rPr>
            </w:pPr>
            <w:r w:rsidRPr="00BE620B">
              <w:rPr>
                <w:rFonts w:cs="Traditional Arabic"/>
                <w:sz w:val="18"/>
                <w:szCs w:val="26"/>
                <w:rtl/>
                <w:lang w:eastAsia="en-GB"/>
              </w:rPr>
              <w:t xml:space="preserve">برامج بناء القدرات: وضع وإنجاز برنامج للمساعدة استناداً إلى الاحتياجات الإقليمية والقطرية ووفقاً للخطة الاستراتيجية للمساعدة التقنية. يقترح أن تشارك في تمويلها الاتفاقيات الثلاث: </w:t>
            </w:r>
            <w:r w:rsidRPr="00BE620B">
              <w:rPr>
                <w:rFonts w:cs="Traditional Arabic"/>
                <w:iCs/>
                <w:sz w:val="18"/>
                <w:szCs w:val="26"/>
                <w:rtl/>
                <w:lang w:eastAsia="en-GB"/>
              </w:rPr>
              <w:t>بازل: الصندوق الاستئماني 650 6 دولاراً والصندوق الاستئماني للتعاون التقني: 000 115 دولار في السنة؛ روتردام: الصندوق العام: 700 6 دولار، وصندوق التبرعات: 000 100 دولار في السنة؛ واستكهولم: الصندوق العام: 650 6 دولاراً وصندوق التبرعات: 000 120 دولار في السنة- المجموع: 000 20 دولار و000 335 دولار في السنة.</w:t>
            </w:r>
          </w:p>
        </w:tc>
        <w:tc>
          <w:tcPr>
            <w:tcW w:w="310"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rtl/>
                <w:lang w:eastAsia="en-GB"/>
              </w:rPr>
            </w:pPr>
            <w:r w:rsidRPr="00BE620B">
              <w:rPr>
                <w:rFonts w:cs="Traditional Arabic"/>
                <w:sz w:val="18"/>
                <w:szCs w:val="26"/>
                <w:rtl/>
                <w:lang w:eastAsia="en-GB"/>
              </w:rPr>
              <w:t>240 337</w:t>
            </w:r>
          </w:p>
        </w:tc>
        <w:tc>
          <w:tcPr>
            <w:tcW w:w="316" w:type="pct"/>
            <w:tcBorders>
              <w:top w:val="single" w:sz="4" w:space="0" w:color="auto"/>
              <w:left w:val="nil"/>
              <w:bottom w:val="single" w:sz="4" w:space="0" w:color="auto"/>
              <w:right w:val="single" w:sz="4" w:space="0" w:color="auto"/>
            </w:tcBorders>
            <w:shd w:val="clear" w:color="auto" w:fill="auto"/>
          </w:tcPr>
          <w:p w:rsidR="0015365F" w:rsidRPr="00103788" w:rsidRDefault="0015365F" w:rsidP="00506CCF">
            <w:pPr>
              <w:spacing w:line="280" w:lineRule="exact"/>
              <w:jc w:val="center"/>
              <w:rPr>
                <w:rFonts w:cs="Traditional Arabic"/>
                <w:w w:val="80"/>
                <w:sz w:val="18"/>
                <w:szCs w:val="26"/>
                <w:rtl/>
                <w:lang w:eastAsia="en-GB"/>
              </w:rPr>
            </w:pPr>
            <w:r w:rsidRPr="00103788">
              <w:rPr>
                <w:rFonts w:cs="Traditional Arabic"/>
                <w:w w:val="80"/>
                <w:sz w:val="18"/>
                <w:szCs w:val="26"/>
                <w:rtl/>
                <w:lang w:eastAsia="en-GB"/>
              </w:rPr>
              <w:t>650 046 1</w:t>
            </w:r>
          </w:p>
        </w:tc>
        <w:tc>
          <w:tcPr>
            <w:tcW w:w="339" w:type="pct"/>
            <w:tcBorders>
              <w:top w:val="single" w:sz="4" w:space="0" w:color="auto"/>
              <w:left w:val="nil"/>
              <w:bottom w:val="single" w:sz="4" w:space="0" w:color="auto"/>
              <w:right w:val="single" w:sz="4" w:space="0" w:color="auto"/>
            </w:tcBorders>
            <w:shd w:val="clear" w:color="auto" w:fill="auto"/>
            <w:noWrap/>
          </w:tcPr>
          <w:p w:rsidR="0015365F" w:rsidRPr="00BE620B" w:rsidRDefault="0015365F" w:rsidP="00506CCF">
            <w:pPr>
              <w:spacing w:line="280" w:lineRule="exact"/>
              <w:jc w:val="center"/>
              <w:rPr>
                <w:rFonts w:cs="Traditional Arabic"/>
                <w:sz w:val="18"/>
                <w:szCs w:val="26"/>
                <w:rtl/>
                <w:lang w:eastAsia="en-GB"/>
              </w:rPr>
            </w:pPr>
            <w:r w:rsidRPr="00BE620B">
              <w:rPr>
                <w:rFonts w:cs="Traditional Arabic"/>
                <w:sz w:val="18"/>
                <w:szCs w:val="26"/>
                <w:rtl/>
                <w:lang w:eastAsia="en-GB"/>
              </w:rPr>
              <w:t>890 383 1</w:t>
            </w:r>
          </w:p>
        </w:tc>
        <w:tc>
          <w:tcPr>
            <w:tcW w:w="358"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rtl/>
                <w:lang w:eastAsia="en-GB"/>
              </w:rPr>
            </w:pPr>
            <w:r w:rsidRPr="00BE620B">
              <w:rPr>
                <w:rFonts w:cs="Traditional Arabic"/>
                <w:sz w:val="18"/>
                <w:szCs w:val="26"/>
                <w:rtl/>
                <w:lang w:eastAsia="en-GB"/>
              </w:rPr>
              <w:t>890 453</w:t>
            </w:r>
          </w:p>
        </w:tc>
        <w:tc>
          <w:tcPr>
            <w:tcW w:w="298" w:type="pct"/>
            <w:tcBorders>
              <w:top w:val="single" w:sz="4" w:space="0" w:color="auto"/>
              <w:left w:val="nil"/>
              <w:bottom w:val="single" w:sz="4" w:space="0" w:color="auto"/>
              <w:right w:val="single" w:sz="4" w:space="0" w:color="auto"/>
            </w:tcBorders>
            <w:shd w:val="clear" w:color="auto" w:fill="auto"/>
          </w:tcPr>
          <w:p w:rsidR="0015365F" w:rsidRPr="00103788" w:rsidRDefault="0015365F" w:rsidP="00506CCF">
            <w:pPr>
              <w:spacing w:line="280" w:lineRule="exact"/>
              <w:jc w:val="center"/>
              <w:rPr>
                <w:rFonts w:cs="Traditional Arabic"/>
                <w:w w:val="90"/>
                <w:sz w:val="18"/>
                <w:szCs w:val="26"/>
                <w:lang w:eastAsia="en-GB"/>
              </w:rPr>
            </w:pPr>
            <w:r w:rsidRPr="00103788">
              <w:rPr>
                <w:rFonts w:cs="Traditional Arabic"/>
                <w:w w:val="90"/>
                <w:sz w:val="18"/>
                <w:szCs w:val="26"/>
                <w:rtl/>
                <w:lang w:eastAsia="en-GB"/>
              </w:rPr>
              <w:t>000 930</w:t>
            </w:r>
          </w:p>
        </w:tc>
        <w:tc>
          <w:tcPr>
            <w:tcW w:w="341"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rtl/>
                <w:lang w:eastAsia="en-GB"/>
              </w:rPr>
            </w:pPr>
            <w:r w:rsidRPr="00BE620B">
              <w:rPr>
                <w:rFonts w:cs="Traditional Arabic"/>
                <w:sz w:val="18"/>
                <w:szCs w:val="26"/>
                <w:rtl/>
                <w:lang w:eastAsia="en-GB"/>
              </w:rPr>
              <w:t>612 332</w:t>
            </w:r>
          </w:p>
        </w:tc>
        <w:tc>
          <w:tcPr>
            <w:tcW w:w="342" w:type="pct"/>
            <w:tcBorders>
              <w:top w:val="single" w:sz="4" w:space="0" w:color="auto"/>
              <w:left w:val="nil"/>
              <w:bottom w:val="single" w:sz="4" w:space="0" w:color="auto"/>
              <w:right w:val="single" w:sz="4" w:space="0" w:color="auto"/>
            </w:tcBorders>
            <w:shd w:val="clear" w:color="auto" w:fill="auto"/>
          </w:tcPr>
          <w:p w:rsidR="0015365F" w:rsidRPr="00103788" w:rsidRDefault="0015365F" w:rsidP="00506CCF">
            <w:pPr>
              <w:spacing w:line="280" w:lineRule="exact"/>
              <w:jc w:val="center"/>
              <w:rPr>
                <w:rFonts w:cs="Traditional Arabic"/>
                <w:w w:val="80"/>
                <w:sz w:val="18"/>
                <w:szCs w:val="26"/>
                <w:rtl/>
                <w:lang w:eastAsia="en-GB"/>
              </w:rPr>
            </w:pPr>
            <w:r w:rsidRPr="00103788">
              <w:rPr>
                <w:rFonts w:cs="Traditional Arabic"/>
                <w:w w:val="80"/>
                <w:sz w:val="18"/>
                <w:szCs w:val="26"/>
                <w:rtl/>
                <w:lang w:eastAsia="en-GB"/>
              </w:rPr>
              <w:t>650 016 1</w:t>
            </w:r>
          </w:p>
        </w:tc>
        <w:tc>
          <w:tcPr>
            <w:tcW w:w="399" w:type="pct"/>
            <w:tcBorders>
              <w:top w:val="single" w:sz="4" w:space="0" w:color="auto"/>
              <w:left w:val="nil"/>
              <w:bottom w:val="single" w:sz="4" w:space="0" w:color="auto"/>
              <w:right w:val="single" w:sz="4" w:space="0" w:color="auto"/>
            </w:tcBorders>
            <w:shd w:val="clear" w:color="auto" w:fill="auto"/>
            <w:noWrap/>
          </w:tcPr>
          <w:p w:rsidR="0015365F" w:rsidRPr="00BE620B" w:rsidRDefault="0015365F" w:rsidP="00506CCF">
            <w:pPr>
              <w:spacing w:line="280" w:lineRule="exact"/>
              <w:jc w:val="center"/>
              <w:rPr>
                <w:rFonts w:cs="Traditional Arabic"/>
                <w:sz w:val="18"/>
                <w:szCs w:val="26"/>
                <w:rtl/>
                <w:lang w:eastAsia="en-GB"/>
              </w:rPr>
            </w:pPr>
            <w:r w:rsidRPr="00BE620B">
              <w:rPr>
                <w:rFonts w:cs="Traditional Arabic"/>
                <w:sz w:val="18"/>
                <w:szCs w:val="26"/>
                <w:rtl/>
                <w:lang w:eastAsia="en-GB"/>
              </w:rPr>
              <w:t>262 349 1</w:t>
            </w:r>
          </w:p>
        </w:tc>
        <w:tc>
          <w:tcPr>
            <w:tcW w:w="325" w:type="pct"/>
            <w:tcBorders>
              <w:top w:val="single" w:sz="4" w:space="0" w:color="auto"/>
              <w:left w:val="nil"/>
              <w:bottom w:val="single" w:sz="4" w:space="0" w:color="auto"/>
              <w:right w:val="single" w:sz="4" w:space="0" w:color="auto"/>
            </w:tcBorders>
            <w:shd w:val="clear" w:color="auto" w:fill="auto"/>
          </w:tcPr>
          <w:p w:rsidR="0015365F" w:rsidRPr="00103788" w:rsidRDefault="0015365F" w:rsidP="00506CCF">
            <w:pPr>
              <w:spacing w:line="280" w:lineRule="exact"/>
              <w:jc w:val="center"/>
              <w:rPr>
                <w:rFonts w:cs="Traditional Arabic"/>
                <w:w w:val="90"/>
                <w:sz w:val="18"/>
                <w:szCs w:val="26"/>
                <w:rtl/>
                <w:lang w:eastAsia="en-GB"/>
              </w:rPr>
            </w:pPr>
            <w:r w:rsidRPr="00103788">
              <w:rPr>
                <w:rFonts w:cs="Traditional Arabic"/>
                <w:w w:val="90"/>
                <w:sz w:val="18"/>
                <w:szCs w:val="26"/>
                <w:rtl/>
                <w:lang w:eastAsia="en-GB"/>
              </w:rPr>
              <w:t>262 419</w:t>
            </w:r>
          </w:p>
        </w:tc>
        <w:tc>
          <w:tcPr>
            <w:tcW w:w="381"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000 930</w:t>
            </w:r>
          </w:p>
        </w:tc>
      </w:tr>
      <w:tr w:rsidR="0015365F" w:rsidRPr="00BE620B" w:rsidTr="00506CCF">
        <w:trPr>
          <w:trHeight w:val="880"/>
          <w:jc w:val="center"/>
        </w:trPr>
        <w:tc>
          <w:tcPr>
            <w:tcW w:w="437" w:type="pct"/>
            <w:tcBorders>
              <w:top w:val="single" w:sz="4" w:space="0" w:color="auto"/>
              <w:left w:val="single" w:sz="4" w:space="0" w:color="auto"/>
              <w:bottom w:val="single" w:sz="4" w:space="0" w:color="auto"/>
              <w:right w:val="single" w:sz="4" w:space="0" w:color="auto"/>
            </w:tcBorders>
            <w:shd w:val="clear" w:color="auto" w:fill="auto"/>
          </w:tcPr>
          <w:p w:rsidR="0015365F" w:rsidRPr="00BE620B" w:rsidRDefault="0015365F" w:rsidP="00506CCF">
            <w:pPr>
              <w:jc w:val="center"/>
              <w:rPr>
                <w:rFonts w:cs="Traditional Arabic"/>
                <w:sz w:val="18"/>
                <w:szCs w:val="26"/>
                <w:lang w:eastAsia="en-GB"/>
              </w:rPr>
            </w:pPr>
            <w:r w:rsidRPr="00BE620B">
              <w:rPr>
                <w:rFonts w:cs="Traditional Arabic"/>
                <w:sz w:val="18"/>
                <w:szCs w:val="26"/>
                <w:rtl/>
                <w:lang w:eastAsia="en-GB"/>
              </w:rPr>
              <w:t>13</w:t>
            </w:r>
          </w:p>
        </w:tc>
        <w:tc>
          <w:tcPr>
            <w:tcW w:w="1155"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60" w:lineRule="exact"/>
              <w:rPr>
                <w:rFonts w:cs="Traditional Arabic"/>
                <w:sz w:val="18"/>
                <w:szCs w:val="26"/>
                <w:rtl/>
                <w:lang w:eastAsia="en-GB"/>
              </w:rPr>
            </w:pPr>
            <w:r w:rsidRPr="00BE620B">
              <w:rPr>
                <w:rFonts w:cs="Traditional Arabic"/>
                <w:sz w:val="18"/>
                <w:szCs w:val="26"/>
                <w:rtl/>
                <w:lang w:eastAsia="en-GB"/>
              </w:rPr>
              <w:t>مواصلة تيسير ووضع وتحديث خطط التنفيذ القطرية بما في ذلك (عملية) الخطط القطرية وفقاً للمادة 5.</w:t>
            </w:r>
          </w:p>
        </w:tc>
        <w:tc>
          <w:tcPr>
            <w:tcW w:w="310"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824 68</w:t>
            </w:r>
          </w:p>
        </w:tc>
        <w:tc>
          <w:tcPr>
            <w:tcW w:w="316"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صفر</w:t>
            </w:r>
          </w:p>
        </w:tc>
        <w:tc>
          <w:tcPr>
            <w:tcW w:w="339" w:type="pct"/>
            <w:tcBorders>
              <w:top w:val="single" w:sz="4" w:space="0" w:color="auto"/>
              <w:left w:val="nil"/>
              <w:bottom w:val="single" w:sz="4" w:space="0" w:color="auto"/>
              <w:right w:val="single" w:sz="4" w:space="0" w:color="auto"/>
            </w:tcBorders>
            <w:shd w:val="clear" w:color="auto" w:fill="auto"/>
            <w:noWrap/>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824 68</w:t>
            </w:r>
          </w:p>
        </w:tc>
        <w:tc>
          <w:tcPr>
            <w:tcW w:w="358"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824 68</w:t>
            </w:r>
          </w:p>
        </w:tc>
        <w:tc>
          <w:tcPr>
            <w:tcW w:w="298"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w:t>
            </w:r>
          </w:p>
        </w:tc>
        <w:tc>
          <w:tcPr>
            <w:tcW w:w="341"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376 64</w:t>
            </w:r>
          </w:p>
        </w:tc>
        <w:tc>
          <w:tcPr>
            <w:tcW w:w="342"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w:t>
            </w:r>
          </w:p>
        </w:tc>
        <w:tc>
          <w:tcPr>
            <w:tcW w:w="399" w:type="pct"/>
            <w:tcBorders>
              <w:top w:val="single" w:sz="4" w:space="0" w:color="auto"/>
              <w:left w:val="nil"/>
              <w:bottom w:val="single" w:sz="4" w:space="0" w:color="auto"/>
              <w:right w:val="single" w:sz="4" w:space="0" w:color="auto"/>
            </w:tcBorders>
            <w:shd w:val="clear" w:color="auto" w:fill="auto"/>
            <w:noWrap/>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376 64</w:t>
            </w:r>
          </w:p>
        </w:tc>
        <w:tc>
          <w:tcPr>
            <w:tcW w:w="325"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376 64</w:t>
            </w:r>
          </w:p>
        </w:tc>
        <w:tc>
          <w:tcPr>
            <w:tcW w:w="381"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w:t>
            </w:r>
          </w:p>
        </w:tc>
      </w:tr>
      <w:tr w:rsidR="0015365F" w:rsidRPr="00BE620B" w:rsidTr="00506CCF">
        <w:trPr>
          <w:trHeight w:val="1603"/>
          <w:jc w:val="center"/>
        </w:trPr>
        <w:tc>
          <w:tcPr>
            <w:tcW w:w="437" w:type="pct"/>
            <w:tcBorders>
              <w:top w:val="single" w:sz="4" w:space="0" w:color="auto"/>
              <w:left w:val="single" w:sz="4" w:space="0" w:color="auto"/>
              <w:bottom w:val="single" w:sz="4" w:space="0" w:color="auto"/>
              <w:right w:val="single" w:sz="4" w:space="0" w:color="auto"/>
            </w:tcBorders>
            <w:shd w:val="clear" w:color="auto" w:fill="auto"/>
          </w:tcPr>
          <w:p w:rsidR="0015365F" w:rsidRPr="00BE620B" w:rsidRDefault="0015365F" w:rsidP="00506CCF">
            <w:pPr>
              <w:jc w:val="center"/>
              <w:rPr>
                <w:rFonts w:cs="Traditional Arabic"/>
                <w:sz w:val="18"/>
                <w:szCs w:val="26"/>
                <w:lang w:eastAsia="en-GB"/>
              </w:rPr>
            </w:pPr>
            <w:r w:rsidRPr="00BE620B">
              <w:rPr>
                <w:rFonts w:cs="Traditional Arabic"/>
                <w:sz w:val="18"/>
                <w:szCs w:val="26"/>
                <w:rtl/>
                <w:lang w:eastAsia="en-GB"/>
              </w:rPr>
              <w:lastRenderedPageBreak/>
              <w:t>14</w:t>
            </w:r>
          </w:p>
        </w:tc>
        <w:tc>
          <w:tcPr>
            <w:tcW w:w="1155"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both"/>
              <w:rPr>
                <w:rFonts w:cs="Traditional Arabic"/>
                <w:sz w:val="18"/>
                <w:szCs w:val="26"/>
                <w:lang w:eastAsia="en-GB"/>
              </w:rPr>
            </w:pPr>
            <w:r w:rsidRPr="00BE620B">
              <w:rPr>
                <w:rFonts w:cs="Traditional Arabic"/>
                <w:sz w:val="18"/>
                <w:szCs w:val="26"/>
                <w:rtl/>
                <w:lang w:eastAsia="en-GB"/>
              </w:rPr>
              <w:t>تيسير التشغيل الفعال والمنسق للمراكز الإقليمية التابعة لاتفاقية استكهولم فيما يخص الأنشطة المرتبطة ببناء القدرات ونقل التكنولوجيا، بما في ذلك المشاركة في آلية تبادل المعلومات وأشكال الدعم الأخرى.</w:t>
            </w:r>
          </w:p>
        </w:tc>
        <w:tc>
          <w:tcPr>
            <w:tcW w:w="310"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443 120</w:t>
            </w:r>
          </w:p>
        </w:tc>
        <w:tc>
          <w:tcPr>
            <w:tcW w:w="316"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000 50</w:t>
            </w:r>
          </w:p>
        </w:tc>
        <w:tc>
          <w:tcPr>
            <w:tcW w:w="339" w:type="pct"/>
            <w:tcBorders>
              <w:top w:val="single" w:sz="4" w:space="0" w:color="auto"/>
              <w:left w:val="nil"/>
              <w:bottom w:val="single" w:sz="4" w:space="0" w:color="auto"/>
              <w:right w:val="single" w:sz="4" w:space="0" w:color="auto"/>
            </w:tcBorders>
            <w:shd w:val="clear" w:color="auto" w:fill="auto"/>
            <w:noWrap/>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443 170</w:t>
            </w:r>
          </w:p>
        </w:tc>
        <w:tc>
          <w:tcPr>
            <w:tcW w:w="358"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443 170</w:t>
            </w:r>
          </w:p>
        </w:tc>
        <w:tc>
          <w:tcPr>
            <w:tcW w:w="298"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w:t>
            </w:r>
          </w:p>
        </w:tc>
        <w:tc>
          <w:tcPr>
            <w:tcW w:w="341"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388 123</w:t>
            </w:r>
          </w:p>
        </w:tc>
        <w:tc>
          <w:tcPr>
            <w:tcW w:w="342"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000 30</w:t>
            </w:r>
          </w:p>
        </w:tc>
        <w:tc>
          <w:tcPr>
            <w:tcW w:w="399" w:type="pct"/>
            <w:tcBorders>
              <w:top w:val="single" w:sz="4" w:space="0" w:color="auto"/>
              <w:left w:val="nil"/>
              <w:bottom w:val="single" w:sz="4" w:space="0" w:color="auto"/>
              <w:right w:val="single" w:sz="4" w:space="0" w:color="auto"/>
            </w:tcBorders>
            <w:shd w:val="clear" w:color="auto" w:fill="auto"/>
            <w:noWrap/>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388 153</w:t>
            </w:r>
          </w:p>
        </w:tc>
        <w:tc>
          <w:tcPr>
            <w:tcW w:w="325"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388 153</w:t>
            </w:r>
          </w:p>
        </w:tc>
        <w:tc>
          <w:tcPr>
            <w:tcW w:w="381"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w:t>
            </w:r>
          </w:p>
        </w:tc>
      </w:tr>
      <w:tr w:rsidR="0015365F" w:rsidRPr="00BE620B" w:rsidTr="00506CCF">
        <w:trPr>
          <w:jc w:val="center"/>
        </w:trPr>
        <w:tc>
          <w:tcPr>
            <w:tcW w:w="437" w:type="pct"/>
            <w:tcBorders>
              <w:top w:val="nil"/>
              <w:left w:val="single" w:sz="4" w:space="0" w:color="auto"/>
              <w:bottom w:val="single" w:sz="4" w:space="0" w:color="auto"/>
              <w:right w:val="single" w:sz="4" w:space="0" w:color="auto"/>
            </w:tcBorders>
            <w:shd w:val="clear" w:color="auto" w:fill="auto"/>
          </w:tcPr>
          <w:p w:rsidR="0015365F" w:rsidRPr="00BE620B" w:rsidRDefault="0015365F" w:rsidP="00506CCF">
            <w:pPr>
              <w:jc w:val="center"/>
              <w:rPr>
                <w:rFonts w:cs="Traditional Arabic"/>
                <w:sz w:val="18"/>
                <w:szCs w:val="26"/>
                <w:lang w:eastAsia="en-GB"/>
              </w:rPr>
            </w:pPr>
            <w:r w:rsidRPr="00BE620B">
              <w:rPr>
                <w:rFonts w:cs="Traditional Arabic"/>
                <w:sz w:val="18"/>
                <w:szCs w:val="26"/>
                <w:rtl/>
                <w:lang w:eastAsia="en-GB"/>
              </w:rPr>
              <w:t>15</w:t>
            </w:r>
          </w:p>
        </w:tc>
        <w:tc>
          <w:tcPr>
            <w:tcW w:w="1155" w:type="pct"/>
            <w:tcBorders>
              <w:top w:val="nil"/>
              <w:left w:val="nil"/>
              <w:bottom w:val="single" w:sz="4" w:space="0" w:color="auto"/>
              <w:right w:val="single" w:sz="4" w:space="0" w:color="auto"/>
            </w:tcBorders>
            <w:shd w:val="clear" w:color="auto" w:fill="auto"/>
          </w:tcPr>
          <w:p w:rsidR="0015365F" w:rsidRPr="00BE620B" w:rsidRDefault="0015365F" w:rsidP="00506CCF">
            <w:pPr>
              <w:spacing w:line="280" w:lineRule="exact"/>
              <w:jc w:val="both"/>
              <w:rPr>
                <w:rFonts w:cs="Traditional Arabic"/>
                <w:sz w:val="18"/>
                <w:szCs w:val="26"/>
                <w:lang w:eastAsia="en-GB"/>
              </w:rPr>
            </w:pPr>
            <w:r w:rsidRPr="00BE620B">
              <w:rPr>
                <w:rFonts w:cs="Traditional Arabic"/>
                <w:sz w:val="18"/>
                <w:szCs w:val="26"/>
                <w:rtl/>
                <w:lang w:eastAsia="en-GB"/>
              </w:rPr>
              <w:t>إعادة طباعة المنشورات التقنية الرئيسية.</w:t>
            </w:r>
          </w:p>
        </w:tc>
        <w:tc>
          <w:tcPr>
            <w:tcW w:w="310"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148 79</w:t>
            </w:r>
          </w:p>
        </w:tc>
        <w:tc>
          <w:tcPr>
            <w:tcW w:w="316"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000 15</w:t>
            </w:r>
          </w:p>
        </w:tc>
        <w:tc>
          <w:tcPr>
            <w:tcW w:w="339" w:type="pct"/>
            <w:tcBorders>
              <w:top w:val="nil"/>
              <w:left w:val="nil"/>
              <w:bottom w:val="single" w:sz="4" w:space="0" w:color="auto"/>
              <w:right w:val="single" w:sz="4" w:space="0" w:color="auto"/>
            </w:tcBorders>
            <w:shd w:val="clear" w:color="auto" w:fill="auto"/>
            <w:noWrap/>
          </w:tcPr>
          <w:p w:rsidR="0015365F" w:rsidRPr="00BE620B" w:rsidRDefault="0015365F" w:rsidP="00506CCF">
            <w:pPr>
              <w:keepNext/>
              <w:keepLines/>
              <w:spacing w:line="280" w:lineRule="exact"/>
              <w:jc w:val="center"/>
              <w:rPr>
                <w:rFonts w:cs="Traditional Arabic"/>
                <w:w w:val="85"/>
                <w:sz w:val="18"/>
                <w:szCs w:val="26"/>
                <w:lang w:eastAsia="en-GB"/>
              </w:rPr>
            </w:pPr>
            <w:r w:rsidRPr="00BE620B">
              <w:rPr>
                <w:rFonts w:cs="Traditional Arabic"/>
                <w:w w:val="85"/>
                <w:sz w:val="18"/>
                <w:szCs w:val="26"/>
                <w:rtl/>
                <w:lang w:eastAsia="en-GB"/>
              </w:rPr>
              <w:t>148 94</w:t>
            </w:r>
          </w:p>
        </w:tc>
        <w:tc>
          <w:tcPr>
            <w:tcW w:w="358"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148 94</w:t>
            </w:r>
          </w:p>
        </w:tc>
        <w:tc>
          <w:tcPr>
            <w:tcW w:w="298"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w:t>
            </w:r>
          </w:p>
        </w:tc>
        <w:tc>
          <w:tcPr>
            <w:tcW w:w="341"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376 64</w:t>
            </w:r>
          </w:p>
        </w:tc>
        <w:tc>
          <w:tcPr>
            <w:tcW w:w="342"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tabs>
                <w:tab w:val="right" w:pos="650"/>
              </w:tabs>
              <w:spacing w:line="280" w:lineRule="exact"/>
              <w:jc w:val="center"/>
              <w:rPr>
                <w:rFonts w:cs="Traditional Arabic"/>
                <w:sz w:val="18"/>
                <w:szCs w:val="26"/>
                <w:lang w:eastAsia="en-GB"/>
              </w:rPr>
            </w:pPr>
            <w:r w:rsidRPr="00BE620B">
              <w:rPr>
                <w:rFonts w:cs="Traditional Arabic"/>
                <w:sz w:val="18"/>
                <w:szCs w:val="26"/>
                <w:rtl/>
                <w:lang w:eastAsia="en-GB"/>
              </w:rPr>
              <w:t>000 15</w:t>
            </w:r>
          </w:p>
        </w:tc>
        <w:tc>
          <w:tcPr>
            <w:tcW w:w="399" w:type="pct"/>
            <w:tcBorders>
              <w:top w:val="nil"/>
              <w:left w:val="nil"/>
              <w:bottom w:val="single" w:sz="4" w:space="0" w:color="auto"/>
              <w:right w:val="single" w:sz="4" w:space="0" w:color="auto"/>
            </w:tcBorders>
            <w:shd w:val="clear" w:color="auto" w:fill="auto"/>
            <w:noWrap/>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376 79</w:t>
            </w:r>
          </w:p>
        </w:tc>
        <w:tc>
          <w:tcPr>
            <w:tcW w:w="325"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376 79</w:t>
            </w:r>
          </w:p>
        </w:tc>
        <w:tc>
          <w:tcPr>
            <w:tcW w:w="381"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w:t>
            </w:r>
          </w:p>
        </w:tc>
      </w:tr>
      <w:tr w:rsidR="0015365F" w:rsidRPr="00BE620B" w:rsidTr="00506CCF">
        <w:trPr>
          <w:trHeight w:val="711"/>
          <w:jc w:val="center"/>
        </w:trPr>
        <w:tc>
          <w:tcPr>
            <w:tcW w:w="437" w:type="pct"/>
            <w:tcBorders>
              <w:top w:val="nil"/>
              <w:left w:val="single" w:sz="4" w:space="0" w:color="auto"/>
              <w:bottom w:val="single" w:sz="4" w:space="0" w:color="auto"/>
              <w:right w:val="single" w:sz="4" w:space="0" w:color="auto"/>
            </w:tcBorders>
            <w:shd w:val="clear" w:color="auto" w:fill="auto"/>
            <w:noWrap/>
          </w:tcPr>
          <w:p w:rsidR="0015365F" w:rsidRPr="00BE620B" w:rsidRDefault="0015365F" w:rsidP="00506CCF">
            <w:pPr>
              <w:jc w:val="center"/>
              <w:rPr>
                <w:rFonts w:cs="Traditional Arabic"/>
                <w:sz w:val="18"/>
                <w:szCs w:val="26"/>
                <w:lang w:eastAsia="en-GB"/>
              </w:rPr>
            </w:pPr>
            <w:r w:rsidRPr="00BE620B">
              <w:rPr>
                <w:rFonts w:cs="Traditional Arabic"/>
                <w:sz w:val="18"/>
                <w:szCs w:val="26"/>
                <w:rtl/>
                <w:lang w:eastAsia="en-GB"/>
              </w:rPr>
              <w:t>16 ت (ت1)</w:t>
            </w:r>
          </w:p>
        </w:tc>
        <w:tc>
          <w:tcPr>
            <w:tcW w:w="1155" w:type="pct"/>
            <w:tcBorders>
              <w:top w:val="nil"/>
              <w:left w:val="nil"/>
              <w:bottom w:val="single" w:sz="4" w:space="0" w:color="auto"/>
              <w:right w:val="single" w:sz="4" w:space="0" w:color="auto"/>
            </w:tcBorders>
            <w:shd w:val="clear" w:color="auto" w:fill="auto"/>
          </w:tcPr>
          <w:p w:rsidR="0015365F" w:rsidRPr="00BE620B" w:rsidRDefault="0015365F" w:rsidP="00506CCF">
            <w:pPr>
              <w:spacing w:line="192" w:lineRule="auto"/>
              <w:jc w:val="both"/>
              <w:rPr>
                <w:rFonts w:cs="Traditional Arabic"/>
                <w:sz w:val="18"/>
                <w:szCs w:val="26"/>
                <w:lang w:eastAsia="en-GB"/>
              </w:rPr>
            </w:pPr>
            <w:r w:rsidRPr="00BE620B">
              <w:rPr>
                <w:rFonts w:cs="Traditional Arabic"/>
                <w:sz w:val="18"/>
                <w:szCs w:val="26"/>
                <w:rtl/>
                <w:lang w:eastAsia="en-GB"/>
              </w:rPr>
              <w:t xml:space="preserve">استحداث وتطوير حزمة أدوات وأدوات تدريب إلكتروني. </w:t>
            </w:r>
            <w:r w:rsidRPr="00BE620B">
              <w:rPr>
                <w:rFonts w:cs="Traditional Arabic"/>
                <w:iCs/>
                <w:sz w:val="18"/>
                <w:szCs w:val="26"/>
                <w:rtl/>
                <w:lang w:eastAsia="en-GB"/>
              </w:rPr>
              <w:t>يقترح أن تشارك في تمويلها الاتفاقيات الثلاث: بازل: الصندوق الاستئماني: 400 8 دولار والصندوق الاستئماني للتعاون التقني: 500 82 دولار في السنة؛ روتردام: الصندوق العام: 300 8 دولار، صندوق التبرعات: 000 100 دولار في السنة؛ واستكهولم: الصندوق العام: 300 8 دولار، صندوق التبرعات: 500 132 دولار في السنة- المجموع 000 25 دولار و000 315 دولار في السنة.</w:t>
            </w:r>
          </w:p>
        </w:tc>
        <w:tc>
          <w:tcPr>
            <w:tcW w:w="310" w:type="pct"/>
            <w:tcBorders>
              <w:top w:val="nil"/>
              <w:left w:val="nil"/>
              <w:bottom w:val="single" w:sz="4" w:space="0" w:color="auto"/>
              <w:right w:val="single" w:sz="4" w:space="0" w:color="auto"/>
            </w:tcBorders>
            <w:shd w:val="clear" w:color="auto" w:fill="auto"/>
            <w:noWrap/>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237 103</w:t>
            </w:r>
          </w:p>
        </w:tc>
        <w:tc>
          <w:tcPr>
            <w:tcW w:w="316"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800 140</w:t>
            </w:r>
          </w:p>
        </w:tc>
        <w:tc>
          <w:tcPr>
            <w:tcW w:w="339" w:type="pct"/>
            <w:tcBorders>
              <w:top w:val="nil"/>
              <w:left w:val="nil"/>
              <w:bottom w:val="single" w:sz="4" w:space="0" w:color="auto"/>
              <w:right w:val="single" w:sz="4" w:space="0" w:color="auto"/>
            </w:tcBorders>
            <w:shd w:val="clear" w:color="auto" w:fill="auto"/>
            <w:noWrap/>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037 244</w:t>
            </w:r>
          </w:p>
        </w:tc>
        <w:tc>
          <w:tcPr>
            <w:tcW w:w="358"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537 111</w:t>
            </w:r>
          </w:p>
        </w:tc>
        <w:tc>
          <w:tcPr>
            <w:tcW w:w="298" w:type="pct"/>
            <w:tcBorders>
              <w:top w:val="nil"/>
              <w:left w:val="nil"/>
              <w:bottom w:val="single" w:sz="4" w:space="0" w:color="auto"/>
              <w:right w:val="single" w:sz="4" w:space="0" w:color="auto"/>
            </w:tcBorders>
            <w:shd w:val="clear" w:color="auto" w:fill="auto"/>
          </w:tcPr>
          <w:p w:rsidR="0015365F" w:rsidRPr="00103788" w:rsidRDefault="0015365F" w:rsidP="00506CCF">
            <w:pPr>
              <w:keepNext/>
              <w:keepLines/>
              <w:spacing w:line="280" w:lineRule="exact"/>
              <w:jc w:val="center"/>
              <w:rPr>
                <w:rFonts w:cs="Traditional Arabic"/>
                <w:w w:val="90"/>
                <w:sz w:val="18"/>
                <w:szCs w:val="26"/>
                <w:lang w:eastAsia="en-GB"/>
              </w:rPr>
            </w:pPr>
            <w:r w:rsidRPr="00103788">
              <w:rPr>
                <w:rFonts w:cs="Traditional Arabic"/>
                <w:w w:val="90"/>
                <w:sz w:val="18"/>
                <w:szCs w:val="26"/>
                <w:rtl/>
                <w:lang w:eastAsia="en-GB"/>
              </w:rPr>
              <w:t>500 132</w:t>
            </w:r>
          </w:p>
        </w:tc>
        <w:tc>
          <w:tcPr>
            <w:tcW w:w="341"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294 107</w:t>
            </w:r>
          </w:p>
        </w:tc>
        <w:tc>
          <w:tcPr>
            <w:tcW w:w="342"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800 140</w:t>
            </w:r>
          </w:p>
        </w:tc>
        <w:tc>
          <w:tcPr>
            <w:tcW w:w="399" w:type="pct"/>
            <w:tcBorders>
              <w:top w:val="nil"/>
              <w:left w:val="nil"/>
              <w:bottom w:val="single" w:sz="4" w:space="0" w:color="auto"/>
              <w:right w:val="single" w:sz="4" w:space="0" w:color="auto"/>
            </w:tcBorders>
            <w:shd w:val="clear" w:color="auto" w:fill="auto"/>
            <w:noWrap/>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094 248</w:t>
            </w:r>
          </w:p>
        </w:tc>
        <w:tc>
          <w:tcPr>
            <w:tcW w:w="325"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594 115</w:t>
            </w:r>
          </w:p>
        </w:tc>
        <w:tc>
          <w:tcPr>
            <w:tcW w:w="381"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500 132</w:t>
            </w:r>
          </w:p>
        </w:tc>
      </w:tr>
      <w:tr w:rsidR="0015365F" w:rsidRPr="00BE620B" w:rsidTr="00506CCF">
        <w:trPr>
          <w:trHeight w:val="896"/>
          <w:jc w:val="center"/>
        </w:trPr>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15365F" w:rsidRPr="00BE620B" w:rsidRDefault="0015365F" w:rsidP="00506CCF">
            <w:pPr>
              <w:jc w:val="center"/>
              <w:rPr>
                <w:rFonts w:cs="Traditional Arabic"/>
                <w:sz w:val="18"/>
                <w:szCs w:val="26"/>
                <w:lang w:eastAsia="en-GB"/>
              </w:rPr>
            </w:pPr>
            <w:r w:rsidRPr="00BE620B">
              <w:rPr>
                <w:rFonts w:cs="Traditional Arabic"/>
                <w:sz w:val="18"/>
                <w:szCs w:val="26"/>
                <w:rtl/>
                <w:lang w:eastAsia="en-GB"/>
              </w:rPr>
              <w:t>17 (ت3)</w:t>
            </w:r>
          </w:p>
        </w:tc>
        <w:tc>
          <w:tcPr>
            <w:tcW w:w="1155"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192" w:lineRule="auto"/>
              <w:jc w:val="both"/>
              <w:rPr>
                <w:rFonts w:cs="Traditional Arabic"/>
                <w:iCs/>
                <w:sz w:val="18"/>
                <w:szCs w:val="26"/>
                <w:rtl/>
                <w:lang w:eastAsia="en-GB"/>
              </w:rPr>
            </w:pPr>
            <w:r w:rsidRPr="00BE620B">
              <w:rPr>
                <w:rFonts w:cs="Traditional Arabic"/>
                <w:iCs/>
                <w:sz w:val="18"/>
                <w:szCs w:val="26"/>
                <w:rtl/>
                <w:lang w:eastAsia="en-GB"/>
              </w:rPr>
              <w:t>إقامة مشاريع لبناء قدرات التآزر ترمي إلى إرساء أطر مؤسسية وطنية لتنفيذ الاتفاقيات وتقديم المساعدة التقنية من خلال المراكز الإقليمية وبالتعاون والتنسيق مع المكاتب دون الإقليمية لمنظمة الأغذية والزراعة وبرنامج الأمم المتحدة للبيئة.</w:t>
            </w:r>
          </w:p>
          <w:p w:rsidR="0015365F" w:rsidRPr="00BE620B" w:rsidRDefault="0015365F" w:rsidP="00506CCF">
            <w:pPr>
              <w:spacing w:line="280" w:lineRule="exact"/>
              <w:jc w:val="both"/>
              <w:rPr>
                <w:rFonts w:cs="Traditional Arabic"/>
                <w:sz w:val="18"/>
                <w:szCs w:val="26"/>
                <w:lang w:eastAsia="en-GB"/>
              </w:rPr>
            </w:pPr>
            <w:r w:rsidRPr="00BE620B">
              <w:rPr>
                <w:rFonts w:cs="Traditional Arabic"/>
                <w:iCs/>
                <w:sz w:val="18"/>
                <w:szCs w:val="26"/>
                <w:rtl/>
                <w:lang w:eastAsia="en-GB"/>
              </w:rPr>
              <w:t xml:space="preserve">يقترح أن تشارك في تمويلها الاتفاقيات الثلاث: بازل: الصندوق الاستئماني: 150 9 دولاراً في 2012 و800 10 دولار في 2013، والصندوق الاستئماني للتعاون التقني: 000 259 دولار في </w:t>
            </w:r>
            <w:r w:rsidRPr="00BE620B">
              <w:rPr>
                <w:rFonts w:cs="Traditional Arabic"/>
                <w:iCs/>
                <w:sz w:val="18"/>
                <w:szCs w:val="26"/>
                <w:rtl/>
                <w:lang w:eastAsia="en-GB"/>
              </w:rPr>
              <w:lastRenderedPageBreak/>
              <w:t>السنة؛ روتردام: الصندوق العام: 200 9 دولار و800 10 دولار، صندوق التبرعات: 000 144 دولار في السنة؛ واستكهولم: الصندوق العام: 150 9 دولاراً و900 10 دولار، صندوق التبرعات: 000 269 دولار في السنة- المجموع 000 72 دولار في 2012-2013 و000 660 دولار في السنة.</w:t>
            </w:r>
          </w:p>
        </w:tc>
        <w:tc>
          <w:tcPr>
            <w:tcW w:w="310"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lastRenderedPageBreak/>
              <w:t>649 137</w:t>
            </w:r>
          </w:p>
        </w:tc>
        <w:tc>
          <w:tcPr>
            <w:tcW w:w="316"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150 278</w:t>
            </w:r>
          </w:p>
        </w:tc>
        <w:tc>
          <w:tcPr>
            <w:tcW w:w="339" w:type="pct"/>
            <w:tcBorders>
              <w:top w:val="single" w:sz="4" w:space="0" w:color="auto"/>
              <w:left w:val="nil"/>
              <w:bottom w:val="single" w:sz="4" w:space="0" w:color="auto"/>
              <w:right w:val="single" w:sz="4" w:space="0" w:color="auto"/>
            </w:tcBorders>
            <w:shd w:val="clear" w:color="auto" w:fill="auto"/>
            <w:noWrap/>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799 415</w:t>
            </w:r>
          </w:p>
        </w:tc>
        <w:tc>
          <w:tcPr>
            <w:tcW w:w="358"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799 146</w:t>
            </w:r>
          </w:p>
        </w:tc>
        <w:tc>
          <w:tcPr>
            <w:tcW w:w="298" w:type="pct"/>
            <w:tcBorders>
              <w:top w:val="single" w:sz="4" w:space="0" w:color="auto"/>
              <w:left w:val="nil"/>
              <w:bottom w:val="single" w:sz="4" w:space="0" w:color="auto"/>
              <w:right w:val="single" w:sz="4" w:space="0" w:color="auto"/>
            </w:tcBorders>
            <w:shd w:val="clear" w:color="auto" w:fill="auto"/>
          </w:tcPr>
          <w:p w:rsidR="0015365F" w:rsidRPr="00103788" w:rsidRDefault="0015365F" w:rsidP="00506CCF">
            <w:pPr>
              <w:spacing w:line="280" w:lineRule="exact"/>
              <w:jc w:val="center"/>
              <w:rPr>
                <w:rFonts w:cs="Traditional Arabic"/>
                <w:w w:val="90"/>
                <w:sz w:val="18"/>
                <w:szCs w:val="26"/>
                <w:lang w:eastAsia="en-GB"/>
              </w:rPr>
            </w:pPr>
            <w:r w:rsidRPr="00103788">
              <w:rPr>
                <w:rFonts w:cs="Traditional Arabic"/>
                <w:w w:val="90"/>
                <w:sz w:val="18"/>
                <w:szCs w:val="26"/>
                <w:rtl/>
                <w:lang w:eastAsia="en-GB"/>
              </w:rPr>
              <w:t>000 269</w:t>
            </w:r>
          </w:p>
        </w:tc>
        <w:tc>
          <w:tcPr>
            <w:tcW w:w="341"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059 143</w:t>
            </w:r>
          </w:p>
        </w:tc>
        <w:tc>
          <w:tcPr>
            <w:tcW w:w="342"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900 279</w:t>
            </w:r>
          </w:p>
        </w:tc>
        <w:tc>
          <w:tcPr>
            <w:tcW w:w="399" w:type="pct"/>
            <w:tcBorders>
              <w:top w:val="single" w:sz="4" w:space="0" w:color="auto"/>
              <w:left w:val="nil"/>
              <w:bottom w:val="single" w:sz="4" w:space="0" w:color="auto"/>
              <w:right w:val="single" w:sz="4" w:space="0" w:color="auto"/>
            </w:tcBorders>
            <w:shd w:val="clear" w:color="auto" w:fill="auto"/>
            <w:noWrap/>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959 422</w:t>
            </w:r>
          </w:p>
        </w:tc>
        <w:tc>
          <w:tcPr>
            <w:tcW w:w="325"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959 153</w:t>
            </w:r>
          </w:p>
        </w:tc>
        <w:tc>
          <w:tcPr>
            <w:tcW w:w="381"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000 269</w:t>
            </w:r>
          </w:p>
        </w:tc>
      </w:tr>
      <w:tr w:rsidR="0015365F" w:rsidRPr="00BE620B" w:rsidTr="00506CCF">
        <w:trPr>
          <w:trHeight w:val="268"/>
          <w:jc w:val="center"/>
        </w:trPr>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15365F" w:rsidRPr="00BE620B" w:rsidRDefault="0015365F" w:rsidP="00506CCF">
            <w:pPr>
              <w:jc w:val="center"/>
              <w:rPr>
                <w:rFonts w:cs="Traditional Arabic"/>
                <w:sz w:val="18"/>
                <w:szCs w:val="26"/>
                <w:lang w:eastAsia="en-GB"/>
              </w:rPr>
            </w:pPr>
            <w:r w:rsidRPr="00BE620B">
              <w:rPr>
                <w:rFonts w:cs="Traditional Arabic"/>
                <w:sz w:val="18"/>
                <w:szCs w:val="26"/>
                <w:rtl/>
                <w:lang w:eastAsia="en-GB"/>
              </w:rPr>
              <w:lastRenderedPageBreak/>
              <w:t>18 ج ت (ت4)</w:t>
            </w:r>
          </w:p>
        </w:tc>
        <w:tc>
          <w:tcPr>
            <w:tcW w:w="1155"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04" w:lineRule="auto"/>
              <w:jc w:val="both"/>
              <w:rPr>
                <w:rFonts w:cs="Traditional Arabic"/>
                <w:iCs/>
                <w:sz w:val="18"/>
                <w:szCs w:val="26"/>
                <w:rtl/>
                <w:lang w:eastAsia="en-GB"/>
              </w:rPr>
            </w:pPr>
            <w:r w:rsidRPr="00BE620B">
              <w:rPr>
                <w:rFonts w:cs="Traditional Arabic"/>
                <w:iCs/>
                <w:sz w:val="18"/>
                <w:szCs w:val="26"/>
                <w:rtl/>
                <w:lang w:eastAsia="en-GB"/>
              </w:rPr>
              <w:t>إقامة شراكات استراتيجية مع اتفاقات بيئية أخرى متعددة الأطراف.</w:t>
            </w:r>
          </w:p>
          <w:p w:rsidR="0015365F" w:rsidRPr="00BE620B" w:rsidRDefault="0015365F" w:rsidP="00506CCF">
            <w:pPr>
              <w:spacing w:line="204" w:lineRule="auto"/>
              <w:jc w:val="both"/>
              <w:rPr>
                <w:rFonts w:cs="Traditional Arabic"/>
                <w:iCs/>
                <w:sz w:val="18"/>
                <w:szCs w:val="26"/>
                <w:lang w:eastAsia="en-GB"/>
              </w:rPr>
            </w:pPr>
            <w:r w:rsidRPr="00BE620B">
              <w:rPr>
                <w:rFonts w:cs="Traditional Arabic"/>
                <w:iCs/>
                <w:sz w:val="18"/>
                <w:szCs w:val="26"/>
                <w:rtl/>
                <w:lang w:eastAsia="en-GB"/>
              </w:rPr>
              <w:t>يقترح أن تشارك في تمويلها اتفاقيتان: بازل: الصندوق الاستئماني للتعاون التقني 000 100 دولار في السنة، واستكهولم: صندوق التبرعات: 000 100 دولار في السنة - المجموع: 000 200 دولار في السنة.</w:t>
            </w:r>
          </w:p>
        </w:tc>
        <w:tc>
          <w:tcPr>
            <w:tcW w:w="310"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618 51</w:t>
            </w:r>
          </w:p>
        </w:tc>
        <w:tc>
          <w:tcPr>
            <w:tcW w:w="316"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000 100</w:t>
            </w:r>
          </w:p>
        </w:tc>
        <w:tc>
          <w:tcPr>
            <w:tcW w:w="339" w:type="pct"/>
            <w:tcBorders>
              <w:top w:val="single" w:sz="4" w:space="0" w:color="auto"/>
              <w:left w:val="nil"/>
              <w:bottom w:val="single" w:sz="4" w:space="0" w:color="auto"/>
              <w:right w:val="single" w:sz="4" w:space="0" w:color="auto"/>
            </w:tcBorders>
            <w:shd w:val="clear" w:color="auto" w:fill="auto"/>
            <w:noWrap/>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618 151</w:t>
            </w:r>
          </w:p>
        </w:tc>
        <w:tc>
          <w:tcPr>
            <w:tcW w:w="358"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618 51</w:t>
            </w:r>
          </w:p>
        </w:tc>
        <w:tc>
          <w:tcPr>
            <w:tcW w:w="298" w:type="pct"/>
            <w:tcBorders>
              <w:top w:val="single" w:sz="4" w:space="0" w:color="auto"/>
              <w:left w:val="nil"/>
              <w:bottom w:val="single" w:sz="4" w:space="0" w:color="auto"/>
              <w:right w:val="single" w:sz="4" w:space="0" w:color="auto"/>
            </w:tcBorders>
            <w:shd w:val="clear" w:color="auto" w:fill="auto"/>
          </w:tcPr>
          <w:p w:rsidR="0015365F" w:rsidRPr="00103788" w:rsidRDefault="0015365F" w:rsidP="00506CCF">
            <w:pPr>
              <w:spacing w:line="280" w:lineRule="exact"/>
              <w:jc w:val="center"/>
              <w:rPr>
                <w:rFonts w:cs="Traditional Arabic"/>
                <w:w w:val="90"/>
                <w:sz w:val="18"/>
                <w:szCs w:val="26"/>
                <w:lang w:eastAsia="en-GB"/>
              </w:rPr>
            </w:pPr>
            <w:r w:rsidRPr="00103788">
              <w:rPr>
                <w:rFonts w:cs="Traditional Arabic"/>
                <w:w w:val="90"/>
                <w:sz w:val="18"/>
                <w:szCs w:val="26"/>
                <w:rtl/>
                <w:lang w:eastAsia="en-GB"/>
              </w:rPr>
              <w:t>000 100</w:t>
            </w:r>
          </w:p>
        </w:tc>
        <w:tc>
          <w:tcPr>
            <w:tcW w:w="341"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647 53</w:t>
            </w:r>
          </w:p>
        </w:tc>
        <w:tc>
          <w:tcPr>
            <w:tcW w:w="342"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000 100</w:t>
            </w:r>
          </w:p>
        </w:tc>
        <w:tc>
          <w:tcPr>
            <w:tcW w:w="399" w:type="pct"/>
            <w:tcBorders>
              <w:top w:val="single" w:sz="4" w:space="0" w:color="auto"/>
              <w:left w:val="nil"/>
              <w:bottom w:val="single" w:sz="4" w:space="0" w:color="auto"/>
              <w:right w:val="single" w:sz="4" w:space="0" w:color="auto"/>
            </w:tcBorders>
            <w:shd w:val="clear" w:color="auto" w:fill="auto"/>
            <w:noWrap/>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647 153</w:t>
            </w:r>
          </w:p>
        </w:tc>
        <w:tc>
          <w:tcPr>
            <w:tcW w:w="325"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647 53</w:t>
            </w:r>
          </w:p>
        </w:tc>
        <w:tc>
          <w:tcPr>
            <w:tcW w:w="381"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000 100</w:t>
            </w:r>
          </w:p>
        </w:tc>
      </w:tr>
      <w:tr w:rsidR="0015365F" w:rsidRPr="00BE620B" w:rsidTr="00506CCF">
        <w:trPr>
          <w:trHeight w:val="786"/>
          <w:jc w:val="center"/>
        </w:trPr>
        <w:tc>
          <w:tcPr>
            <w:tcW w:w="437" w:type="pct"/>
            <w:tcBorders>
              <w:top w:val="single" w:sz="4" w:space="0" w:color="auto"/>
              <w:left w:val="single" w:sz="4" w:space="0" w:color="auto"/>
              <w:bottom w:val="single" w:sz="4" w:space="0" w:color="auto"/>
              <w:right w:val="single" w:sz="4" w:space="0" w:color="auto"/>
            </w:tcBorders>
            <w:shd w:val="clear" w:color="auto" w:fill="auto"/>
          </w:tcPr>
          <w:p w:rsidR="0015365F" w:rsidRPr="00BE620B" w:rsidRDefault="0015365F" w:rsidP="00506CCF">
            <w:pPr>
              <w:jc w:val="center"/>
              <w:rPr>
                <w:rFonts w:cs="Traditional Arabic"/>
                <w:sz w:val="18"/>
                <w:szCs w:val="26"/>
                <w:lang w:eastAsia="en-GB"/>
              </w:rPr>
            </w:pPr>
            <w:r w:rsidRPr="00BE620B">
              <w:rPr>
                <w:rFonts w:cs="Traditional Arabic"/>
                <w:sz w:val="18"/>
                <w:szCs w:val="26"/>
                <w:rtl/>
                <w:lang w:eastAsia="en-GB"/>
              </w:rPr>
              <w:t>19 ت (ت7)</w:t>
            </w:r>
          </w:p>
        </w:tc>
        <w:tc>
          <w:tcPr>
            <w:tcW w:w="1155"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both"/>
              <w:rPr>
                <w:rFonts w:cs="Traditional Arabic"/>
                <w:sz w:val="18"/>
                <w:szCs w:val="26"/>
                <w:rtl/>
                <w:lang w:eastAsia="en-GB"/>
              </w:rPr>
            </w:pPr>
            <w:r w:rsidRPr="00BE620B">
              <w:rPr>
                <w:rFonts w:cs="Traditional Arabic"/>
                <w:sz w:val="18"/>
                <w:szCs w:val="26"/>
                <w:rtl/>
                <w:lang w:eastAsia="en-GB"/>
              </w:rPr>
              <w:t>استكمال المبادئ التوجيهية التقنية العامة المتعلقة بالإدارة السليمة بيئياً لنفايات الملوثات العضوية الثابتة لتشمل ملوثات عضوية ثابتة جديدة.</w:t>
            </w:r>
          </w:p>
          <w:p w:rsidR="0015365F" w:rsidRPr="00BE620B" w:rsidRDefault="0015365F" w:rsidP="00506CCF">
            <w:pPr>
              <w:spacing w:line="280" w:lineRule="exact"/>
              <w:jc w:val="both"/>
              <w:rPr>
                <w:rFonts w:cs="Traditional Arabic"/>
                <w:sz w:val="18"/>
                <w:szCs w:val="26"/>
                <w:lang w:eastAsia="en-GB"/>
              </w:rPr>
            </w:pPr>
            <w:r w:rsidRPr="00BE620B">
              <w:rPr>
                <w:rFonts w:cs="Traditional Arabic"/>
                <w:iCs/>
                <w:sz w:val="18"/>
                <w:szCs w:val="26"/>
                <w:rtl/>
                <w:lang w:eastAsia="en-GB"/>
              </w:rPr>
              <w:t>يقترح أن تشارك في تمويلها اتفاقيتان: بازل: الصندوق الاستئماني للتعاون التقني 500 17 دولار في السنة، واستكهولم: صندوق التبرعات: 000 20 دولار في السنة - المجموع: 500 37 دولار في السنة.</w:t>
            </w:r>
          </w:p>
        </w:tc>
        <w:tc>
          <w:tcPr>
            <w:tcW w:w="310"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206 17</w:t>
            </w:r>
          </w:p>
        </w:tc>
        <w:tc>
          <w:tcPr>
            <w:tcW w:w="316"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000 20</w:t>
            </w:r>
          </w:p>
        </w:tc>
        <w:tc>
          <w:tcPr>
            <w:tcW w:w="339" w:type="pct"/>
            <w:tcBorders>
              <w:top w:val="single" w:sz="4" w:space="0" w:color="auto"/>
              <w:left w:val="nil"/>
              <w:bottom w:val="single" w:sz="4" w:space="0" w:color="auto"/>
              <w:right w:val="single" w:sz="4" w:space="0" w:color="auto"/>
            </w:tcBorders>
            <w:shd w:val="clear" w:color="auto" w:fill="auto"/>
            <w:noWrap/>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206 37</w:t>
            </w:r>
          </w:p>
        </w:tc>
        <w:tc>
          <w:tcPr>
            <w:tcW w:w="358"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206 17</w:t>
            </w:r>
          </w:p>
        </w:tc>
        <w:tc>
          <w:tcPr>
            <w:tcW w:w="298"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000 20</w:t>
            </w:r>
          </w:p>
        </w:tc>
        <w:tc>
          <w:tcPr>
            <w:tcW w:w="341"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882 17</w:t>
            </w:r>
          </w:p>
        </w:tc>
        <w:tc>
          <w:tcPr>
            <w:tcW w:w="342"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000 20</w:t>
            </w:r>
          </w:p>
        </w:tc>
        <w:tc>
          <w:tcPr>
            <w:tcW w:w="399" w:type="pct"/>
            <w:tcBorders>
              <w:top w:val="single" w:sz="4" w:space="0" w:color="auto"/>
              <w:left w:val="nil"/>
              <w:bottom w:val="single" w:sz="4" w:space="0" w:color="auto"/>
              <w:right w:val="single" w:sz="4" w:space="0" w:color="auto"/>
            </w:tcBorders>
            <w:shd w:val="clear" w:color="auto" w:fill="auto"/>
            <w:noWrap/>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882 37</w:t>
            </w:r>
          </w:p>
        </w:tc>
        <w:tc>
          <w:tcPr>
            <w:tcW w:w="325"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882 17</w:t>
            </w:r>
          </w:p>
        </w:tc>
        <w:tc>
          <w:tcPr>
            <w:tcW w:w="381"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80" w:lineRule="exact"/>
              <w:jc w:val="center"/>
              <w:rPr>
                <w:rFonts w:cs="Traditional Arabic"/>
                <w:sz w:val="18"/>
                <w:szCs w:val="26"/>
                <w:lang w:eastAsia="en-GB"/>
              </w:rPr>
            </w:pPr>
            <w:r w:rsidRPr="00BE620B">
              <w:rPr>
                <w:rFonts w:cs="Traditional Arabic"/>
                <w:sz w:val="18"/>
                <w:szCs w:val="26"/>
                <w:rtl/>
                <w:lang w:eastAsia="en-GB"/>
              </w:rPr>
              <w:t>000 20</w:t>
            </w:r>
          </w:p>
        </w:tc>
      </w:tr>
      <w:tr w:rsidR="0015365F" w:rsidRPr="00BE620B" w:rsidTr="00506CCF">
        <w:trPr>
          <w:trHeight w:val="851"/>
          <w:jc w:val="center"/>
        </w:trPr>
        <w:tc>
          <w:tcPr>
            <w:tcW w:w="437" w:type="pct"/>
            <w:tcBorders>
              <w:top w:val="nil"/>
              <w:left w:val="single" w:sz="4" w:space="0" w:color="auto"/>
              <w:bottom w:val="single" w:sz="4" w:space="0" w:color="auto"/>
              <w:right w:val="single" w:sz="4" w:space="0" w:color="auto"/>
            </w:tcBorders>
            <w:shd w:val="clear" w:color="auto" w:fill="auto"/>
          </w:tcPr>
          <w:p w:rsidR="0015365F" w:rsidRPr="00BE620B" w:rsidRDefault="0015365F" w:rsidP="00506CCF">
            <w:pPr>
              <w:spacing w:line="280" w:lineRule="exact"/>
              <w:rPr>
                <w:rFonts w:cs="Traditional Arabic"/>
                <w:sz w:val="18"/>
                <w:szCs w:val="26"/>
                <w:lang w:eastAsia="en-GB"/>
              </w:rPr>
            </w:pPr>
            <w:r w:rsidRPr="00BE620B">
              <w:rPr>
                <w:rFonts w:cs="Traditional Arabic"/>
                <w:sz w:val="18"/>
                <w:szCs w:val="26"/>
                <w:rtl/>
                <w:lang w:eastAsia="en-GB"/>
              </w:rPr>
              <w:t>20 ت (ت8)</w:t>
            </w:r>
          </w:p>
        </w:tc>
        <w:tc>
          <w:tcPr>
            <w:tcW w:w="1155" w:type="pct"/>
            <w:tcBorders>
              <w:top w:val="nil"/>
              <w:left w:val="nil"/>
              <w:bottom w:val="single" w:sz="4" w:space="0" w:color="auto"/>
              <w:right w:val="single" w:sz="4" w:space="0" w:color="auto"/>
            </w:tcBorders>
            <w:shd w:val="clear" w:color="auto" w:fill="auto"/>
          </w:tcPr>
          <w:p w:rsidR="0015365F" w:rsidRPr="00BE620B" w:rsidRDefault="0015365F" w:rsidP="00506CCF">
            <w:pPr>
              <w:spacing w:line="320" w:lineRule="exact"/>
              <w:jc w:val="both"/>
              <w:rPr>
                <w:rFonts w:cs="Traditional Arabic"/>
                <w:sz w:val="18"/>
                <w:szCs w:val="26"/>
                <w:rtl/>
                <w:lang w:eastAsia="en-GB"/>
              </w:rPr>
            </w:pPr>
            <w:r w:rsidRPr="00BE620B">
              <w:rPr>
                <w:rFonts w:cs="Traditional Arabic"/>
                <w:sz w:val="18"/>
                <w:szCs w:val="26"/>
                <w:rtl/>
                <w:lang w:eastAsia="en-GB"/>
              </w:rPr>
              <w:t xml:space="preserve">الاجتماعات المشتركة السنوية بين موظفي الفاو واليونيب الإقليميين والمديرين/المنسقين بالمراكز الإقليمية لاتفاقيتي بازل واستكهولم، اجتماع واحد في </w:t>
            </w:r>
            <w:r w:rsidRPr="00BE620B">
              <w:rPr>
                <w:rFonts w:cs="Traditional Arabic"/>
                <w:sz w:val="18"/>
                <w:szCs w:val="26"/>
                <w:rtl/>
                <w:lang w:eastAsia="en-GB"/>
              </w:rPr>
              <w:lastRenderedPageBreak/>
              <w:t>السنة بتكلفة قدرها 000 100 دولار في السنة.</w:t>
            </w:r>
          </w:p>
          <w:p w:rsidR="0015365F" w:rsidRPr="00BE620B" w:rsidRDefault="0015365F" w:rsidP="00506CCF">
            <w:pPr>
              <w:keepNext/>
              <w:keepLines/>
              <w:spacing w:line="280" w:lineRule="exact"/>
              <w:jc w:val="both"/>
              <w:rPr>
                <w:rFonts w:cs="Traditional Arabic"/>
                <w:sz w:val="18"/>
                <w:szCs w:val="26"/>
                <w:lang w:eastAsia="en-GB"/>
              </w:rPr>
            </w:pPr>
            <w:r w:rsidRPr="00BE620B">
              <w:rPr>
                <w:rFonts w:cs="Traditional Arabic"/>
                <w:iCs/>
                <w:sz w:val="18"/>
                <w:szCs w:val="26"/>
                <w:rtl/>
                <w:lang w:eastAsia="en-GB"/>
              </w:rPr>
              <w:t>يقترح أن تشارك في تمويلها الاتفاقيات الثلاثة: بازل: الصندوق الاستئماني للتعاون التقني 500 37 دولار في السنة؛ روتردام: صندوق التبرعات: 500 22 دولار في السنة، واستكهولم: صندوق التبرعات: 000 40 دولار في السنة - المجموع: 000 100 دولار في السنة.</w:t>
            </w:r>
          </w:p>
        </w:tc>
        <w:tc>
          <w:tcPr>
            <w:tcW w:w="310"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lastRenderedPageBreak/>
              <w:t>412 34</w:t>
            </w:r>
          </w:p>
        </w:tc>
        <w:tc>
          <w:tcPr>
            <w:tcW w:w="316"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000 40</w:t>
            </w:r>
          </w:p>
        </w:tc>
        <w:tc>
          <w:tcPr>
            <w:tcW w:w="339" w:type="pct"/>
            <w:tcBorders>
              <w:top w:val="nil"/>
              <w:left w:val="nil"/>
              <w:bottom w:val="single" w:sz="4" w:space="0" w:color="auto"/>
              <w:right w:val="single" w:sz="4" w:space="0" w:color="auto"/>
            </w:tcBorders>
            <w:shd w:val="clear" w:color="auto" w:fill="auto"/>
            <w:noWrap/>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412 74</w:t>
            </w:r>
          </w:p>
        </w:tc>
        <w:tc>
          <w:tcPr>
            <w:tcW w:w="358"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412 34</w:t>
            </w:r>
          </w:p>
        </w:tc>
        <w:tc>
          <w:tcPr>
            <w:tcW w:w="298"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000 40</w:t>
            </w:r>
          </w:p>
        </w:tc>
        <w:tc>
          <w:tcPr>
            <w:tcW w:w="341"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765 35</w:t>
            </w:r>
          </w:p>
        </w:tc>
        <w:tc>
          <w:tcPr>
            <w:tcW w:w="342"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000 40</w:t>
            </w:r>
          </w:p>
        </w:tc>
        <w:tc>
          <w:tcPr>
            <w:tcW w:w="399" w:type="pct"/>
            <w:tcBorders>
              <w:top w:val="nil"/>
              <w:left w:val="nil"/>
              <w:bottom w:val="single" w:sz="4" w:space="0" w:color="auto"/>
              <w:right w:val="single" w:sz="4" w:space="0" w:color="auto"/>
            </w:tcBorders>
            <w:shd w:val="clear" w:color="auto" w:fill="auto"/>
            <w:noWrap/>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765 75</w:t>
            </w:r>
          </w:p>
        </w:tc>
        <w:tc>
          <w:tcPr>
            <w:tcW w:w="325"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765 35</w:t>
            </w:r>
          </w:p>
        </w:tc>
        <w:tc>
          <w:tcPr>
            <w:tcW w:w="381"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280" w:lineRule="exact"/>
              <w:jc w:val="center"/>
              <w:rPr>
                <w:rFonts w:cs="Traditional Arabic"/>
                <w:sz w:val="18"/>
                <w:szCs w:val="26"/>
                <w:lang w:eastAsia="en-GB"/>
              </w:rPr>
            </w:pPr>
            <w:r w:rsidRPr="00BE620B">
              <w:rPr>
                <w:rFonts w:cs="Traditional Arabic"/>
                <w:sz w:val="18"/>
                <w:szCs w:val="26"/>
                <w:rtl/>
                <w:lang w:eastAsia="en-GB"/>
              </w:rPr>
              <w:t>000 40</w:t>
            </w:r>
          </w:p>
        </w:tc>
      </w:tr>
      <w:tr w:rsidR="0015365F" w:rsidRPr="00BE620B" w:rsidTr="00506CCF">
        <w:trPr>
          <w:trHeight w:val="229"/>
          <w:jc w:val="center"/>
        </w:trPr>
        <w:tc>
          <w:tcPr>
            <w:tcW w:w="437" w:type="pct"/>
            <w:tcBorders>
              <w:top w:val="single" w:sz="4" w:space="0" w:color="auto"/>
              <w:left w:val="single" w:sz="4" w:space="0" w:color="auto"/>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lastRenderedPageBreak/>
              <w:t>21 ج ت (ت9)</w:t>
            </w:r>
          </w:p>
        </w:tc>
        <w:tc>
          <w:tcPr>
            <w:tcW w:w="1155"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320" w:lineRule="exact"/>
              <w:jc w:val="both"/>
              <w:rPr>
                <w:rFonts w:cs="Traditional Arabic"/>
                <w:sz w:val="18"/>
                <w:szCs w:val="26"/>
                <w:rtl/>
                <w:lang w:eastAsia="en-GB"/>
              </w:rPr>
            </w:pPr>
            <w:r w:rsidRPr="00BE620B">
              <w:rPr>
                <w:rFonts w:cs="Traditional Arabic"/>
                <w:sz w:val="18"/>
                <w:szCs w:val="26"/>
                <w:rtl/>
                <w:lang w:eastAsia="en-GB"/>
              </w:rPr>
              <w:t xml:space="preserve">مساعدة التعاون بين بلدان الجنوب من خلال المراكز الإقليمية، والمكاتب الإقليمية لمنظمة الأغذية والزراعة وبرنامج الأمم المتحدة للبيئة، في معالجة قضايا إقليمية محددة ذات أولوية ومرتبطة باتفاقية بازل و/أو روتردام و/أو استكهولم. </w:t>
            </w:r>
          </w:p>
          <w:p w:rsidR="0015365F" w:rsidRPr="00BE620B" w:rsidRDefault="0015365F" w:rsidP="00506CCF">
            <w:pPr>
              <w:spacing w:line="320" w:lineRule="exact"/>
              <w:jc w:val="both"/>
              <w:rPr>
                <w:rFonts w:cs="Traditional Arabic"/>
                <w:sz w:val="18"/>
                <w:szCs w:val="26"/>
                <w:lang w:eastAsia="en-GB"/>
              </w:rPr>
            </w:pPr>
            <w:r w:rsidRPr="00BE620B">
              <w:rPr>
                <w:rFonts w:cs="Traditional Arabic"/>
                <w:iCs/>
                <w:sz w:val="18"/>
                <w:szCs w:val="26"/>
                <w:rtl/>
                <w:lang w:eastAsia="en-GB"/>
              </w:rPr>
              <w:t>يقترح أن تشارك في تمويلها الاتفاقيات الثلاث: بازل: الصندوق الاستئماني للتعاون التقني 000 10 دولار في السنة؛ روتردام: صندوق التبرعات: 000 20 دولار في السنة، واستكهولم: صندوق التبرعات: 000 20 دولار في السنة - المجموع: 000 50 دولار في السنة.</w:t>
            </w:r>
          </w:p>
        </w:tc>
        <w:tc>
          <w:tcPr>
            <w:tcW w:w="310"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206 17</w:t>
            </w:r>
          </w:p>
        </w:tc>
        <w:tc>
          <w:tcPr>
            <w:tcW w:w="316"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000 20</w:t>
            </w:r>
          </w:p>
        </w:tc>
        <w:tc>
          <w:tcPr>
            <w:tcW w:w="339" w:type="pct"/>
            <w:tcBorders>
              <w:top w:val="single" w:sz="4" w:space="0" w:color="auto"/>
              <w:left w:val="nil"/>
              <w:bottom w:val="single" w:sz="4" w:space="0" w:color="auto"/>
              <w:right w:val="single" w:sz="4" w:space="0" w:color="auto"/>
            </w:tcBorders>
            <w:shd w:val="clear" w:color="auto" w:fill="auto"/>
            <w:noWrap/>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206 37</w:t>
            </w:r>
          </w:p>
        </w:tc>
        <w:tc>
          <w:tcPr>
            <w:tcW w:w="358"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206 17</w:t>
            </w:r>
          </w:p>
        </w:tc>
        <w:tc>
          <w:tcPr>
            <w:tcW w:w="298"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000 20</w:t>
            </w:r>
          </w:p>
        </w:tc>
        <w:tc>
          <w:tcPr>
            <w:tcW w:w="341"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882 17</w:t>
            </w:r>
          </w:p>
        </w:tc>
        <w:tc>
          <w:tcPr>
            <w:tcW w:w="342"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000 20</w:t>
            </w:r>
          </w:p>
        </w:tc>
        <w:tc>
          <w:tcPr>
            <w:tcW w:w="399" w:type="pct"/>
            <w:tcBorders>
              <w:top w:val="single" w:sz="4" w:space="0" w:color="auto"/>
              <w:left w:val="nil"/>
              <w:bottom w:val="single" w:sz="4" w:space="0" w:color="auto"/>
              <w:right w:val="single" w:sz="4" w:space="0" w:color="auto"/>
            </w:tcBorders>
            <w:shd w:val="clear" w:color="auto" w:fill="auto"/>
            <w:noWrap/>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882 37</w:t>
            </w:r>
          </w:p>
        </w:tc>
        <w:tc>
          <w:tcPr>
            <w:tcW w:w="325"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882 17</w:t>
            </w:r>
          </w:p>
        </w:tc>
        <w:tc>
          <w:tcPr>
            <w:tcW w:w="381"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000 20</w:t>
            </w:r>
          </w:p>
        </w:tc>
      </w:tr>
      <w:tr w:rsidR="0015365F" w:rsidRPr="00BE620B" w:rsidTr="00506CCF">
        <w:trPr>
          <w:trHeight w:val="1040"/>
          <w:jc w:val="center"/>
        </w:trPr>
        <w:tc>
          <w:tcPr>
            <w:tcW w:w="437" w:type="pct"/>
            <w:tcBorders>
              <w:top w:val="single" w:sz="4" w:space="0" w:color="auto"/>
              <w:left w:val="single" w:sz="4" w:space="0" w:color="auto"/>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22 ت (ت14)</w:t>
            </w:r>
          </w:p>
        </w:tc>
        <w:tc>
          <w:tcPr>
            <w:tcW w:w="1155"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320" w:lineRule="exact"/>
              <w:jc w:val="both"/>
              <w:rPr>
                <w:rFonts w:cs="Traditional Arabic"/>
                <w:sz w:val="18"/>
                <w:szCs w:val="26"/>
                <w:rtl/>
                <w:lang w:eastAsia="en-GB"/>
              </w:rPr>
            </w:pPr>
            <w:r w:rsidRPr="00BE620B">
              <w:rPr>
                <w:rFonts w:cs="Traditional Arabic"/>
                <w:sz w:val="18"/>
                <w:szCs w:val="26"/>
                <w:rtl/>
                <w:lang w:eastAsia="en-GB"/>
              </w:rPr>
              <w:t>المطبوعات: إعداد ونشر مطبوعات قانونية وتقنية.</w:t>
            </w:r>
          </w:p>
          <w:p w:rsidR="0015365F" w:rsidRPr="00BE620B" w:rsidRDefault="0015365F" w:rsidP="00506CCF">
            <w:pPr>
              <w:spacing w:line="320" w:lineRule="exact"/>
              <w:jc w:val="both"/>
              <w:rPr>
                <w:rFonts w:cs="Traditional Arabic"/>
                <w:sz w:val="18"/>
                <w:szCs w:val="26"/>
                <w:lang w:eastAsia="en-GB"/>
              </w:rPr>
            </w:pPr>
            <w:r w:rsidRPr="00BE620B">
              <w:rPr>
                <w:rFonts w:cs="Traditional Arabic"/>
                <w:iCs/>
                <w:sz w:val="18"/>
                <w:szCs w:val="26"/>
                <w:rtl/>
                <w:lang w:eastAsia="en-GB"/>
              </w:rPr>
              <w:t>يقترح أن تشارك في تمويلها الاتفاقيات الثلاث: بازل: الصندوق الاستئماني: 150 19 دولاراً في السنة؛ روتردام: الصندوق العام: 150 19 دولاراً في السنة، واستكهولم: الصندوق العام: 200 19 دولار في السنة - المجموع: 500 57 دولار في السنة.</w:t>
            </w:r>
          </w:p>
        </w:tc>
        <w:tc>
          <w:tcPr>
            <w:tcW w:w="310"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206 17</w:t>
            </w:r>
          </w:p>
        </w:tc>
        <w:tc>
          <w:tcPr>
            <w:tcW w:w="316"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200 19</w:t>
            </w:r>
          </w:p>
        </w:tc>
        <w:tc>
          <w:tcPr>
            <w:tcW w:w="339" w:type="pct"/>
            <w:tcBorders>
              <w:top w:val="single" w:sz="4" w:space="0" w:color="auto"/>
              <w:left w:val="nil"/>
              <w:bottom w:val="single" w:sz="4" w:space="0" w:color="auto"/>
              <w:right w:val="single" w:sz="4" w:space="0" w:color="auto"/>
            </w:tcBorders>
            <w:shd w:val="clear" w:color="auto" w:fill="auto"/>
            <w:noWrap/>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406 36</w:t>
            </w:r>
          </w:p>
        </w:tc>
        <w:tc>
          <w:tcPr>
            <w:tcW w:w="358"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406 36</w:t>
            </w:r>
          </w:p>
        </w:tc>
        <w:tc>
          <w:tcPr>
            <w:tcW w:w="298"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w:t>
            </w:r>
          </w:p>
        </w:tc>
        <w:tc>
          <w:tcPr>
            <w:tcW w:w="341"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882 17</w:t>
            </w:r>
          </w:p>
        </w:tc>
        <w:tc>
          <w:tcPr>
            <w:tcW w:w="342"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200 19</w:t>
            </w:r>
          </w:p>
        </w:tc>
        <w:tc>
          <w:tcPr>
            <w:tcW w:w="399" w:type="pct"/>
            <w:tcBorders>
              <w:top w:val="single" w:sz="4" w:space="0" w:color="auto"/>
              <w:left w:val="nil"/>
              <w:bottom w:val="single" w:sz="4" w:space="0" w:color="auto"/>
              <w:right w:val="single" w:sz="4" w:space="0" w:color="auto"/>
            </w:tcBorders>
            <w:shd w:val="clear" w:color="auto" w:fill="auto"/>
            <w:noWrap/>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082 37</w:t>
            </w:r>
          </w:p>
        </w:tc>
        <w:tc>
          <w:tcPr>
            <w:tcW w:w="325"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082 37</w:t>
            </w:r>
          </w:p>
        </w:tc>
        <w:tc>
          <w:tcPr>
            <w:tcW w:w="381" w:type="pct"/>
            <w:tcBorders>
              <w:top w:val="single" w:sz="4" w:space="0" w:color="auto"/>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w:t>
            </w:r>
          </w:p>
        </w:tc>
      </w:tr>
      <w:tr w:rsidR="0015365F" w:rsidRPr="00BE620B" w:rsidTr="00506CCF">
        <w:trPr>
          <w:trHeight w:val="312"/>
          <w:jc w:val="center"/>
        </w:trPr>
        <w:tc>
          <w:tcPr>
            <w:tcW w:w="437" w:type="pct"/>
            <w:tcBorders>
              <w:top w:val="single" w:sz="4" w:space="0" w:color="auto"/>
              <w:left w:val="single" w:sz="4" w:space="0" w:color="auto"/>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lastRenderedPageBreak/>
              <w:t>23 ت (ت15)</w:t>
            </w:r>
          </w:p>
        </w:tc>
        <w:tc>
          <w:tcPr>
            <w:tcW w:w="1155" w:type="pct"/>
            <w:tcBorders>
              <w:top w:val="nil"/>
              <w:left w:val="nil"/>
              <w:bottom w:val="single" w:sz="4" w:space="0" w:color="auto"/>
              <w:right w:val="single" w:sz="4" w:space="0" w:color="auto"/>
            </w:tcBorders>
            <w:shd w:val="clear" w:color="auto" w:fill="auto"/>
          </w:tcPr>
          <w:p w:rsidR="0015365F" w:rsidRPr="00BE620B" w:rsidRDefault="0015365F" w:rsidP="00506CCF">
            <w:pPr>
              <w:keepNext/>
              <w:keepLines/>
              <w:spacing w:line="320" w:lineRule="exact"/>
              <w:jc w:val="both"/>
              <w:rPr>
                <w:rFonts w:cs="Traditional Arabic"/>
                <w:sz w:val="18"/>
                <w:szCs w:val="26"/>
                <w:rtl/>
                <w:lang w:eastAsia="en-GB"/>
              </w:rPr>
            </w:pPr>
            <w:r w:rsidRPr="00BE620B">
              <w:rPr>
                <w:rFonts w:cs="Traditional Arabic"/>
                <w:sz w:val="18"/>
                <w:szCs w:val="26"/>
                <w:rtl/>
                <w:lang w:eastAsia="en-GB"/>
              </w:rPr>
              <w:t>الإبلاغ القطري: تنفيذ المقررات المتعلقة بالإبلاغ المشترك بين اتفاقيتي بازل واستكهولم.</w:t>
            </w:r>
          </w:p>
          <w:p w:rsidR="0015365F" w:rsidRPr="00BE620B" w:rsidRDefault="0015365F" w:rsidP="00506CCF">
            <w:pPr>
              <w:keepNext/>
              <w:keepLines/>
              <w:spacing w:line="320" w:lineRule="exact"/>
              <w:jc w:val="both"/>
              <w:rPr>
                <w:rFonts w:cs="Traditional Arabic"/>
                <w:iCs/>
                <w:sz w:val="18"/>
                <w:szCs w:val="26"/>
                <w:rtl/>
                <w:lang w:eastAsia="en-GB"/>
              </w:rPr>
            </w:pPr>
            <w:r w:rsidRPr="00BE620B">
              <w:rPr>
                <w:rFonts w:cs="Traditional Arabic"/>
                <w:iCs/>
                <w:sz w:val="18"/>
                <w:szCs w:val="26"/>
                <w:rtl/>
                <w:lang w:eastAsia="en-GB"/>
              </w:rPr>
              <w:t>يقترح أن تشارك في تمويلها اتفاقيتان: بازل: الصندوق الاستئماني للتعاون التقني: 000 45 دولار في 2012 و000 50 دولار في 2013؛ واستكهولم: صندوق التبرعات: 000 45 دولار في 2012 و000 50 دولار في 2013.</w:t>
            </w:r>
          </w:p>
          <w:p w:rsidR="0015365F" w:rsidRPr="00BE620B" w:rsidRDefault="0015365F" w:rsidP="00506CCF">
            <w:pPr>
              <w:keepNext/>
              <w:keepLines/>
              <w:spacing w:line="320" w:lineRule="exact"/>
              <w:jc w:val="both"/>
              <w:rPr>
                <w:rFonts w:cs="Traditional Arabic"/>
                <w:sz w:val="18"/>
                <w:szCs w:val="26"/>
                <w:lang w:eastAsia="en-GB"/>
              </w:rPr>
            </w:pPr>
            <w:r w:rsidRPr="00BE620B">
              <w:rPr>
                <w:rFonts w:cs="Traditional Arabic"/>
                <w:iCs/>
                <w:sz w:val="18"/>
                <w:szCs w:val="26"/>
                <w:rtl/>
                <w:lang w:eastAsia="en-GB"/>
              </w:rPr>
              <w:t>المجموع: 000 90 دولار في 2012 و000 100 دولار في 2013.</w:t>
            </w:r>
          </w:p>
        </w:tc>
        <w:tc>
          <w:tcPr>
            <w:tcW w:w="310" w:type="pct"/>
            <w:tcBorders>
              <w:top w:val="nil"/>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295 41</w:t>
            </w:r>
          </w:p>
        </w:tc>
        <w:tc>
          <w:tcPr>
            <w:tcW w:w="316" w:type="pct"/>
            <w:tcBorders>
              <w:top w:val="nil"/>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000 45</w:t>
            </w:r>
          </w:p>
        </w:tc>
        <w:tc>
          <w:tcPr>
            <w:tcW w:w="339" w:type="pct"/>
            <w:tcBorders>
              <w:top w:val="nil"/>
              <w:left w:val="nil"/>
              <w:bottom w:val="single" w:sz="4" w:space="0" w:color="auto"/>
              <w:right w:val="single" w:sz="4" w:space="0" w:color="auto"/>
            </w:tcBorders>
            <w:shd w:val="clear" w:color="auto" w:fill="auto"/>
            <w:noWrap/>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295 86</w:t>
            </w:r>
          </w:p>
        </w:tc>
        <w:tc>
          <w:tcPr>
            <w:tcW w:w="358" w:type="pct"/>
            <w:tcBorders>
              <w:top w:val="nil"/>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295 41</w:t>
            </w:r>
          </w:p>
        </w:tc>
        <w:tc>
          <w:tcPr>
            <w:tcW w:w="298" w:type="pct"/>
            <w:tcBorders>
              <w:top w:val="nil"/>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000 45</w:t>
            </w:r>
          </w:p>
        </w:tc>
        <w:tc>
          <w:tcPr>
            <w:tcW w:w="341" w:type="pct"/>
            <w:tcBorders>
              <w:top w:val="nil"/>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918 42</w:t>
            </w:r>
          </w:p>
        </w:tc>
        <w:tc>
          <w:tcPr>
            <w:tcW w:w="342" w:type="pct"/>
            <w:tcBorders>
              <w:top w:val="nil"/>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000 50</w:t>
            </w:r>
          </w:p>
        </w:tc>
        <w:tc>
          <w:tcPr>
            <w:tcW w:w="399" w:type="pct"/>
            <w:tcBorders>
              <w:top w:val="nil"/>
              <w:left w:val="nil"/>
              <w:bottom w:val="single" w:sz="4" w:space="0" w:color="auto"/>
              <w:right w:val="single" w:sz="4" w:space="0" w:color="auto"/>
            </w:tcBorders>
            <w:shd w:val="clear" w:color="auto" w:fill="auto"/>
            <w:noWrap/>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918 92</w:t>
            </w:r>
          </w:p>
        </w:tc>
        <w:tc>
          <w:tcPr>
            <w:tcW w:w="325" w:type="pct"/>
            <w:tcBorders>
              <w:top w:val="nil"/>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lang w:eastAsia="en-GB"/>
              </w:rPr>
            </w:pPr>
            <w:r w:rsidRPr="00BE620B">
              <w:rPr>
                <w:rFonts w:cs="Traditional Arabic"/>
                <w:sz w:val="18"/>
                <w:szCs w:val="26"/>
                <w:rtl/>
                <w:lang w:eastAsia="en-GB"/>
              </w:rPr>
              <w:t>918 42</w:t>
            </w:r>
          </w:p>
        </w:tc>
        <w:tc>
          <w:tcPr>
            <w:tcW w:w="381" w:type="pct"/>
            <w:tcBorders>
              <w:top w:val="nil"/>
              <w:left w:val="nil"/>
              <w:bottom w:val="single" w:sz="4" w:space="0" w:color="auto"/>
              <w:right w:val="single" w:sz="4" w:space="0" w:color="auto"/>
            </w:tcBorders>
            <w:shd w:val="clear" w:color="auto" w:fill="auto"/>
          </w:tcPr>
          <w:p w:rsidR="0015365F" w:rsidRPr="00BE620B" w:rsidRDefault="0015365F" w:rsidP="00506CCF">
            <w:pPr>
              <w:spacing w:line="240" w:lineRule="exact"/>
              <w:jc w:val="center"/>
              <w:rPr>
                <w:rFonts w:cs="Traditional Arabic"/>
                <w:sz w:val="18"/>
                <w:szCs w:val="26"/>
                <w:highlight w:val="yellow"/>
                <w:lang w:eastAsia="en-GB"/>
              </w:rPr>
            </w:pPr>
            <w:r w:rsidRPr="00BE620B">
              <w:rPr>
                <w:rFonts w:cs="Traditional Arabic"/>
                <w:sz w:val="18"/>
                <w:szCs w:val="26"/>
                <w:rtl/>
                <w:lang w:eastAsia="en-GB"/>
              </w:rPr>
              <w:t>000 50</w:t>
            </w:r>
          </w:p>
        </w:tc>
      </w:tr>
      <w:tr w:rsidR="0015365F" w:rsidRPr="00BE620B" w:rsidTr="00506CCF">
        <w:trPr>
          <w:trHeight w:val="475"/>
          <w:jc w:val="center"/>
        </w:trPr>
        <w:tc>
          <w:tcPr>
            <w:tcW w:w="437" w:type="pct"/>
            <w:tcBorders>
              <w:top w:val="single" w:sz="4" w:space="0" w:color="auto"/>
            </w:tcBorders>
            <w:shd w:val="clear" w:color="auto" w:fill="auto"/>
          </w:tcPr>
          <w:p w:rsidR="0015365F" w:rsidRPr="00BE620B" w:rsidRDefault="0015365F" w:rsidP="00506CCF">
            <w:pPr>
              <w:spacing w:line="240" w:lineRule="exact"/>
              <w:rPr>
                <w:rFonts w:cs="Traditional Arabic"/>
                <w:bCs/>
                <w:sz w:val="18"/>
                <w:szCs w:val="26"/>
                <w:lang w:eastAsia="en-GB"/>
              </w:rPr>
            </w:pPr>
          </w:p>
        </w:tc>
        <w:tc>
          <w:tcPr>
            <w:tcW w:w="1155" w:type="pct"/>
            <w:tcBorders>
              <w:top w:val="single" w:sz="4" w:space="0" w:color="auto"/>
            </w:tcBorders>
            <w:shd w:val="clear" w:color="auto" w:fill="auto"/>
          </w:tcPr>
          <w:p w:rsidR="0015365F" w:rsidRPr="00BE620B" w:rsidRDefault="0015365F" w:rsidP="00506CCF">
            <w:pPr>
              <w:spacing w:line="240" w:lineRule="exact"/>
              <w:jc w:val="both"/>
              <w:rPr>
                <w:rFonts w:cs="Traditional Arabic"/>
                <w:sz w:val="18"/>
                <w:szCs w:val="26"/>
                <w:lang w:eastAsia="en-GB"/>
              </w:rPr>
            </w:pPr>
          </w:p>
        </w:tc>
        <w:tc>
          <w:tcPr>
            <w:tcW w:w="310" w:type="pct"/>
            <w:tcBorders>
              <w:top w:val="single" w:sz="4" w:space="0" w:color="auto"/>
            </w:tcBorders>
            <w:shd w:val="clear" w:color="auto" w:fill="auto"/>
            <w:vAlign w:val="bottom"/>
          </w:tcPr>
          <w:p w:rsidR="0015365F" w:rsidRPr="00103788" w:rsidRDefault="0015365F" w:rsidP="00506CCF">
            <w:pPr>
              <w:spacing w:line="240" w:lineRule="exact"/>
              <w:jc w:val="center"/>
              <w:rPr>
                <w:rFonts w:cs="Traditional Arabic"/>
                <w:bCs/>
                <w:w w:val="66"/>
                <w:sz w:val="28"/>
                <w:lang w:eastAsia="en-GB"/>
              </w:rPr>
            </w:pPr>
            <w:r w:rsidRPr="00103788">
              <w:rPr>
                <w:rFonts w:cs="Traditional Arabic"/>
                <w:bCs/>
                <w:w w:val="66"/>
                <w:sz w:val="28"/>
                <w:rtl/>
                <w:lang w:eastAsia="en-GB"/>
              </w:rPr>
              <w:t>132 163 1</w:t>
            </w:r>
          </w:p>
        </w:tc>
        <w:tc>
          <w:tcPr>
            <w:tcW w:w="316" w:type="pct"/>
            <w:tcBorders>
              <w:top w:val="single" w:sz="4" w:space="0" w:color="auto"/>
            </w:tcBorders>
            <w:shd w:val="clear" w:color="auto" w:fill="auto"/>
            <w:vAlign w:val="bottom"/>
          </w:tcPr>
          <w:p w:rsidR="0015365F" w:rsidRPr="00103788" w:rsidRDefault="0015365F" w:rsidP="00506CCF">
            <w:pPr>
              <w:spacing w:line="240" w:lineRule="exact"/>
              <w:jc w:val="center"/>
              <w:rPr>
                <w:rFonts w:cs="Traditional Arabic"/>
                <w:bCs/>
                <w:w w:val="66"/>
                <w:sz w:val="28"/>
                <w:lang w:eastAsia="en-GB"/>
              </w:rPr>
            </w:pPr>
            <w:r w:rsidRPr="00103788">
              <w:rPr>
                <w:rFonts w:cs="Traditional Arabic"/>
                <w:bCs/>
                <w:w w:val="66"/>
                <w:sz w:val="28"/>
                <w:rtl/>
                <w:lang w:eastAsia="en-GB"/>
              </w:rPr>
              <w:t>800 824 1</w:t>
            </w:r>
          </w:p>
        </w:tc>
        <w:tc>
          <w:tcPr>
            <w:tcW w:w="339" w:type="pct"/>
            <w:tcBorders>
              <w:top w:val="single" w:sz="4" w:space="0" w:color="auto"/>
            </w:tcBorders>
            <w:shd w:val="clear" w:color="auto" w:fill="auto"/>
            <w:noWrap/>
            <w:vAlign w:val="bottom"/>
          </w:tcPr>
          <w:p w:rsidR="0015365F" w:rsidRPr="00BE620B" w:rsidRDefault="0015365F" w:rsidP="00506CCF">
            <w:pPr>
              <w:spacing w:line="240" w:lineRule="exact"/>
              <w:jc w:val="center"/>
              <w:rPr>
                <w:rFonts w:cs="Traditional Arabic"/>
                <w:bCs/>
                <w:w w:val="80"/>
                <w:sz w:val="18"/>
                <w:szCs w:val="26"/>
                <w:lang w:eastAsia="en-GB"/>
              </w:rPr>
            </w:pPr>
            <w:r w:rsidRPr="00BE620B">
              <w:rPr>
                <w:rFonts w:cs="Traditional Arabic"/>
                <w:bCs/>
                <w:w w:val="80"/>
                <w:sz w:val="18"/>
                <w:szCs w:val="26"/>
                <w:rtl/>
                <w:lang w:eastAsia="en-GB"/>
              </w:rPr>
              <w:t>932 987 2</w:t>
            </w:r>
          </w:p>
        </w:tc>
        <w:tc>
          <w:tcPr>
            <w:tcW w:w="358" w:type="pct"/>
            <w:tcBorders>
              <w:top w:val="single" w:sz="4" w:space="0" w:color="auto"/>
            </w:tcBorders>
            <w:shd w:val="clear" w:color="auto" w:fill="auto"/>
            <w:vAlign w:val="bottom"/>
          </w:tcPr>
          <w:p w:rsidR="0015365F" w:rsidRPr="00103788" w:rsidRDefault="0015365F" w:rsidP="00506CCF">
            <w:pPr>
              <w:spacing w:line="240" w:lineRule="exact"/>
              <w:jc w:val="center"/>
              <w:rPr>
                <w:rFonts w:cs="Traditional Arabic"/>
                <w:bCs/>
                <w:w w:val="80"/>
                <w:sz w:val="18"/>
                <w:szCs w:val="26"/>
                <w:lang w:eastAsia="en-GB"/>
              </w:rPr>
            </w:pPr>
            <w:r w:rsidRPr="00103788">
              <w:rPr>
                <w:rFonts w:cs="Traditional Arabic"/>
                <w:bCs/>
                <w:w w:val="80"/>
                <w:sz w:val="18"/>
                <w:szCs w:val="26"/>
                <w:rtl/>
                <w:lang w:eastAsia="en-GB"/>
              </w:rPr>
              <w:t>432 431 1</w:t>
            </w:r>
          </w:p>
        </w:tc>
        <w:tc>
          <w:tcPr>
            <w:tcW w:w="298" w:type="pct"/>
            <w:tcBorders>
              <w:top w:val="single" w:sz="4" w:space="0" w:color="auto"/>
            </w:tcBorders>
            <w:shd w:val="clear" w:color="auto" w:fill="auto"/>
            <w:vAlign w:val="bottom"/>
          </w:tcPr>
          <w:p w:rsidR="0015365F" w:rsidRPr="00103788" w:rsidRDefault="0015365F" w:rsidP="00506CCF">
            <w:pPr>
              <w:spacing w:line="240" w:lineRule="exact"/>
              <w:jc w:val="center"/>
              <w:rPr>
                <w:rFonts w:cs="Traditional Arabic"/>
                <w:bCs/>
                <w:w w:val="50"/>
                <w:sz w:val="32"/>
                <w:szCs w:val="32"/>
                <w:lang w:eastAsia="en-GB"/>
              </w:rPr>
            </w:pPr>
            <w:r w:rsidRPr="00103788">
              <w:rPr>
                <w:rFonts w:cs="Traditional Arabic"/>
                <w:bCs/>
                <w:w w:val="50"/>
                <w:sz w:val="32"/>
                <w:szCs w:val="32"/>
                <w:rtl/>
                <w:lang w:eastAsia="en-GB"/>
              </w:rPr>
              <w:t>500 556 1</w:t>
            </w:r>
          </w:p>
        </w:tc>
        <w:tc>
          <w:tcPr>
            <w:tcW w:w="341" w:type="pct"/>
            <w:tcBorders>
              <w:top w:val="single" w:sz="4" w:space="0" w:color="auto"/>
            </w:tcBorders>
            <w:shd w:val="clear" w:color="auto" w:fill="auto"/>
            <w:vAlign w:val="bottom"/>
          </w:tcPr>
          <w:p w:rsidR="0015365F" w:rsidRPr="00103788" w:rsidRDefault="0015365F" w:rsidP="00506CCF">
            <w:pPr>
              <w:spacing w:line="240" w:lineRule="exact"/>
              <w:jc w:val="center"/>
              <w:rPr>
                <w:rFonts w:cs="Traditional Arabic"/>
                <w:bCs/>
                <w:w w:val="80"/>
                <w:sz w:val="18"/>
                <w:szCs w:val="26"/>
                <w:lang w:eastAsia="en-GB"/>
              </w:rPr>
            </w:pPr>
            <w:r w:rsidRPr="00103788">
              <w:rPr>
                <w:rFonts w:cs="Traditional Arabic"/>
                <w:bCs/>
                <w:w w:val="80"/>
                <w:sz w:val="18"/>
                <w:szCs w:val="26"/>
                <w:rtl/>
                <w:lang w:eastAsia="en-GB"/>
              </w:rPr>
              <w:t>833 149 1</w:t>
            </w:r>
          </w:p>
        </w:tc>
        <w:tc>
          <w:tcPr>
            <w:tcW w:w="342" w:type="pct"/>
            <w:tcBorders>
              <w:top w:val="single" w:sz="4" w:space="0" w:color="auto"/>
            </w:tcBorders>
            <w:shd w:val="clear" w:color="auto" w:fill="auto"/>
            <w:vAlign w:val="bottom"/>
          </w:tcPr>
          <w:p w:rsidR="0015365F" w:rsidRPr="00103788" w:rsidRDefault="0015365F" w:rsidP="00506CCF">
            <w:pPr>
              <w:spacing w:line="240" w:lineRule="exact"/>
              <w:jc w:val="center"/>
              <w:rPr>
                <w:rFonts w:cs="Traditional Arabic"/>
                <w:bCs/>
                <w:w w:val="80"/>
                <w:sz w:val="18"/>
                <w:szCs w:val="26"/>
                <w:lang w:eastAsia="en-GB"/>
              </w:rPr>
            </w:pPr>
            <w:r w:rsidRPr="00103788">
              <w:rPr>
                <w:rFonts w:cs="Traditional Arabic"/>
                <w:bCs/>
                <w:w w:val="80"/>
                <w:sz w:val="18"/>
                <w:szCs w:val="26"/>
                <w:rtl/>
                <w:lang w:eastAsia="en-GB"/>
              </w:rPr>
              <w:t>550 771 1</w:t>
            </w:r>
          </w:p>
        </w:tc>
        <w:tc>
          <w:tcPr>
            <w:tcW w:w="399" w:type="pct"/>
            <w:tcBorders>
              <w:top w:val="single" w:sz="4" w:space="0" w:color="auto"/>
            </w:tcBorders>
            <w:shd w:val="clear" w:color="auto" w:fill="auto"/>
            <w:noWrap/>
            <w:vAlign w:val="bottom"/>
          </w:tcPr>
          <w:p w:rsidR="0015365F" w:rsidRPr="00BE620B" w:rsidRDefault="0015365F" w:rsidP="00506CCF">
            <w:pPr>
              <w:spacing w:line="240" w:lineRule="exact"/>
              <w:jc w:val="center"/>
              <w:rPr>
                <w:rFonts w:cs="Traditional Arabic"/>
                <w:bCs/>
                <w:sz w:val="18"/>
                <w:szCs w:val="26"/>
                <w:lang w:eastAsia="en-GB"/>
              </w:rPr>
            </w:pPr>
            <w:r w:rsidRPr="00BE620B">
              <w:rPr>
                <w:rFonts w:cs="Traditional Arabic"/>
                <w:bCs/>
                <w:sz w:val="18"/>
                <w:szCs w:val="26"/>
                <w:rtl/>
                <w:lang w:eastAsia="en-GB"/>
              </w:rPr>
              <w:t>383 921 2</w:t>
            </w:r>
          </w:p>
        </w:tc>
        <w:tc>
          <w:tcPr>
            <w:tcW w:w="325" w:type="pct"/>
            <w:tcBorders>
              <w:top w:val="single" w:sz="4" w:space="0" w:color="auto"/>
            </w:tcBorders>
            <w:shd w:val="clear" w:color="auto" w:fill="auto"/>
            <w:vAlign w:val="bottom"/>
          </w:tcPr>
          <w:p w:rsidR="0015365F" w:rsidRPr="00103788" w:rsidRDefault="0015365F" w:rsidP="00506CCF">
            <w:pPr>
              <w:spacing w:line="240" w:lineRule="exact"/>
              <w:jc w:val="center"/>
              <w:rPr>
                <w:rFonts w:cs="Traditional Arabic"/>
                <w:bCs/>
                <w:w w:val="66"/>
                <w:sz w:val="28"/>
                <w:lang w:eastAsia="en-GB"/>
              </w:rPr>
            </w:pPr>
            <w:r w:rsidRPr="00103788">
              <w:rPr>
                <w:rFonts w:cs="Traditional Arabic"/>
                <w:bCs/>
                <w:w w:val="66"/>
                <w:sz w:val="28"/>
                <w:rtl/>
                <w:lang w:eastAsia="en-GB"/>
              </w:rPr>
              <w:t>883 359 1</w:t>
            </w:r>
          </w:p>
        </w:tc>
        <w:tc>
          <w:tcPr>
            <w:tcW w:w="381" w:type="pct"/>
            <w:tcBorders>
              <w:top w:val="single" w:sz="4" w:space="0" w:color="auto"/>
            </w:tcBorders>
            <w:shd w:val="clear" w:color="auto" w:fill="auto"/>
            <w:vAlign w:val="bottom"/>
          </w:tcPr>
          <w:p w:rsidR="0015365F" w:rsidRPr="00103788" w:rsidRDefault="0015365F" w:rsidP="00506CCF">
            <w:pPr>
              <w:spacing w:line="240" w:lineRule="exact"/>
              <w:jc w:val="center"/>
              <w:rPr>
                <w:rFonts w:cs="Traditional Arabic"/>
                <w:bCs/>
                <w:w w:val="90"/>
                <w:sz w:val="18"/>
                <w:szCs w:val="26"/>
                <w:lang w:eastAsia="en-GB"/>
              </w:rPr>
            </w:pPr>
            <w:r w:rsidRPr="00103788">
              <w:rPr>
                <w:rFonts w:cs="Traditional Arabic"/>
                <w:bCs/>
                <w:w w:val="90"/>
                <w:sz w:val="18"/>
                <w:szCs w:val="26"/>
                <w:rtl/>
                <w:lang w:eastAsia="en-GB"/>
              </w:rPr>
              <w:t>500 561 1</w:t>
            </w:r>
          </w:p>
        </w:tc>
      </w:tr>
    </w:tbl>
    <w:p w:rsidR="0015365F" w:rsidRPr="00281452" w:rsidRDefault="0015365F" w:rsidP="0015365F">
      <w:pPr>
        <w:spacing w:after="120" w:line="400" w:lineRule="exact"/>
        <w:rPr>
          <w:rFonts w:cs="Traditional Arabic"/>
          <w:b/>
          <w:bCs/>
          <w:sz w:val="30"/>
          <w:szCs w:val="30"/>
          <w:rtl/>
        </w:rPr>
      </w:pPr>
      <w:r>
        <w:rPr>
          <w:rFonts w:cs="Traditional Arabic"/>
          <w:b/>
          <w:bCs/>
          <w:sz w:val="30"/>
          <w:szCs w:val="30"/>
          <w:rtl/>
        </w:rPr>
        <w:br w:type="page"/>
      </w:r>
      <w:r w:rsidRPr="00281452">
        <w:rPr>
          <w:rFonts w:cs="Traditional Arabic"/>
          <w:b/>
          <w:bCs/>
          <w:sz w:val="30"/>
          <w:szCs w:val="30"/>
          <w:rtl/>
        </w:rPr>
        <w:lastRenderedPageBreak/>
        <w:t>الملوثات العضوية الثابتة القائمة والجديدة</w:t>
      </w:r>
    </w:p>
    <w:tbl>
      <w:tblPr>
        <w:bidiVisual/>
        <w:tblW w:w="4972" w:type="pct"/>
        <w:jc w:val="center"/>
        <w:tblLayout w:type="fixed"/>
        <w:tblLook w:val="0000"/>
      </w:tblPr>
      <w:tblGrid>
        <w:gridCol w:w="738"/>
        <w:gridCol w:w="4457"/>
        <w:gridCol w:w="1037"/>
        <w:gridCol w:w="1037"/>
        <w:gridCol w:w="1040"/>
        <w:gridCol w:w="1037"/>
        <w:gridCol w:w="1037"/>
        <w:gridCol w:w="1040"/>
        <w:gridCol w:w="1037"/>
        <w:gridCol w:w="1037"/>
        <w:gridCol w:w="1037"/>
        <w:gridCol w:w="1084"/>
      </w:tblGrid>
      <w:tr w:rsidR="0015365F" w:rsidRPr="003B09A8" w:rsidTr="00506CCF">
        <w:trPr>
          <w:trHeight w:val="257"/>
          <w:tblHeader/>
          <w:jc w:val="center"/>
        </w:trPr>
        <w:tc>
          <w:tcPr>
            <w:tcW w:w="236" w:type="pct"/>
            <w:tcBorders>
              <w:top w:val="single" w:sz="4" w:space="0" w:color="auto"/>
              <w:left w:val="single" w:sz="4" w:space="0" w:color="auto"/>
              <w:bottom w:val="nil"/>
              <w:right w:val="single" w:sz="4" w:space="0" w:color="auto"/>
            </w:tcBorders>
            <w:shd w:val="clear" w:color="auto" w:fill="auto"/>
            <w:tcMar>
              <w:top w:w="28" w:type="dxa"/>
              <w:left w:w="85" w:type="dxa"/>
              <w:bottom w:w="28" w:type="dxa"/>
              <w:right w:w="85" w:type="dxa"/>
            </w:tcMar>
            <w:vAlign w:val="center"/>
          </w:tcPr>
          <w:p w:rsidR="0015365F" w:rsidRPr="00FD163D" w:rsidRDefault="0015365F" w:rsidP="00506CCF">
            <w:pPr>
              <w:spacing w:line="240" w:lineRule="exact"/>
              <w:jc w:val="center"/>
              <w:rPr>
                <w:rFonts w:cs="Traditional Arabic"/>
                <w:b/>
                <w:bCs/>
                <w:w w:val="90"/>
                <w:sz w:val="18"/>
                <w:szCs w:val="26"/>
                <w:lang w:eastAsia="en-GB"/>
              </w:rPr>
            </w:pPr>
            <w:r w:rsidRPr="00FD163D">
              <w:rPr>
                <w:rFonts w:cs="Traditional Arabic"/>
                <w:b/>
                <w:bCs/>
                <w:w w:val="90"/>
                <w:sz w:val="18"/>
                <w:szCs w:val="26"/>
                <w:rtl/>
                <w:lang w:eastAsia="en-GB"/>
              </w:rPr>
              <w:t>رقم النشاط*</w:t>
            </w:r>
          </w:p>
        </w:tc>
        <w:tc>
          <w:tcPr>
            <w:tcW w:w="1427" w:type="pct"/>
            <w:tcBorders>
              <w:top w:val="single" w:sz="4" w:space="0" w:color="auto"/>
              <w:left w:val="nil"/>
              <w:bottom w:val="nil"/>
              <w:right w:val="single" w:sz="4" w:space="0" w:color="auto"/>
            </w:tcBorders>
            <w:shd w:val="clear" w:color="auto" w:fill="auto"/>
            <w:tcMar>
              <w:top w:w="28" w:type="dxa"/>
              <w:left w:w="85" w:type="dxa"/>
              <w:bottom w:w="28" w:type="dxa"/>
              <w:right w:w="85" w:type="dxa"/>
            </w:tcMar>
            <w:vAlign w:val="center"/>
          </w:tcPr>
          <w:p w:rsidR="0015365F" w:rsidRPr="00FD163D" w:rsidRDefault="0015365F" w:rsidP="00506CCF">
            <w:pPr>
              <w:spacing w:line="240" w:lineRule="exact"/>
              <w:jc w:val="center"/>
              <w:rPr>
                <w:rFonts w:cs="Traditional Arabic"/>
                <w:b/>
                <w:bCs/>
                <w:sz w:val="18"/>
                <w:szCs w:val="26"/>
                <w:lang w:eastAsia="en-GB"/>
              </w:rPr>
            </w:pPr>
            <w:r w:rsidRPr="00FD163D">
              <w:rPr>
                <w:rFonts w:cs="Traditional Arabic"/>
                <w:b/>
                <w:bCs/>
                <w:sz w:val="18"/>
                <w:szCs w:val="26"/>
                <w:rtl/>
                <w:lang w:eastAsia="en-GB"/>
              </w:rPr>
              <w:t>الأنشطة</w:t>
            </w:r>
          </w:p>
        </w:tc>
        <w:tc>
          <w:tcPr>
            <w:tcW w:w="1661" w:type="pct"/>
            <w:gridSpan w:val="5"/>
            <w:tcBorders>
              <w:top w:val="single" w:sz="4" w:space="0" w:color="auto"/>
              <w:left w:val="nil"/>
              <w:bottom w:val="single" w:sz="4" w:space="0" w:color="auto"/>
              <w:right w:val="single" w:sz="4" w:space="0" w:color="000000"/>
            </w:tcBorders>
            <w:shd w:val="clear" w:color="auto" w:fill="auto"/>
            <w:tcMar>
              <w:top w:w="28" w:type="dxa"/>
              <w:left w:w="85" w:type="dxa"/>
              <w:bottom w:w="28" w:type="dxa"/>
              <w:right w:w="85" w:type="dxa"/>
            </w:tcMar>
            <w:vAlign w:val="center"/>
          </w:tcPr>
          <w:p w:rsidR="0015365F" w:rsidRPr="003B09A8" w:rsidRDefault="0015365F" w:rsidP="00506CCF">
            <w:pPr>
              <w:spacing w:line="240" w:lineRule="exact"/>
              <w:jc w:val="center"/>
              <w:rPr>
                <w:rFonts w:cs="Traditional Arabic"/>
                <w:sz w:val="18"/>
                <w:szCs w:val="26"/>
                <w:rtl/>
                <w:lang w:eastAsia="en-GB"/>
              </w:rPr>
            </w:pPr>
            <w:r w:rsidRPr="003B09A8">
              <w:rPr>
                <w:rFonts w:cs="Traditional Arabic"/>
                <w:sz w:val="18"/>
                <w:szCs w:val="26"/>
                <w:rtl/>
                <w:lang w:eastAsia="en-GB"/>
              </w:rPr>
              <w:t>2012</w:t>
            </w:r>
          </w:p>
        </w:tc>
        <w:tc>
          <w:tcPr>
            <w:tcW w:w="1676" w:type="pct"/>
            <w:gridSpan w:val="5"/>
            <w:tcBorders>
              <w:top w:val="single" w:sz="4" w:space="0" w:color="auto"/>
              <w:left w:val="nil"/>
              <w:bottom w:val="single" w:sz="4" w:space="0" w:color="auto"/>
              <w:right w:val="single" w:sz="4" w:space="0" w:color="000000"/>
            </w:tcBorders>
            <w:shd w:val="clear" w:color="auto" w:fill="auto"/>
            <w:tcMar>
              <w:top w:w="28" w:type="dxa"/>
              <w:left w:w="85" w:type="dxa"/>
              <w:bottom w:w="28" w:type="dxa"/>
              <w:right w:w="85" w:type="dxa"/>
            </w:tcMar>
            <w:vAlign w:val="center"/>
          </w:tcPr>
          <w:p w:rsidR="0015365F" w:rsidRPr="003B09A8" w:rsidRDefault="0015365F" w:rsidP="00506CCF">
            <w:pPr>
              <w:spacing w:line="240" w:lineRule="exact"/>
              <w:jc w:val="center"/>
              <w:rPr>
                <w:rFonts w:cs="Traditional Arabic"/>
                <w:sz w:val="18"/>
                <w:szCs w:val="26"/>
                <w:lang w:eastAsia="en-GB"/>
              </w:rPr>
            </w:pPr>
            <w:r w:rsidRPr="003B09A8">
              <w:rPr>
                <w:rFonts w:cs="Traditional Arabic"/>
                <w:sz w:val="18"/>
                <w:szCs w:val="26"/>
                <w:rtl/>
                <w:lang w:eastAsia="en-GB"/>
              </w:rPr>
              <w:t>2013</w:t>
            </w:r>
          </w:p>
        </w:tc>
      </w:tr>
      <w:tr w:rsidR="0015365F" w:rsidRPr="003B09A8" w:rsidTr="00506CCF">
        <w:trPr>
          <w:trHeight w:val="240"/>
          <w:tblHeader/>
          <w:jc w:val="center"/>
        </w:trPr>
        <w:tc>
          <w:tcPr>
            <w:tcW w:w="236" w:type="pct"/>
            <w:tcBorders>
              <w:top w:val="nil"/>
              <w:left w:val="single" w:sz="4" w:space="0" w:color="auto"/>
              <w:bottom w:val="single" w:sz="4" w:space="0" w:color="auto"/>
              <w:right w:val="single" w:sz="4" w:space="0" w:color="auto"/>
            </w:tcBorders>
            <w:shd w:val="clear" w:color="auto" w:fill="auto"/>
            <w:noWrap/>
            <w:tcMar>
              <w:top w:w="28" w:type="dxa"/>
              <w:left w:w="85" w:type="dxa"/>
              <w:bottom w:w="28" w:type="dxa"/>
              <w:right w:w="85" w:type="dxa"/>
            </w:tcMar>
            <w:vAlign w:val="center"/>
          </w:tcPr>
          <w:p w:rsidR="0015365F" w:rsidRPr="003B09A8" w:rsidRDefault="0015365F" w:rsidP="00506CCF">
            <w:pPr>
              <w:spacing w:line="240" w:lineRule="exact"/>
              <w:jc w:val="center"/>
              <w:rPr>
                <w:rFonts w:cs="Traditional Arabic"/>
                <w:sz w:val="18"/>
                <w:szCs w:val="26"/>
                <w:lang w:eastAsia="en-GB"/>
              </w:rPr>
            </w:pPr>
          </w:p>
        </w:tc>
        <w:tc>
          <w:tcPr>
            <w:tcW w:w="1427" w:type="pct"/>
            <w:tcBorders>
              <w:top w:val="nil"/>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3B09A8" w:rsidRDefault="0015365F" w:rsidP="00506CCF">
            <w:pPr>
              <w:spacing w:line="240" w:lineRule="exact"/>
              <w:jc w:val="center"/>
              <w:rPr>
                <w:rFonts w:cs="Traditional Arabic"/>
                <w:sz w:val="18"/>
                <w:szCs w:val="26"/>
                <w:lang w:eastAsia="en-GB"/>
              </w:rPr>
            </w:pPr>
          </w:p>
        </w:tc>
        <w:tc>
          <w:tcPr>
            <w:tcW w:w="997" w:type="pct"/>
            <w:gridSpan w:val="3"/>
            <w:tcBorders>
              <w:top w:val="single" w:sz="4" w:space="0" w:color="auto"/>
              <w:left w:val="single" w:sz="4" w:space="0" w:color="auto"/>
              <w:bottom w:val="single" w:sz="4" w:space="0" w:color="auto"/>
              <w:right w:val="single" w:sz="4" w:space="0" w:color="000000"/>
            </w:tcBorders>
            <w:shd w:val="clear" w:color="auto" w:fill="auto"/>
            <w:tcMar>
              <w:top w:w="28" w:type="dxa"/>
              <w:left w:w="85" w:type="dxa"/>
              <w:bottom w:w="28" w:type="dxa"/>
              <w:right w:w="85" w:type="dxa"/>
            </w:tcMar>
            <w:vAlign w:val="center"/>
          </w:tcPr>
          <w:p w:rsidR="0015365F" w:rsidRPr="009E72B4" w:rsidRDefault="0015365F" w:rsidP="00506CCF">
            <w:pPr>
              <w:spacing w:line="240" w:lineRule="exact"/>
              <w:jc w:val="center"/>
              <w:rPr>
                <w:rFonts w:cs="Traditional Arabic"/>
                <w:b/>
                <w:bCs/>
                <w:sz w:val="18"/>
                <w:szCs w:val="26"/>
                <w:lang w:eastAsia="en-GB"/>
              </w:rPr>
            </w:pPr>
            <w:r w:rsidRPr="009E72B4">
              <w:rPr>
                <w:rFonts w:cs="Traditional Arabic"/>
                <w:b/>
                <w:bCs/>
                <w:sz w:val="18"/>
                <w:szCs w:val="26"/>
                <w:rtl/>
                <w:lang w:eastAsia="en-GB"/>
              </w:rPr>
              <w:t>المبالغ</w:t>
            </w:r>
          </w:p>
        </w:tc>
        <w:tc>
          <w:tcPr>
            <w:tcW w:w="664" w:type="pct"/>
            <w:gridSpan w:val="2"/>
            <w:tcBorders>
              <w:top w:val="single" w:sz="4" w:space="0" w:color="auto"/>
              <w:left w:val="nil"/>
              <w:bottom w:val="single" w:sz="4" w:space="0" w:color="auto"/>
              <w:right w:val="single" w:sz="4" w:space="0" w:color="000000"/>
            </w:tcBorders>
            <w:shd w:val="clear" w:color="auto" w:fill="auto"/>
            <w:tcMar>
              <w:top w:w="28" w:type="dxa"/>
              <w:left w:w="85" w:type="dxa"/>
              <w:bottom w:w="28" w:type="dxa"/>
              <w:right w:w="85" w:type="dxa"/>
            </w:tcMar>
            <w:vAlign w:val="center"/>
          </w:tcPr>
          <w:p w:rsidR="0015365F" w:rsidRPr="009E72B4" w:rsidRDefault="0015365F" w:rsidP="00506CCF">
            <w:pPr>
              <w:spacing w:line="240" w:lineRule="exact"/>
              <w:jc w:val="center"/>
              <w:rPr>
                <w:rFonts w:cs="Traditional Arabic"/>
                <w:b/>
                <w:bCs/>
                <w:sz w:val="18"/>
                <w:szCs w:val="26"/>
                <w:lang w:eastAsia="en-GB"/>
              </w:rPr>
            </w:pPr>
            <w:r w:rsidRPr="009E72B4">
              <w:rPr>
                <w:rFonts w:cs="Traditional Arabic"/>
                <w:b/>
                <w:bCs/>
                <w:sz w:val="18"/>
                <w:szCs w:val="26"/>
                <w:rtl/>
                <w:lang w:eastAsia="en-GB"/>
              </w:rPr>
              <w:t>مصدر التمويل</w:t>
            </w:r>
          </w:p>
        </w:tc>
        <w:tc>
          <w:tcPr>
            <w:tcW w:w="997" w:type="pct"/>
            <w:gridSpan w:val="3"/>
            <w:tcBorders>
              <w:top w:val="single" w:sz="4" w:space="0" w:color="auto"/>
              <w:left w:val="nil"/>
              <w:bottom w:val="single" w:sz="4" w:space="0" w:color="auto"/>
              <w:right w:val="single" w:sz="4" w:space="0" w:color="000000"/>
            </w:tcBorders>
            <w:shd w:val="clear" w:color="auto" w:fill="auto"/>
            <w:tcMar>
              <w:top w:w="28" w:type="dxa"/>
              <w:left w:w="85" w:type="dxa"/>
              <w:bottom w:w="28" w:type="dxa"/>
              <w:right w:w="85" w:type="dxa"/>
            </w:tcMar>
            <w:vAlign w:val="center"/>
          </w:tcPr>
          <w:p w:rsidR="0015365F" w:rsidRPr="009E72B4" w:rsidRDefault="0015365F" w:rsidP="00506CCF">
            <w:pPr>
              <w:spacing w:line="240" w:lineRule="exact"/>
              <w:jc w:val="center"/>
              <w:rPr>
                <w:rFonts w:cs="Traditional Arabic"/>
                <w:b/>
                <w:bCs/>
                <w:sz w:val="18"/>
                <w:szCs w:val="26"/>
                <w:lang w:eastAsia="en-GB"/>
              </w:rPr>
            </w:pPr>
            <w:r w:rsidRPr="009E72B4">
              <w:rPr>
                <w:rFonts w:cs="Traditional Arabic"/>
                <w:b/>
                <w:bCs/>
                <w:sz w:val="18"/>
                <w:szCs w:val="26"/>
                <w:rtl/>
                <w:lang w:eastAsia="en-GB"/>
              </w:rPr>
              <w:t>المبالغ</w:t>
            </w:r>
          </w:p>
        </w:tc>
        <w:tc>
          <w:tcPr>
            <w:tcW w:w="679" w:type="pct"/>
            <w:gridSpan w:val="2"/>
            <w:tcBorders>
              <w:top w:val="single" w:sz="4" w:space="0" w:color="auto"/>
              <w:left w:val="nil"/>
              <w:bottom w:val="single" w:sz="4" w:space="0" w:color="auto"/>
              <w:right w:val="single" w:sz="4" w:space="0" w:color="000000"/>
            </w:tcBorders>
            <w:shd w:val="clear" w:color="auto" w:fill="auto"/>
            <w:tcMar>
              <w:top w:w="28" w:type="dxa"/>
              <w:left w:w="85" w:type="dxa"/>
              <w:bottom w:w="28" w:type="dxa"/>
              <w:right w:w="85" w:type="dxa"/>
            </w:tcMar>
            <w:vAlign w:val="center"/>
          </w:tcPr>
          <w:p w:rsidR="0015365F" w:rsidRPr="009E72B4" w:rsidRDefault="0015365F" w:rsidP="00506CCF">
            <w:pPr>
              <w:spacing w:line="240" w:lineRule="exact"/>
              <w:jc w:val="center"/>
              <w:rPr>
                <w:rFonts w:cs="Traditional Arabic"/>
                <w:b/>
                <w:bCs/>
                <w:sz w:val="18"/>
                <w:szCs w:val="26"/>
                <w:lang w:eastAsia="en-GB"/>
              </w:rPr>
            </w:pPr>
            <w:r w:rsidRPr="009E72B4">
              <w:rPr>
                <w:rFonts w:cs="Traditional Arabic"/>
                <w:b/>
                <w:bCs/>
                <w:sz w:val="18"/>
                <w:szCs w:val="26"/>
                <w:rtl/>
                <w:lang w:eastAsia="en-GB"/>
              </w:rPr>
              <w:t>مصدر التمويل</w:t>
            </w:r>
          </w:p>
        </w:tc>
      </w:tr>
      <w:tr w:rsidR="0015365F" w:rsidRPr="003B09A8" w:rsidTr="00506CCF">
        <w:trPr>
          <w:trHeight w:val="606"/>
          <w:tblHeader/>
          <w:jc w:val="center"/>
        </w:trPr>
        <w:tc>
          <w:tcPr>
            <w:tcW w:w="236" w:type="pct"/>
            <w:tcBorders>
              <w:top w:val="single" w:sz="4" w:space="0" w:color="auto"/>
              <w:left w:val="single" w:sz="4" w:space="0" w:color="auto"/>
              <w:bottom w:val="single" w:sz="4" w:space="0" w:color="auto"/>
              <w:right w:val="single" w:sz="4" w:space="0" w:color="auto"/>
            </w:tcBorders>
            <w:shd w:val="clear" w:color="auto" w:fill="auto"/>
            <w:noWrap/>
            <w:tcMar>
              <w:top w:w="28" w:type="dxa"/>
              <w:left w:w="85" w:type="dxa"/>
              <w:bottom w:w="28" w:type="dxa"/>
              <w:right w:w="85" w:type="dxa"/>
            </w:tcMar>
            <w:vAlign w:val="center"/>
          </w:tcPr>
          <w:p w:rsidR="0015365F" w:rsidRPr="003B09A8" w:rsidRDefault="0015365F" w:rsidP="00506CCF">
            <w:pPr>
              <w:spacing w:line="240" w:lineRule="exact"/>
              <w:jc w:val="center"/>
              <w:rPr>
                <w:rFonts w:cs="Traditional Arabic"/>
                <w:sz w:val="18"/>
                <w:szCs w:val="26"/>
                <w:lang w:eastAsia="en-GB"/>
              </w:rPr>
            </w:pPr>
          </w:p>
        </w:tc>
        <w:tc>
          <w:tcPr>
            <w:tcW w:w="142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3B09A8" w:rsidRDefault="0015365F" w:rsidP="00506CCF">
            <w:pPr>
              <w:spacing w:line="240" w:lineRule="exact"/>
              <w:ind w:left="446" w:hanging="446"/>
              <w:jc w:val="center"/>
              <w:rPr>
                <w:rFonts w:cs="Traditional Arabic"/>
                <w:sz w:val="18"/>
                <w:szCs w:val="26"/>
                <w:lang w:eastAsia="en-GB"/>
              </w:rPr>
            </w:pP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9E72B4" w:rsidRDefault="0015365F" w:rsidP="00506CCF">
            <w:pPr>
              <w:spacing w:line="240" w:lineRule="exact"/>
              <w:jc w:val="center"/>
              <w:rPr>
                <w:rFonts w:cs="Traditional Arabic"/>
                <w:b/>
                <w:bCs/>
                <w:w w:val="90"/>
                <w:sz w:val="18"/>
                <w:szCs w:val="26"/>
                <w:lang w:eastAsia="en-GB"/>
              </w:rPr>
            </w:pPr>
            <w:r w:rsidRPr="009E72B4">
              <w:rPr>
                <w:rFonts w:cs="Traditional Arabic"/>
                <w:b/>
                <w:bCs/>
                <w:w w:val="90"/>
                <w:sz w:val="18"/>
                <w:szCs w:val="26"/>
                <w:rtl/>
                <w:lang w:eastAsia="en-GB"/>
              </w:rPr>
              <w:t>تكاليف الموظفين</w:t>
            </w: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9E72B4" w:rsidRDefault="0015365F" w:rsidP="00506CCF">
            <w:pPr>
              <w:spacing w:line="240" w:lineRule="exact"/>
              <w:jc w:val="center"/>
              <w:rPr>
                <w:rFonts w:cs="Traditional Arabic"/>
                <w:b/>
                <w:bCs/>
                <w:w w:val="90"/>
                <w:sz w:val="18"/>
                <w:szCs w:val="26"/>
                <w:lang w:eastAsia="en-GB"/>
              </w:rPr>
            </w:pPr>
            <w:r w:rsidRPr="009E72B4">
              <w:rPr>
                <w:rFonts w:cs="Traditional Arabic"/>
                <w:b/>
                <w:bCs/>
                <w:w w:val="90"/>
                <w:sz w:val="18"/>
                <w:szCs w:val="26"/>
                <w:rtl/>
                <w:lang w:eastAsia="en-GB"/>
              </w:rPr>
              <w:t>التكاليف بخلاف الموظفين</w:t>
            </w:r>
          </w:p>
        </w:tc>
        <w:tc>
          <w:tcPr>
            <w:tcW w:w="333" w:type="pct"/>
            <w:tcBorders>
              <w:top w:val="nil"/>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9E72B4" w:rsidRDefault="0015365F" w:rsidP="00506CCF">
            <w:pPr>
              <w:spacing w:line="240" w:lineRule="exact"/>
              <w:jc w:val="center"/>
              <w:rPr>
                <w:rFonts w:cs="Traditional Arabic"/>
                <w:b/>
                <w:bCs/>
                <w:w w:val="90"/>
                <w:sz w:val="18"/>
                <w:szCs w:val="26"/>
                <w:lang w:eastAsia="en-GB"/>
              </w:rPr>
            </w:pPr>
            <w:r w:rsidRPr="009E72B4">
              <w:rPr>
                <w:rFonts w:cs="Traditional Arabic"/>
                <w:b/>
                <w:bCs/>
                <w:w w:val="90"/>
                <w:sz w:val="18"/>
                <w:szCs w:val="26"/>
                <w:rtl/>
                <w:lang w:eastAsia="en-GB"/>
              </w:rPr>
              <w:t>مجموع التكاليف</w:t>
            </w: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9E72B4" w:rsidRDefault="0015365F" w:rsidP="00506CCF">
            <w:pPr>
              <w:spacing w:line="240" w:lineRule="exact"/>
              <w:jc w:val="center"/>
              <w:rPr>
                <w:rFonts w:cs="Traditional Arabic"/>
                <w:b/>
                <w:bCs/>
                <w:w w:val="90"/>
                <w:sz w:val="18"/>
                <w:szCs w:val="26"/>
                <w:lang w:eastAsia="en-GB"/>
              </w:rPr>
            </w:pPr>
            <w:r w:rsidRPr="009E72B4">
              <w:rPr>
                <w:rFonts w:cs="Traditional Arabic"/>
                <w:b/>
                <w:bCs/>
                <w:w w:val="90"/>
                <w:sz w:val="18"/>
                <w:szCs w:val="26"/>
                <w:rtl/>
                <w:lang w:eastAsia="en-GB"/>
              </w:rPr>
              <w:t>الصندوق الاستئماني العام</w:t>
            </w: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9E72B4" w:rsidRDefault="0015365F" w:rsidP="00506CCF">
            <w:pPr>
              <w:spacing w:line="240" w:lineRule="exact"/>
              <w:jc w:val="center"/>
              <w:rPr>
                <w:rFonts w:cs="Traditional Arabic"/>
                <w:b/>
                <w:bCs/>
                <w:w w:val="90"/>
                <w:sz w:val="18"/>
                <w:szCs w:val="26"/>
                <w:lang w:eastAsia="en-GB"/>
              </w:rPr>
            </w:pPr>
            <w:r w:rsidRPr="009E72B4">
              <w:rPr>
                <w:rFonts w:cs="Traditional Arabic"/>
                <w:b/>
                <w:bCs/>
                <w:w w:val="90"/>
                <w:sz w:val="18"/>
                <w:szCs w:val="26"/>
                <w:rtl/>
                <w:lang w:eastAsia="en-GB"/>
              </w:rPr>
              <w:t>صندوق التبرعات الاستئماني</w:t>
            </w:r>
          </w:p>
        </w:tc>
        <w:tc>
          <w:tcPr>
            <w:tcW w:w="333" w:type="pct"/>
            <w:tcBorders>
              <w:top w:val="nil"/>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9E72B4" w:rsidRDefault="0015365F" w:rsidP="00506CCF">
            <w:pPr>
              <w:spacing w:line="240" w:lineRule="exact"/>
              <w:jc w:val="center"/>
              <w:rPr>
                <w:rFonts w:cs="Traditional Arabic"/>
                <w:b/>
                <w:bCs/>
                <w:w w:val="90"/>
                <w:sz w:val="18"/>
                <w:szCs w:val="26"/>
                <w:lang w:eastAsia="en-GB"/>
              </w:rPr>
            </w:pPr>
            <w:r w:rsidRPr="009E72B4">
              <w:rPr>
                <w:rFonts w:cs="Traditional Arabic"/>
                <w:b/>
                <w:bCs/>
                <w:w w:val="90"/>
                <w:sz w:val="18"/>
                <w:szCs w:val="26"/>
                <w:rtl/>
                <w:lang w:eastAsia="en-GB"/>
              </w:rPr>
              <w:t>تكاليف الموظفين</w:t>
            </w: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9E72B4" w:rsidRDefault="0015365F" w:rsidP="00506CCF">
            <w:pPr>
              <w:spacing w:line="240" w:lineRule="exact"/>
              <w:jc w:val="center"/>
              <w:rPr>
                <w:rFonts w:cs="Traditional Arabic"/>
                <w:b/>
                <w:bCs/>
                <w:w w:val="90"/>
                <w:sz w:val="18"/>
                <w:szCs w:val="26"/>
                <w:lang w:eastAsia="en-GB"/>
              </w:rPr>
            </w:pPr>
            <w:r w:rsidRPr="009E72B4">
              <w:rPr>
                <w:rFonts w:cs="Traditional Arabic"/>
                <w:b/>
                <w:bCs/>
                <w:w w:val="90"/>
                <w:sz w:val="18"/>
                <w:szCs w:val="26"/>
                <w:rtl/>
                <w:lang w:eastAsia="en-GB"/>
              </w:rPr>
              <w:t>التكاليف بخلاف الموظفين</w:t>
            </w: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9E72B4" w:rsidRDefault="0015365F" w:rsidP="00506CCF">
            <w:pPr>
              <w:spacing w:line="240" w:lineRule="exact"/>
              <w:jc w:val="center"/>
              <w:rPr>
                <w:rFonts w:cs="Traditional Arabic"/>
                <w:b/>
                <w:bCs/>
                <w:w w:val="90"/>
                <w:sz w:val="18"/>
                <w:szCs w:val="26"/>
                <w:lang w:eastAsia="en-GB"/>
              </w:rPr>
            </w:pPr>
            <w:r w:rsidRPr="009E72B4">
              <w:rPr>
                <w:rFonts w:cs="Traditional Arabic"/>
                <w:b/>
                <w:bCs/>
                <w:w w:val="90"/>
                <w:sz w:val="18"/>
                <w:szCs w:val="26"/>
                <w:rtl/>
                <w:lang w:eastAsia="en-GB"/>
              </w:rPr>
              <w:t>مجموع التكاليف</w:t>
            </w: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9E72B4" w:rsidRDefault="0015365F" w:rsidP="00506CCF">
            <w:pPr>
              <w:spacing w:line="240" w:lineRule="exact"/>
              <w:jc w:val="center"/>
              <w:rPr>
                <w:rFonts w:cs="Traditional Arabic"/>
                <w:b/>
                <w:bCs/>
                <w:w w:val="90"/>
                <w:sz w:val="18"/>
                <w:szCs w:val="26"/>
                <w:lang w:eastAsia="en-GB"/>
              </w:rPr>
            </w:pPr>
            <w:r w:rsidRPr="009E72B4">
              <w:rPr>
                <w:rFonts w:cs="Traditional Arabic"/>
                <w:b/>
                <w:bCs/>
                <w:w w:val="90"/>
                <w:sz w:val="18"/>
                <w:szCs w:val="26"/>
                <w:rtl/>
                <w:lang w:eastAsia="en-GB"/>
              </w:rPr>
              <w:t>الصندوق الاستئماني العام</w:t>
            </w:r>
          </w:p>
        </w:tc>
        <w:tc>
          <w:tcPr>
            <w:tcW w:w="347" w:type="pct"/>
            <w:tcBorders>
              <w:top w:val="nil"/>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9E72B4" w:rsidRDefault="0015365F" w:rsidP="00506CCF">
            <w:pPr>
              <w:spacing w:line="240" w:lineRule="exact"/>
              <w:jc w:val="center"/>
              <w:rPr>
                <w:rFonts w:cs="Traditional Arabic"/>
                <w:b/>
                <w:bCs/>
                <w:w w:val="90"/>
                <w:sz w:val="18"/>
                <w:szCs w:val="26"/>
                <w:lang w:eastAsia="en-GB"/>
              </w:rPr>
            </w:pPr>
            <w:r w:rsidRPr="009E72B4">
              <w:rPr>
                <w:rFonts w:cs="Traditional Arabic"/>
                <w:b/>
                <w:bCs/>
                <w:w w:val="90"/>
                <w:sz w:val="18"/>
                <w:szCs w:val="26"/>
                <w:rtl/>
                <w:lang w:eastAsia="en-GB"/>
              </w:rPr>
              <w:t>صندوق التبرعات الاستئماني</w:t>
            </w:r>
          </w:p>
        </w:tc>
      </w:tr>
      <w:tr w:rsidR="0015365F" w:rsidRPr="003B09A8" w:rsidTr="00506CCF">
        <w:trPr>
          <w:trHeight w:val="235"/>
          <w:jc w:val="center"/>
        </w:trPr>
        <w:tc>
          <w:tcPr>
            <w:tcW w:w="236" w:type="pct"/>
            <w:tcBorders>
              <w:top w:val="nil"/>
              <w:left w:val="single" w:sz="4" w:space="0" w:color="auto"/>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before="40" w:after="60" w:line="320" w:lineRule="exact"/>
              <w:jc w:val="center"/>
              <w:rPr>
                <w:rFonts w:cs="Traditional Arabic"/>
                <w:sz w:val="18"/>
                <w:szCs w:val="26"/>
                <w:lang w:eastAsia="en-GB"/>
              </w:rPr>
            </w:pPr>
            <w:r w:rsidRPr="003B09A8">
              <w:rPr>
                <w:rFonts w:cs="Traditional Arabic"/>
                <w:sz w:val="18"/>
                <w:szCs w:val="26"/>
                <w:rtl/>
                <w:lang w:eastAsia="en-GB"/>
              </w:rPr>
              <w:t>24</w:t>
            </w:r>
          </w:p>
        </w:tc>
        <w:tc>
          <w:tcPr>
            <w:tcW w:w="1427" w:type="pct"/>
            <w:tcBorders>
              <w:top w:val="nil"/>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keepNext/>
              <w:keepLines/>
              <w:spacing w:before="40" w:after="60" w:line="320" w:lineRule="exact"/>
              <w:jc w:val="both"/>
              <w:rPr>
                <w:rFonts w:cs="Traditional Arabic"/>
                <w:sz w:val="18"/>
                <w:szCs w:val="26"/>
                <w:lang w:eastAsia="en-GB"/>
              </w:rPr>
            </w:pPr>
            <w:r w:rsidRPr="003B09A8">
              <w:rPr>
                <w:rFonts w:cs="Traditional Arabic"/>
                <w:sz w:val="18"/>
                <w:szCs w:val="26"/>
                <w:rtl/>
                <w:lang w:eastAsia="en-GB"/>
              </w:rPr>
              <w:t>تحديث وثيقة توجيهات خطة الرصد العالمي</w:t>
            </w: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before="40" w:after="60" w:line="320" w:lineRule="exact"/>
              <w:jc w:val="center"/>
              <w:rPr>
                <w:rFonts w:cs="Traditional Arabic"/>
                <w:sz w:val="18"/>
                <w:szCs w:val="26"/>
                <w:lang w:eastAsia="en-GB"/>
              </w:rPr>
            </w:pPr>
            <w:r w:rsidRPr="003B09A8">
              <w:rPr>
                <w:rFonts w:cs="Traditional Arabic"/>
                <w:sz w:val="18"/>
                <w:szCs w:val="26"/>
                <w:rtl/>
                <w:lang w:eastAsia="en-GB"/>
              </w:rPr>
              <w:t>206 17</w:t>
            </w: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before="40" w:after="60" w:line="320" w:lineRule="exact"/>
              <w:jc w:val="center"/>
              <w:rPr>
                <w:rFonts w:cs="Traditional Arabic"/>
                <w:sz w:val="18"/>
                <w:szCs w:val="26"/>
                <w:lang w:eastAsia="en-GB"/>
              </w:rPr>
            </w:pPr>
            <w:r w:rsidRPr="003B09A8">
              <w:rPr>
                <w:rFonts w:cs="Traditional Arabic"/>
                <w:sz w:val="18"/>
                <w:szCs w:val="26"/>
                <w:rtl/>
                <w:lang w:eastAsia="en-GB"/>
              </w:rPr>
              <w:t>000 125</w:t>
            </w:r>
          </w:p>
        </w:tc>
        <w:tc>
          <w:tcPr>
            <w:tcW w:w="333" w:type="pct"/>
            <w:tcBorders>
              <w:top w:val="nil"/>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before="40" w:after="60" w:line="320" w:lineRule="exact"/>
              <w:jc w:val="center"/>
              <w:rPr>
                <w:rFonts w:cs="Traditional Arabic"/>
                <w:sz w:val="18"/>
                <w:szCs w:val="26"/>
                <w:lang w:eastAsia="en-GB"/>
              </w:rPr>
            </w:pPr>
            <w:r w:rsidRPr="003B09A8">
              <w:rPr>
                <w:rFonts w:cs="Traditional Arabic"/>
                <w:sz w:val="18"/>
                <w:szCs w:val="26"/>
                <w:rtl/>
                <w:lang w:eastAsia="en-GB"/>
              </w:rPr>
              <w:t>206 142</w:t>
            </w: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before="40" w:after="60" w:line="320" w:lineRule="exact"/>
              <w:jc w:val="center"/>
              <w:rPr>
                <w:rFonts w:cs="Traditional Arabic"/>
                <w:sz w:val="18"/>
                <w:szCs w:val="26"/>
                <w:lang w:eastAsia="en-GB"/>
              </w:rPr>
            </w:pPr>
            <w:r w:rsidRPr="003B09A8">
              <w:rPr>
                <w:rFonts w:cs="Traditional Arabic"/>
                <w:sz w:val="18"/>
                <w:szCs w:val="26"/>
                <w:rtl/>
                <w:lang w:eastAsia="en-GB"/>
              </w:rPr>
              <w:t>206 57</w:t>
            </w: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before="40" w:after="60" w:line="320" w:lineRule="exact"/>
              <w:jc w:val="center"/>
              <w:rPr>
                <w:rFonts w:cs="Traditional Arabic"/>
                <w:sz w:val="18"/>
                <w:szCs w:val="26"/>
                <w:lang w:eastAsia="en-GB"/>
              </w:rPr>
            </w:pPr>
            <w:r w:rsidRPr="003B09A8">
              <w:rPr>
                <w:rFonts w:cs="Traditional Arabic"/>
                <w:sz w:val="18"/>
                <w:szCs w:val="26"/>
                <w:rtl/>
                <w:lang w:eastAsia="en-GB"/>
              </w:rPr>
              <w:t>000 85</w:t>
            </w:r>
          </w:p>
        </w:tc>
        <w:tc>
          <w:tcPr>
            <w:tcW w:w="333" w:type="pct"/>
            <w:tcBorders>
              <w:top w:val="nil"/>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before="40" w:after="60" w:line="320" w:lineRule="exact"/>
              <w:jc w:val="center"/>
              <w:rPr>
                <w:rFonts w:cs="Traditional Arabic"/>
                <w:sz w:val="18"/>
                <w:szCs w:val="26"/>
                <w:lang w:eastAsia="en-GB"/>
              </w:rPr>
            </w:pPr>
            <w:r w:rsidRPr="003B09A8">
              <w:rPr>
                <w:rFonts w:cs="Traditional Arabic"/>
                <w:sz w:val="18"/>
                <w:szCs w:val="26"/>
                <w:rtl/>
                <w:lang w:eastAsia="en-GB"/>
              </w:rPr>
              <w:t>094 16</w:t>
            </w: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before="40" w:after="60" w:line="320" w:lineRule="exact"/>
              <w:jc w:val="center"/>
              <w:rPr>
                <w:rFonts w:cs="Traditional Arabic"/>
                <w:sz w:val="18"/>
                <w:szCs w:val="26"/>
                <w:lang w:eastAsia="en-GB"/>
              </w:rPr>
            </w:pPr>
            <w:r w:rsidRPr="003B09A8">
              <w:rPr>
                <w:rFonts w:cs="Traditional Arabic"/>
                <w:sz w:val="18"/>
                <w:szCs w:val="26"/>
                <w:rtl/>
                <w:lang w:eastAsia="en-GB"/>
              </w:rPr>
              <w:t>000 60</w:t>
            </w:r>
          </w:p>
        </w:tc>
        <w:tc>
          <w:tcPr>
            <w:tcW w:w="332" w:type="pct"/>
            <w:tcBorders>
              <w:top w:val="nil"/>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before="40" w:after="60" w:line="320" w:lineRule="exact"/>
              <w:jc w:val="center"/>
              <w:rPr>
                <w:rFonts w:cs="Traditional Arabic"/>
                <w:sz w:val="18"/>
                <w:szCs w:val="26"/>
                <w:lang w:eastAsia="en-GB"/>
              </w:rPr>
            </w:pPr>
            <w:r w:rsidRPr="003B09A8">
              <w:rPr>
                <w:rFonts w:cs="Traditional Arabic"/>
                <w:sz w:val="18"/>
                <w:szCs w:val="26"/>
                <w:rtl/>
                <w:lang w:eastAsia="en-GB"/>
              </w:rPr>
              <w:t>094 76</w:t>
            </w: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before="40" w:after="60" w:line="320" w:lineRule="exact"/>
              <w:jc w:val="center"/>
              <w:rPr>
                <w:rFonts w:cs="Traditional Arabic"/>
                <w:sz w:val="18"/>
                <w:szCs w:val="26"/>
                <w:lang w:eastAsia="en-GB"/>
              </w:rPr>
            </w:pPr>
            <w:r w:rsidRPr="003B09A8">
              <w:rPr>
                <w:rFonts w:cs="Traditional Arabic"/>
                <w:sz w:val="18"/>
                <w:szCs w:val="26"/>
                <w:rtl/>
                <w:lang w:eastAsia="en-GB"/>
              </w:rPr>
              <w:t>094 16</w:t>
            </w:r>
          </w:p>
        </w:tc>
        <w:tc>
          <w:tcPr>
            <w:tcW w:w="347" w:type="pct"/>
            <w:tcBorders>
              <w:top w:val="nil"/>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before="40" w:after="60" w:line="320" w:lineRule="exact"/>
              <w:jc w:val="center"/>
              <w:rPr>
                <w:rFonts w:cs="Traditional Arabic"/>
                <w:sz w:val="18"/>
                <w:szCs w:val="26"/>
                <w:lang w:eastAsia="en-GB"/>
              </w:rPr>
            </w:pPr>
            <w:r w:rsidRPr="003B09A8">
              <w:rPr>
                <w:rFonts w:cs="Traditional Arabic"/>
                <w:sz w:val="18"/>
                <w:szCs w:val="26"/>
                <w:rtl/>
                <w:lang w:eastAsia="en-GB"/>
              </w:rPr>
              <w:t>000 60</w:t>
            </w:r>
          </w:p>
        </w:tc>
      </w:tr>
      <w:tr w:rsidR="0015365F" w:rsidRPr="003B09A8" w:rsidTr="00506CCF">
        <w:trPr>
          <w:trHeight w:val="589"/>
          <w:jc w:val="center"/>
        </w:trPr>
        <w:tc>
          <w:tcPr>
            <w:tcW w:w="236" w:type="pct"/>
            <w:tcBorders>
              <w:top w:val="nil"/>
              <w:left w:val="single" w:sz="4" w:space="0" w:color="auto"/>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25</w:t>
            </w:r>
          </w:p>
        </w:tc>
        <w:tc>
          <w:tcPr>
            <w:tcW w:w="1427" w:type="pct"/>
            <w:tcBorders>
              <w:top w:val="nil"/>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both"/>
              <w:rPr>
                <w:rFonts w:cs="Traditional Arabic"/>
                <w:sz w:val="18"/>
                <w:szCs w:val="26"/>
                <w:lang w:eastAsia="en-GB"/>
              </w:rPr>
            </w:pPr>
            <w:r w:rsidRPr="003B09A8">
              <w:rPr>
                <w:rFonts w:cs="Traditional Arabic"/>
                <w:sz w:val="18"/>
                <w:szCs w:val="26"/>
                <w:rtl/>
                <w:lang w:eastAsia="en-GB"/>
              </w:rPr>
              <w:t>خطة الرصد العالمي للملوثات العضوية الثابتة: بما في ذلك دعم أنشطة رصد الهواء في أفريقيا وأمريكا اللاتينية والكاريبي؛ والمسح الثاني للألبان، والتعاون الإقليمي (مجموعات المنظمات الإقليمية) والتنسيق العالمي.</w:t>
            </w: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keepNext/>
              <w:keepLines/>
              <w:spacing w:after="60" w:line="320" w:lineRule="exact"/>
              <w:jc w:val="center"/>
              <w:rPr>
                <w:rFonts w:cs="Traditional Arabic"/>
                <w:sz w:val="18"/>
                <w:szCs w:val="26"/>
                <w:lang w:eastAsia="en-GB"/>
              </w:rPr>
            </w:pPr>
            <w:r w:rsidRPr="003B09A8">
              <w:rPr>
                <w:rFonts w:cs="Traditional Arabic"/>
                <w:sz w:val="18"/>
                <w:szCs w:val="26"/>
                <w:rtl/>
                <w:lang w:eastAsia="en-GB"/>
              </w:rPr>
              <w:t>295 41</w:t>
            </w: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keepNext/>
              <w:keepLines/>
              <w:spacing w:after="60" w:line="320" w:lineRule="exact"/>
              <w:jc w:val="center"/>
              <w:rPr>
                <w:rFonts w:cs="Traditional Arabic"/>
                <w:sz w:val="18"/>
                <w:szCs w:val="26"/>
                <w:lang w:eastAsia="en-GB"/>
              </w:rPr>
            </w:pPr>
            <w:r w:rsidRPr="003B09A8">
              <w:rPr>
                <w:rFonts w:cs="Traditional Arabic"/>
                <w:sz w:val="18"/>
                <w:szCs w:val="26"/>
                <w:rtl/>
                <w:lang w:eastAsia="en-GB"/>
              </w:rPr>
              <w:t>000 600</w:t>
            </w:r>
          </w:p>
        </w:tc>
        <w:tc>
          <w:tcPr>
            <w:tcW w:w="333" w:type="pct"/>
            <w:tcBorders>
              <w:top w:val="nil"/>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keepNext/>
              <w:keepLines/>
              <w:spacing w:after="60" w:line="320" w:lineRule="exact"/>
              <w:jc w:val="center"/>
              <w:rPr>
                <w:rFonts w:cs="Traditional Arabic"/>
                <w:sz w:val="18"/>
                <w:szCs w:val="26"/>
                <w:lang w:eastAsia="en-GB"/>
              </w:rPr>
            </w:pPr>
            <w:r w:rsidRPr="003B09A8">
              <w:rPr>
                <w:rFonts w:cs="Traditional Arabic"/>
                <w:sz w:val="18"/>
                <w:szCs w:val="26"/>
                <w:rtl/>
                <w:lang w:eastAsia="en-GB"/>
              </w:rPr>
              <w:t>295 641</w:t>
            </w: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keepNext/>
              <w:keepLines/>
              <w:spacing w:after="60" w:line="320" w:lineRule="exact"/>
              <w:jc w:val="center"/>
              <w:rPr>
                <w:rFonts w:cs="Traditional Arabic"/>
                <w:sz w:val="18"/>
                <w:szCs w:val="26"/>
                <w:lang w:eastAsia="en-GB"/>
              </w:rPr>
            </w:pPr>
            <w:r w:rsidRPr="003B09A8">
              <w:rPr>
                <w:rFonts w:cs="Traditional Arabic"/>
                <w:sz w:val="18"/>
                <w:szCs w:val="26"/>
                <w:rtl/>
                <w:lang w:eastAsia="en-GB"/>
              </w:rPr>
              <w:t>295 41</w:t>
            </w: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keepNext/>
              <w:keepLines/>
              <w:spacing w:after="60" w:line="320" w:lineRule="exact"/>
              <w:jc w:val="center"/>
              <w:rPr>
                <w:rFonts w:cs="Traditional Arabic"/>
                <w:sz w:val="18"/>
                <w:szCs w:val="26"/>
                <w:lang w:eastAsia="en-GB"/>
              </w:rPr>
            </w:pPr>
            <w:r w:rsidRPr="003B09A8">
              <w:rPr>
                <w:rFonts w:cs="Traditional Arabic"/>
                <w:sz w:val="18"/>
                <w:szCs w:val="26"/>
                <w:rtl/>
                <w:lang w:eastAsia="en-GB"/>
              </w:rPr>
              <w:t>000 600</w:t>
            </w:r>
          </w:p>
        </w:tc>
        <w:tc>
          <w:tcPr>
            <w:tcW w:w="333" w:type="pct"/>
            <w:tcBorders>
              <w:top w:val="nil"/>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keepNext/>
              <w:keepLines/>
              <w:spacing w:after="60" w:line="320" w:lineRule="exact"/>
              <w:jc w:val="center"/>
              <w:rPr>
                <w:rFonts w:cs="Traditional Arabic"/>
                <w:sz w:val="18"/>
                <w:szCs w:val="26"/>
                <w:lang w:eastAsia="en-GB"/>
              </w:rPr>
            </w:pPr>
            <w:r w:rsidRPr="003B09A8">
              <w:rPr>
                <w:rFonts w:cs="Traditional Arabic"/>
                <w:sz w:val="18"/>
                <w:szCs w:val="26"/>
                <w:rtl/>
                <w:lang w:eastAsia="en-GB"/>
              </w:rPr>
              <w:t>765 35</w:t>
            </w: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keepNext/>
              <w:keepLines/>
              <w:spacing w:after="60" w:line="320" w:lineRule="exact"/>
              <w:jc w:val="center"/>
              <w:rPr>
                <w:rFonts w:cs="Traditional Arabic"/>
                <w:sz w:val="18"/>
                <w:szCs w:val="26"/>
                <w:lang w:eastAsia="en-GB"/>
              </w:rPr>
            </w:pPr>
            <w:r w:rsidRPr="003B09A8">
              <w:rPr>
                <w:rFonts w:cs="Traditional Arabic"/>
                <w:sz w:val="18"/>
                <w:szCs w:val="26"/>
                <w:rtl/>
                <w:lang w:eastAsia="en-GB"/>
              </w:rPr>
              <w:t>000 320</w:t>
            </w:r>
          </w:p>
        </w:tc>
        <w:tc>
          <w:tcPr>
            <w:tcW w:w="332" w:type="pct"/>
            <w:tcBorders>
              <w:top w:val="nil"/>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keepNext/>
              <w:keepLines/>
              <w:spacing w:after="60" w:line="320" w:lineRule="exact"/>
              <w:jc w:val="center"/>
              <w:rPr>
                <w:rFonts w:cs="Traditional Arabic"/>
                <w:sz w:val="18"/>
                <w:szCs w:val="26"/>
                <w:lang w:eastAsia="en-GB"/>
              </w:rPr>
            </w:pPr>
            <w:r w:rsidRPr="003B09A8">
              <w:rPr>
                <w:rFonts w:cs="Traditional Arabic"/>
                <w:sz w:val="18"/>
                <w:szCs w:val="26"/>
                <w:rtl/>
                <w:lang w:eastAsia="en-GB"/>
              </w:rPr>
              <w:t>765 355</w:t>
            </w:r>
          </w:p>
        </w:tc>
        <w:tc>
          <w:tcPr>
            <w:tcW w:w="332" w:type="pct"/>
            <w:tcBorders>
              <w:top w:val="nil"/>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keepNext/>
              <w:keepLines/>
              <w:spacing w:after="60" w:line="320" w:lineRule="exact"/>
              <w:jc w:val="center"/>
              <w:rPr>
                <w:rFonts w:cs="Traditional Arabic"/>
                <w:sz w:val="18"/>
                <w:szCs w:val="26"/>
                <w:lang w:eastAsia="en-GB"/>
              </w:rPr>
            </w:pPr>
            <w:r w:rsidRPr="003B09A8">
              <w:rPr>
                <w:rFonts w:cs="Traditional Arabic"/>
                <w:sz w:val="18"/>
                <w:szCs w:val="26"/>
                <w:rtl/>
                <w:lang w:eastAsia="en-GB"/>
              </w:rPr>
              <w:t>765 35</w:t>
            </w:r>
          </w:p>
        </w:tc>
        <w:tc>
          <w:tcPr>
            <w:tcW w:w="347" w:type="pct"/>
            <w:tcBorders>
              <w:top w:val="nil"/>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keepNext/>
              <w:keepLines/>
              <w:spacing w:after="60" w:line="320" w:lineRule="exact"/>
              <w:jc w:val="center"/>
              <w:rPr>
                <w:rFonts w:cs="Traditional Arabic"/>
                <w:sz w:val="18"/>
                <w:szCs w:val="26"/>
                <w:lang w:eastAsia="en-GB"/>
              </w:rPr>
            </w:pPr>
            <w:r w:rsidRPr="003B09A8">
              <w:rPr>
                <w:rFonts w:cs="Traditional Arabic"/>
                <w:sz w:val="18"/>
                <w:szCs w:val="26"/>
                <w:rtl/>
                <w:lang w:eastAsia="en-GB"/>
              </w:rPr>
              <w:t>000 320</w:t>
            </w:r>
          </w:p>
        </w:tc>
      </w:tr>
      <w:tr w:rsidR="0015365F" w:rsidRPr="003B09A8" w:rsidTr="00506CCF">
        <w:trPr>
          <w:trHeight w:val="556"/>
          <w:jc w:val="center"/>
        </w:trPr>
        <w:tc>
          <w:tcPr>
            <w:tcW w:w="236" w:type="pct"/>
            <w:tcBorders>
              <w:top w:val="single" w:sz="4" w:space="0" w:color="auto"/>
              <w:left w:val="single" w:sz="4" w:space="0" w:color="auto"/>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26</w:t>
            </w:r>
          </w:p>
        </w:tc>
        <w:tc>
          <w:tcPr>
            <w:tcW w:w="142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both"/>
              <w:rPr>
                <w:rFonts w:cs="Traditional Arabic"/>
                <w:sz w:val="18"/>
                <w:szCs w:val="26"/>
                <w:lang w:eastAsia="en-GB"/>
              </w:rPr>
            </w:pPr>
            <w:r w:rsidRPr="003B09A8">
              <w:rPr>
                <w:rFonts w:cs="Traditional Arabic"/>
                <w:sz w:val="18"/>
                <w:szCs w:val="26"/>
                <w:rtl/>
                <w:lang w:eastAsia="en-GB"/>
              </w:rPr>
              <w:t>تقييم الفعالية</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618 51</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0</w:t>
            </w:r>
          </w:p>
        </w:tc>
        <w:tc>
          <w:tcPr>
            <w:tcW w:w="333"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618 51</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618 51</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765 35</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w:t>
            </w:r>
          </w:p>
        </w:tc>
        <w:tc>
          <w:tcPr>
            <w:tcW w:w="332"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765 35</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765 35</w:t>
            </w:r>
          </w:p>
        </w:tc>
        <w:tc>
          <w:tcPr>
            <w:tcW w:w="34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w:t>
            </w:r>
          </w:p>
        </w:tc>
      </w:tr>
      <w:tr w:rsidR="0015365F" w:rsidRPr="003B09A8" w:rsidTr="00506CCF">
        <w:trPr>
          <w:trHeight w:val="346"/>
          <w:jc w:val="center"/>
        </w:trPr>
        <w:tc>
          <w:tcPr>
            <w:tcW w:w="236" w:type="pct"/>
            <w:tcBorders>
              <w:top w:val="single" w:sz="4" w:space="0" w:color="auto"/>
              <w:left w:val="single" w:sz="4" w:space="0" w:color="auto"/>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27</w:t>
            </w:r>
          </w:p>
        </w:tc>
        <w:tc>
          <w:tcPr>
            <w:tcW w:w="142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both"/>
              <w:rPr>
                <w:rFonts w:cs="Traditional Arabic"/>
                <w:sz w:val="18"/>
                <w:szCs w:val="26"/>
                <w:lang w:eastAsia="en-GB"/>
              </w:rPr>
            </w:pPr>
            <w:r w:rsidRPr="003B09A8">
              <w:rPr>
                <w:rFonts w:cs="Traditional Arabic"/>
                <w:sz w:val="18"/>
                <w:szCs w:val="26"/>
                <w:rtl/>
                <w:lang w:eastAsia="en-GB"/>
              </w:rPr>
              <w:t>مواصلة تطوير نظام الإبلاغ الإلكتروني بمقتضى المادة 15.</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206 17</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000 20</w:t>
            </w:r>
          </w:p>
        </w:tc>
        <w:tc>
          <w:tcPr>
            <w:tcW w:w="333"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206 37</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206 22</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000 15</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094 16</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000 20</w:t>
            </w:r>
          </w:p>
        </w:tc>
        <w:tc>
          <w:tcPr>
            <w:tcW w:w="332"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094 36</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094 21</w:t>
            </w:r>
          </w:p>
        </w:tc>
        <w:tc>
          <w:tcPr>
            <w:tcW w:w="34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000 15</w:t>
            </w:r>
          </w:p>
        </w:tc>
      </w:tr>
      <w:tr w:rsidR="0015365F" w:rsidRPr="003B09A8" w:rsidTr="00506CCF">
        <w:trPr>
          <w:trHeight w:val="381"/>
          <w:jc w:val="center"/>
        </w:trPr>
        <w:tc>
          <w:tcPr>
            <w:tcW w:w="236" w:type="pct"/>
            <w:tcBorders>
              <w:top w:val="single" w:sz="4" w:space="0" w:color="auto"/>
              <w:left w:val="single" w:sz="4" w:space="0" w:color="auto"/>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tabs>
                <w:tab w:val="left" w:pos="194"/>
                <w:tab w:val="center" w:pos="303"/>
              </w:tabs>
              <w:spacing w:after="60" w:line="320" w:lineRule="exact"/>
              <w:jc w:val="center"/>
              <w:rPr>
                <w:rFonts w:cs="Traditional Arabic"/>
                <w:sz w:val="18"/>
                <w:szCs w:val="26"/>
                <w:lang w:eastAsia="en-GB"/>
              </w:rPr>
            </w:pPr>
            <w:r w:rsidRPr="003B09A8">
              <w:rPr>
                <w:rFonts w:cs="Traditional Arabic"/>
                <w:sz w:val="18"/>
                <w:szCs w:val="26"/>
                <w:rtl/>
                <w:lang w:eastAsia="en-GB"/>
              </w:rPr>
              <w:t>28</w:t>
            </w:r>
          </w:p>
        </w:tc>
        <w:tc>
          <w:tcPr>
            <w:tcW w:w="142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keepNext/>
              <w:keepLines/>
              <w:spacing w:after="60" w:line="320" w:lineRule="exact"/>
              <w:jc w:val="both"/>
              <w:rPr>
                <w:rFonts w:cs="Traditional Arabic"/>
                <w:sz w:val="18"/>
                <w:szCs w:val="26"/>
                <w:lang w:eastAsia="en-GB"/>
              </w:rPr>
            </w:pPr>
            <w:r w:rsidRPr="003B09A8">
              <w:rPr>
                <w:rFonts w:cs="Traditional Arabic"/>
                <w:sz w:val="18"/>
                <w:szCs w:val="26"/>
                <w:rtl/>
                <w:lang w:eastAsia="en-GB"/>
              </w:rPr>
              <w:t>المبيدات بما فيها بدائل مادة الـ دي. دي. تي</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618 51</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000 565</w:t>
            </w:r>
          </w:p>
        </w:tc>
        <w:tc>
          <w:tcPr>
            <w:tcW w:w="333"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618 616</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618 51</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000 565</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w:t>
            </w:r>
          </w:p>
        </w:tc>
        <w:tc>
          <w:tcPr>
            <w:tcW w:w="332"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w:t>
            </w:r>
          </w:p>
        </w:tc>
        <w:tc>
          <w:tcPr>
            <w:tcW w:w="34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w:t>
            </w:r>
          </w:p>
        </w:tc>
      </w:tr>
      <w:tr w:rsidR="0015365F" w:rsidRPr="003B09A8" w:rsidTr="00506CCF">
        <w:trPr>
          <w:trHeight w:val="624"/>
          <w:jc w:val="center"/>
        </w:trPr>
        <w:tc>
          <w:tcPr>
            <w:tcW w:w="236" w:type="pct"/>
            <w:tcBorders>
              <w:top w:val="single" w:sz="4" w:space="0" w:color="auto"/>
              <w:left w:val="single" w:sz="4" w:space="0" w:color="auto"/>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29</w:t>
            </w:r>
          </w:p>
        </w:tc>
        <w:tc>
          <w:tcPr>
            <w:tcW w:w="142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both"/>
              <w:rPr>
                <w:rFonts w:cs="Traditional Arabic"/>
                <w:sz w:val="18"/>
                <w:szCs w:val="26"/>
                <w:lang w:eastAsia="en-GB"/>
              </w:rPr>
            </w:pPr>
            <w:r w:rsidRPr="003B09A8">
              <w:rPr>
                <w:rFonts w:cs="Traditional Arabic"/>
                <w:sz w:val="18"/>
                <w:szCs w:val="26"/>
                <w:rtl/>
                <w:lang w:eastAsia="en-GB"/>
              </w:rPr>
              <w:t>الأنشطة الرامية لتحقيق غايات الفترة 2025-2028 فيما يتعلق بالقضاء على المركبات الثنائية الفينيل المتعددة الكلور.</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960 90</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000 370</w:t>
            </w:r>
          </w:p>
        </w:tc>
        <w:tc>
          <w:tcPr>
            <w:tcW w:w="333"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960 460</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960 90</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000 370</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960 90</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000 345</w:t>
            </w:r>
          </w:p>
        </w:tc>
        <w:tc>
          <w:tcPr>
            <w:tcW w:w="332"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960 435</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960 90</w:t>
            </w:r>
          </w:p>
        </w:tc>
        <w:tc>
          <w:tcPr>
            <w:tcW w:w="34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000 345</w:t>
            </w:r>
          </w:p>
        </w:tc>
      </w:tr>
      <w:tr w:rsidR="0015365F" w:rsidRPr="003B09A8" w:rsidTr="00506CCF">
        <w:trPr>
          <w:trHeight w:val="986"/>
          <w:jc w:val="center"/>
        </w:trPr>
        <w:tc>
          <w:tcPr>
            <w:tcW w:w="236" w:type="pct"/>
            <w:tcBorders>
              <w:top w:val="single" w:sz="4" w:space="0" w:color="auto"/>
              <w:left w:val="single" w:sz="4" w:space="0" w:color="auto"/>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30</w:t>
            </w:r>
          </w:p>
        </w:tc>
        <w:tc>
          <w:tcPr>
            <w:tcW w:w="142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both"/>
              <w:rPr>
                <w:rFonts w:cs="Traditional Arabic"/>
                <w:sz w:val="18"/>
                <w:szCs w:val="26"/>
                <w:lang w:eastAsia="en-GB"/>
              </w:rPr>
            </w:pPr>
            <w:r w:rsidRPr="003B09A8">
              <w:rPr>
                <w:rFonts w:cs="Traditional Arabic"/>
                <w:sz w:val="18"/>
                <w:szCs w:val="26"/>
                <w:rtl/>
                <w:lang w:eastAsia="en-GB"/>
              </w:rPr>
              <w:t>الملوثات العضوية الثابتة المنتجة بصورة غير متعمدة: تقديم توجيهات بشأن تقليل الكميات المتسربة من هذه الملوثات إلى الحد الأدنى، بما في ذلك توجيهات بشأن أفضل التقنيات المتاحة وأفضل الممارسات البيئية وحزمة أدوات قياسية لتحديد الكميات المتسربة من الديوكسين والفيوران.</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412 34</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000 80</w:t>
            </w:r>
          </w:p>
        </w:tc>
        <w:tc>
          <w:tcPr>
            <w:tcW w:w="333"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412 114</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412 34</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000 80</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765 35</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000 75</w:t>
            </w:r>
          </w:p>
        </w:tc>
        <w:tc>
          <w:tcPr>
            <w:tcW w:w="332"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765 110</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765 35</w:t>
            </w:r>
          </w:p>
        </w:tc>
        <w:tc>
          <w:tcPr>
            <w:tcW w:w="34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000 75</w:t>
            </w:r>
          </w:p>
        </w:tc>
      </w:tr>
      <w:tr w:rsidR="0015365F" w:rsidRPr="003B09A8" w:rsidTr="00506CCF">
        <w:trPr>
          <w:trHeight w:val="643"/>
          <w:jc w:val="center"/>
        </w:trPr>
        <w:tc>
          <w:tcPr>
            <w:tcW w:w="236" w:type="pct"/>
            <w:tcBorders>
              <w:top w:val="single" w:sz="4" w:space="0" w:color="auto"/>
              <w:left w:val="single" w:sz="4" w:space="0" w:color="auto"/>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31</w:t>
            </w:r>
          </w:p>
        </w:tc>
        <w:tc>
          <w:tcPr>
            <w:tcW w:w="142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both"/>
              <w:rPr>
                <w:rFonts w:cs="Traditional Arabic"/>
                <w:sz w:val="18"/>
                <w:szCs w:val="26"/>
                <w:lang w:eastAsia="en-GB"/>
              </w:rPr>
            </w:pPr>
            <w:r w:rsidRPr="003B09A8">
              <w:rPr>
                <w:rFonts w:cs="Traditional Arabic"/>
                <w:sz w:val="18"/>
                <w:szCs w:val="26"/>
                <w:rtl/>
                <w:lang w:eastAsia="en-GB"/>
              </w:rPr>
              <w:t>الإعفاءات: تحديث وحفظ المعلومات المطلوبة لإضافة ملوثات عضوية ثابتة جديدة.</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971 30</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w:t>
            </w:r>
          </w:p>
        </w:tc>
        <w:tc>
          <w:tcPr>
            <w:tcW w:w="333"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971 30</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971 30</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400 30</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w:t>
            </w:r>
          </w:p>
        </w:tc>
        <w:tc>
          <w:tcPr>
            <w:tcW w:w="332"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400 30</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400 30</w:t>
            </w:r>
          </w:p>
        </w:tc>
        <w:tc>
          <w:tcPr>
            <w:tcW w:w="34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w:t>
            </w:r>
          </w:p>
        </w:tc>
      </w:tr>
      <w:tr w:rsidR="0015365F" w:rsidRPr="003B09A8" w:rsidTr="00506CCF">
        <w:trPr>
          <w:trHeight w:val="986"/>
          <w:jc w:val="center"/>
        </w:trPr>
        <w:tc>
          <w:tcPr>
            <w:tcW w:w="236" w:type="pct"/>
            <w:tcBorders>
              <w:top w:val="single" w:sz="4" w:space="0" w:color="auto"/>
              <w:left w:val="single" w:sz="4" w:space="0" w:color="auto"/>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lastRenderedPageBreak/>
              <w:t>32 ج</w:t>
            </w:r>
          </w:p>
        </w:tc>
        <w:tc>
          <w:tcPr>
            <w:tcW w:w="142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both"/>
              <w:rPr>
                <w:rFonts w:cs="Traditional Arabic"/>
                <w:sz w:val="18"/>
                <w:szCs w:val="26"/>
                <w:lang w:eastAsia="en-GB"/>
              </w:rPr>
            </w:pPr>
            <w:r w:rsidRPr="003B09A8">
              <w:rPr>
                <w:rFonts w:cs="Traditional Arabic"/>
                <w:sz w:val="18"/>
                <w:szCs w:val="26"/>
                <w:rtl/>
                <w:lang w:eastAsia="en-GB"/>
              </w:rPr>
              <w:t>برنامج المنتجات الخالية من الملوثات العضوية الثابتة: استحداث وتنفيذ برنامج لتوليد المعلومات والمعارف عن المنتجات الخالية من الملوثات العضوية الثابتة والبدائل.</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412 34</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000 30</w:t>
            </w:r>
          </w:p>
        </w:tc>
        <w:tc>
          <w:tcPr>
            <w:tcW w:w="333"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412 64</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412 34</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000 30</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765 35</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000 30</w:t>
            </w:r>
          </w:p>
        </w:tc>
        <w:tc>
          <w:tcPr>
            <w:tcW w:w="332"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765 65</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765 35</w:t>
            </w:r>
          </w:p>
        </w:tc>
        <w:tc>
          <w:tcPr>
            <w:tcW w:w="34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000 30</w:t>
            </w:r>
          </w:p>
        </w:tc>
      </w:tr>
      <w:tr w:rsidR="0015365F" w:rsidRPr="003B09A8" w:rsidTr="00506CCF">
        <w:trPr>
          <w:trHeight w:val="986"/>
          <w:jc w:val="center"/>
        </w:trPr>
        <w:tc>
          <w:tcPr>
            <w:tcW w:w="236" w:type="pct"/>
            <w:tcBorders>
              <w:top w:val="single" w:sz="4" w:space="0" w:color="auto"/>
              <w:left w:val="single" w:sz="4" w:space="0" w:color="auto"/>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33</w:t>
            </w:r>
          </w:p>
        </w:tc>
        <w:tc>
          <w:tcPr>
            <w:tcW w:w="142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both"/>
              <w:rPr>
                <w:rFonts w:cs="Traditional Arabic"/>
                <w:sz w:val="18"/>
                <w:szCs w:val="26"/>
                <w:rtl/>
                <w:lang w:eastAsia="en-GB"/>
              </w:rPr>
            </w:pPr>
            <w:r w:rsidRPr="003B09A8">
              <w:rPr>
                <w:rFonts w:cs="Traditional Arabic"/>
                <w:sz w:val="18"/>
                <w:szCs w:val="26"/>
                <w:rtl/>
                <w:lang w:eastAsia="en-GB"/>
              </w:rPr>
              <w:t>دعم الأطراف في استعراض واستكمال خطط التنفيذ الوطنية المتعلقة بالملوثات العضوية الثابتة المدرجة في مؤتمري الأطراف الرابع والخامس.</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824 68</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000 435</w:t>
            </w:r>
          </w:p>
        </w:tc>
        <w:tc>
          <w:tcPr>
            <w:tcW w:w="333"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824 503</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824 98</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000 405</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494 46</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000 430</w:t>
            </w:r>
          </w:p>
        </w:tc>
        <w:tc>
          <w:tcPr>
            <w:tcW w:w="332"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494 476</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494 76</w:t>
            </w:r>
          </w:p>
        </w:tc>
        <w:tc>
          <w:tcPr>
            <w:tcW w:w="34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000 400</w:t>
            </w:r>
          </w:p>
        </w:tc>
      </w:tr>
      <w:tr w:rsidR="0015365F" w:rsidRPr="003B09A8" w:rsidTr="00506CCF">
        <w:trPr>
          <w:trHeight w:val="986"/>
          <w:jc w:val="center"/>
        </w:trPr>
        <w:tc>
          <w:tcPr>
            <w:tcW w:w="236" w:type="pct"/>
            <w:tcBorders>
              <w:top w:val="single" w:sz="4" w:space="0" w:color="auto"/>
              <w:left w:val="single" w:sz="4" w:space="0" w:color="auto"/>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34</w:t>
            </w:r>
          </w:p>
        </w:tc>
        <w:tc>
          <w:tcPr>
            <w:tcW w:w="142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both"/>
              <w:rPr>
                <w:rFonts w:cs="Traditional Arabic"/>
                <w:sz w:val="18"/>
                <w:szCs w:val="26"/>
                <w:rtl/>
                <w:lang w:eastAsia="en-GB"/>
              </w:rPr>
            </w:pPr>
            <w:r w:rsidRPr="003B09A8">
              <w:rPr>
                <w:rFonts w:cs="Traditional Arabic"/>
                <w:sz w:val="18"/>
                <w:szCs w:val="26"/>
                <w:rtl/>
                <w:lang w:eastAsia="en-GB"/>
              </w:rPr>
              <w:t xml:space="preserve">الإبلاغ عن الإندوسلفان وتسجيله واستكمال نموذج الإبلاغ الوطني بموجب المادة 15 ليشمل جميع الملوثات العضوية الثابتة الجديدة. </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412 34</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000 115</w:t>
            </w:r>
          </w:p>
        </w:tc>
        <w:tc>
          <w:tcPr>
            <w:tcW w:w="333"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412 149</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412 34</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000 115</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765 35</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000 55</w:t>
            </w:r>
          </w:p>
        </w:tc>
        <w:tc>
          <w:tcPr>
            <w:tcW w:w="332"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765 90</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765 35</w:t>
            </w:r>
          </w:p>
        </w:tc>
        <w:tc>
          <w:tcPr>
            <w:tcW w:w="34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000 55</w:t>
            </w:r>
          </w:p>
        </w:tc>
      </w:tr>
      <w:tr w:rsidR="0015365F" w:rsidRPr="003B09A8" w:rsidTr="00506CCF">
        <w:trPr>
          <w:trHeight w:val="254"/>
          <w:jc w:val="center"/>
        </w:trPr>
        <w:tc>
          <w:tcPr>
            <w:tcW w:w="236" w:type="pct"/>
            <w:tcBorders>
              <w:top w:val="single" w:sz="4" w:space="0" w:color="auto"/>
              <w:left w:val="single" w:sz="4" w:space="0" w:color="auto"/>
              <w:bottom w:val="single" w:sz="4" w:space="0" w:color="auto"/>
              <w:right w:val="single" w:sz="4" w:space="0" w:color="auto"/>
            </w:tcBorders>
            <w:shd w:val="clear" w:color="auto" w:fill="auto"/>
            <w:noWrap/>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lang w:eastAsia="en-GB"/>
              </w:rPr>
            </w:pPr>
            <w:r w:rsidRPr="003B09A8">
              <w:rPr>
                <w:rFonts w:cs="Traditional Arabic"/>
                <w:sz w:val="18"/>
                <w:szCs w:val="26"/>
                <w:rtl/>
                <w:lang w:eastAsia="en-GB"/>
              </w:rPr>
              <w:t>35</w:t>
            </w:r>
          </w:p>
        </w:tc>
        <w:tc>
          <w:tcPr>
            <w:tcW w:w="1427" w:type="pct"/>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both"/>
              <w:rPr>
                <w:rFonts w:cs="Traditional Arabic"/>
                <w:sz w:val="18"/>
                <w:szCs w:val="26"/>
                <w:rtl/>
                <w:lang w:eastAsia="en-GB"/>
              </w:rPr>
            </w:pPr>
            <w:r w:rsidRPr="003B09A8">
              <w:rPr>
                <w:rFonts w:cs="Traditional Arabic"/>
                <w:sz w:val="18"/>
                <w:szCs w:val="26"/>
                <w:rtl/>
                <w:lang w:eastAsia="en-GB"/>
              </w:rPr>
              <w:t>تنفيذ برنامج عمل بشأن الملوثات العضوية الثابتة الجديدة (مرفق المقرر ا س- 4/19 والمقرران ا س- 5/4 وا س – 5/5).</w:t>
            </w:r>
          </w:p>
        </w:tc>
        <w:tc>
          <w:tcPr>
            <w:tcW w:w="332" w:type="pct"/>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560 113</w:t>
            </w:r>
          </w:p>
        </w:tc>
        <w:tc>
          <w:tcPr>
            <w:tcW w:w="332" w:type="pct"/>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000 230</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560 343</w:t>
            </w:r>
          </w:p>
        </w:tc>
        <w:tc>
          <w:tcPr>
            <w:tcW w:w="332" w:type="pct"/>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560 263</w:t>
            </w:r>
          </w:p>
        </w:tc>
        <w:tc>
          <w:tcPr>
            <w:tcW w:w="332" w:type="pct"/>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000 80</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294 107</w:t>
            </w:r>
          </w:p>
        </w:tc>
        <w:tc>
          <w:tcPr>
            <w:tcW w:w="332" w:type="pct"/>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000 200</w:t>
            </w:r>
          </w:p>
        </w:tc>
        <w:tc>
          <w:tcPr>
            <w:tcW w:w="332" w:type="pct"/>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294 307</w:t>
            </w:r>
          </w:p>
        </w:tc>
        <w:tc>
          <w:tcPr>
            <w:tcW w:w="332" w:type="pct"/>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294 207</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15365F" w:rsidRPr="003B09A8" w:rsidRDefault="0015365F" w:rsidP="00506CCF">
            <w:pPr>
              <w:spacing w:after="60" w:line="320" w:lineRule="exact"/>
              <w:jc w:val="center"/>
              <w:rPr>
                <w:rFonts w:cs="Traditional Arabic"/>
                <w:sz w:val="18"/>
                <w:szCs w:val="26"/>
                <w:rtl/>
                <w:lang w:eastAsia="en-GB"/>
              </w:rPr>
            </w:pPr>
            <w:r w:rsidRPr="003B09A8">
              <w:rPr>
                <w:rFonts w:cs="Traditional Arabic"/>
                <w:sz w:val="18"/>
                <w:szCs w:val="26"/>
                <w:rtl/>
                <w:lang w:eastAsia="en-GB"/>
              </w:rPr>
              <w:t>000 100</w:t>
            </w:r>
          </w:p>
        </w:tc>
      </w:tr>
      <w:tr w:rsidR="0015365F" w:rsidRPr="003B09A8" w:rsidTr="00506CCF">
        <w:trPr>
          <w:trHeight w:val="163"/>
          <w:jc w:val="center"/>
        </w:trPr>
        <w:tc>
          <w:tcPr>
            <w:tcW w:w="236" w:type="pct"/>
            <w:shd w:val="clear" w:color="auto" w:fill="auto"/>
            <w:noWrap/>
            <w:tcMar>
              <w:top w:w="28" w:type="dxa"/>
              <w:left w:w="85" w:type="dxa"/>
              <w:bottom w:w="28" w:type="dxa"/>
              <w:right w:w="85" w:type="dxa"/>
            </w:tcMar>
          </w:tcPr>
          <w:p w:rsidR="0015365F" w:rsidRPr="003B09A8" w:rsidRDefault="0015365F" w:rsidP="00506CCF">
            <w:pPr>
              <w:spacing w:before="120" w:after="60" w:line="320" w:lineRule="exact"/>
              <w:jc w:val="both"/>
              <w:rPr>
                <w:rFonts w:cs="Traditional Arabic"/>
                <w:sz w:val="18"/>
                <w:szCs w:val="26"/>
                <w:rtl/>
                <w:lang w:eastAsia="en-GB"/>
              </w:rPr>
            </w:pPr>
          </w:p>
        </w:tc>
        <w:tc>
          <w:tcPr>
            <w:tcW w:w="1427" w:type="pct"/>
            <w:shd w:val="clear" w:color="auto" w:fill="auto"/>
            <w:tcMar>
              <w:top w:w="28" w:type="dxa"/>
              <w:left w:w="85" w:type="dxa"/>
              <w:bottom w:w="28" w:type="dxa"/>
              <w:right w:w="85" w:type="dxa"/>
            </w:tcMar>
          </w:tcPr>
          <w:p w:rsidR="0015365F" w:rsidRPr="003B09A8" w:rsidRDefault="0015365F" w:rsidP="00506CCF">
            <w:pPr>
              <w:spacing w:before="120" w:after="60" w:line="320" w:lineRule="exact"/>
              <w:jc w:val="both"/>
              <w:rPr>
                <w:rFonts w:cs="Traditional Arabic"/>
                <w:sz w:val="18"/>
                <w:szCs w:val="26"/>
                <w:rtl/>
                <w:lang w:eastAsia="en-GB"/>
              </w:rPr>
            </w:pPr>
          </w:p>
        </w:tc>
        <w:tc>
          <w:tcPr>
            <w:tcW w:w="332" w:type="pct"/>
            <w:shd w:val="clear" w:color="auto" w:fill="auto"/>
            <w:tcMar>
              <w:top w:w="28" w:type="dxa"/>
              <w:left w:w="85" w:type="dxa"/>
              <w:bottom w:w="28" w:type="dxa"/>
              <w:right w:w="85" w:type="dxa"/>
            </w:tcMar>
          </w:tcPr>
          <w:p w:rsidR="0015365F" w:rsidRPr="009A2EF5" w:rsidRDefault="0015365F" w:rsidP="00506CCF">
            <w:pPr>
              <w:spacing w:before="120" w:after="60" w:line="320" w:lineRule="exact"/>
              <w:jc w:val="center"/>
              <w:rPr>
                <w:rFonts w:cs="Traditional Arabic"/>
                <w:b/>
                <w:bCs/>
                <w:w w:val="90"/>
                <w:sz w:val="18"/>
                <w:szCs w:val="26"/>
                <w:rtl/>
                <w:lang w:eastAsia="en-GB"/>
              </w:rPr>
            </w:pPr>
            <w:r w:rsidRPr="009A2EF5">
              <w:rPr>
                <w:rFonts w:cs="Traditional Arabic"/>
                <w:b/>
                <w:bCs/>
                <w:w w:val="90"/>
                <w:sz w:val="18"/>
                <w:szCs w:val="26"/>
                <w:rtl/>
                <w:lang w:eastAsia="en-GB"/>
              </w:rPr>
              <w:t>496 586</w:t>
            </w:r>
          </w:p>
        </w:tc>
        <w:tc>
          <w:tcPr>
            <w:tcW w:w="332" w:type="pct"/>
            <w:shd w:val="clear" w:color="auto" w:fill="auto"/>
            <w:tcMar>
              <w:top w:w="28" w:type="dxa"/>
              <w:left w:w="85" w:type="dxa"/>
              <w:bottom w:w="28" w:type="dxa"/>
              <w:right w:w="85" w:type="dxa"/>
            </w:tcMar>
          </w:tcPr>
          <w:p w:rsidR="0015365F" w:rsidRPr="009A2EF5" w:rsidRDefault="0015365F" w:rsidP="00506CCF">
            <w:pPr>
              <w:spacing w:before="120" w:after="60" w:line="320" w:lineRule="exact"/>
              <w:jc w:val="center"/>
              <w:rPr>
                <w:rFonts w:cs="Traditional Arabic"/>
                <w:b/>
                <w:bCs/>
                <w:w w:val="80"/>
                <w:sz w:val="18"/>
                <w:szCs w:val="26"/>
                <w:rtl/>
                <w:lang w:eastAsia="en-GB"/>
              </w:rPr>
            </w:pPr>
            <w:r w:rsidRPr="009A2EF5">
              <w:rPr>
                <w:rFonts w:cs="Traditional Arabic"/>
                <w:b/>
                <w:bCs/>
                <w:w w:val="80"/>
                <w:sz w:val="18"/>
                <w:szCs w:val="26"/>
                <w:rtl/>
                <w:lang w:eastAsia="en-GB"/>
              </w:rPr>
              <w:t>000 570 2</w:t>
            </w:r>
          </w:p>
        </w:tc>
        <w:tc>
          <w:tcPr>
            <w:tcW w:w="333" w:type="pct"/>
            <w:shd w:val="clear" w:color="auto" w:fill="auto"/>
            <w:tcMar>
              <w:top w:w="28" w:type="dxa"/>
              <w:left w:w="85" w:type="dxa"/>
              <w:bottom w:w="28" w:type="dxa"/>
              <w:right w:w="85" w:type="dxa"/>
            </w:tcMar>
          </w:tcPr>
          <w:p w:rsidR="0015365F" w:rsidRPr="009A2EF5" w:rsidRDefault="0015365F" w:rsidP="00506CCF">
            <w:pPr>
              <w:spacing w:before="120" w:after="60" w:line="320" w:lineRule="exact"/>
              <w:jc w:val="center"/>
              <w:rPr>
                <w:rFonts w:cs="Traditional Arabic"/>
                <w:b/>
                <w:bCs/>
                <w:w w:val="80"/>
                <w:sz w:val="18"/>
                <w:szCs w:val="26"/>
                <w:rtl/>
                <w:lang w:eastAsia="en-GB"/>
              </w:rPr>
            </w:pPr>
            <w:r w:rsidRPr="009A2EF5">
              <w:rPr>
                <w:rFonts w:cs="Traditional Arabic"/>
                <w:b/>
                <w:bCs/>
                <w:w w:val="80"/>
                <w:sz w:val="18"/>
                <w:szCs w:val="26"/>
                <w:rtl/>
                <w:lang w:eastAsia="en-GB"/>
              </w:rPr>
              <w:t>494 156 3</w:t>
            </w:r>
          </w:p>
        </w:tc>
        <w:tc>
          <w:tcPr>
            <w:tcW w:w="332" w:type="pct"/>
            <w:shd w:val="clear" w:color="auto" w:fill="auto"/>
            <w:tcMar>
              <w:top w:w="28" w:type="dxa"/>
              <w:left w:w="85" w:type="dxa"/>
              <w:bottom w:w="28" w:type="dxa"/>
              <w:right w:w="85" w:type="dxa"/>
            </w:tcMar>
          </w:tcPr>
          <w:p w:rsidR="0015365F" w:rsidRPr="009A2EF5" w:rsidRDefault="0015365F" w:rsidP="00506CCF">
            <w:pPr>
              <w:spacing w:before="120" w:after="60" w:line="320" w:lineRule="exact"/>
              <w:jc w:val="center"/>
              <w:rPr>
                <w:rFonts w:cs="Traditional Arabic"/>
                <w:b/>
                <w:bCs/>
                <w:w w:val="90"/>
                <w:sz w:val="18"/>
                <w:szCs w:val="26"/>
                <w:rtl/>
                <w:lang w:eastAsia="en-GB"/>
              </w:rPr>
            </w:pPr>
            <w:r w:rsidRPr="009A2EF5">
              <w:rPr>
                <w:rFonts w:cs="Traditional Arabic"/>
                <w:b/>
                <w:bCs/>
                <w:w w:val="90"/>
                <w:sz w:val="18"/>
                <w:szCs w:val="26"/>
                <w:rtl/>
                <w:lang w:eastAsia="en-GB"/>
              </w:rPr>
              <w:t>494 811</w:t>
            </w:r>
          </w:p>
        </w:tc>
        <w:tc>
          <w:tcPr>
            <w:tcW w:w="332" w:type="pct"/>
            <w:shd w:val="clear" w:color="auto" w:fill="auto"/>
            <w:tcMar>
              <w:top w:w="28" w:type="dxa"/>
              <w:left w:w="85" w:type="dxa"/>
              <w:bottom w:w="28" w:type="dxa"/>
              <w:right w:w="85" w:type="dxa"/>
            </w:tcMar>
          </w:tcPr>
          <w:p w:rsidR="0015365F" w:rsidRPr="009A2EF5" w:rsidRDefault="0015365F" w:rsidP="00506CCF">
            <w:pPr>
              <w:spacing w:before="120" w:after="60" w:line="320" w:lineRule="exact"/>
              <w:jc w:val="center"/>
              <w:rPr>
                <w:rFonts w:cs="Traditional Arabic"/>
                <w:b/>
                <w:bCs/>
                <w:w w:val="80"/>
                <w:sz w:val="18"/>
                <w:szCs w:val="26"/>
                <w:rtl/>
                <w:lang w:eastAsia="en-GB"/>
              </w:rPr>
            </w:pPr>
            <w:r w:rsidRPr="009A2EF5">
              <w:rPr>
                <w:rFonts w:cs="Traditional Arabic"/>
                <w:b/>
                <w:bCs/>
                <w:w w:val="80"/>
                <w:sz w:val="18"/>
                <w:szCs w:val="26"/>
                <w:rtl/>
                <w:lang w:eastAsia="en-GB"/>
              </w:rPr>
              <w:t>000 345 2</w:t>
            </w:r>
          </w:p>
        </w:tc>
        <w:tc>
          <w:tcPr>
            <w:tcW w:w="333" w:type="pct"/>
            <w:shd w:val="clear" w:color="auto" w:fill="auto"/>
            <w:tcMar>
              <w:top w:w="28" w:type="dxa"/>
              <w:left w:w="85" w:type="dxa"/>
              <w:bottom w:w="28" w:type="dxa"/>
              <w:right w:w="85" w:type="dxa"/>
            </w:tcMar>
          </w:tcPr>
          <w:p w:rsidR="0015365F" w:rsidRPr="009A2EF5" w:rsidRDefault="0015365F" w:rsidP="00506CCF">
            <w:pPr>
              <w:spacing w:before="120" w:after="60" w:line="320" w:lineRule="exact"/>
              <w:jc w:val="center"/>
              <w:rPr>
                <w:rFonts w:cs="Traditional Arabic"/>
                <w:b/>
                <w:bCs/>
                <w:w w:val="90"/>
                <w:sz w:val="18"/>
                <w:szCs w:val="26"/>
                <w:rtl/>
                <w:lang w:eastAsia="en-GB"/>
              </w:rPr>
            </w:pPr>
            <w:r w:rsidRPr="009A2EF5">
              <w:rPr>
                <w:rFonts w:cs="Traditional Arabic"/>
                <w:b/>
                <w:bCs/>
                <w:w w:val="90"/>
                <w:sz w:val="18"/>
                <w:szCs w:val="26"/>
                <w:rtl/>
                <w:lang w:eastAsia="en-GB"/>
              </w:rPr>
              <w:t>160 486</w:t>
            </w:r>
          </w:p>
        </w:tc>
        <w:tc>
          <w:tcPr>
            <w:tcW w:w="332" w:type="pct"/>
            <w:shd w:val="clear" w:color="auto" w:fill="auto"/>
            <w:tcMar>
              <w:top w:w="28" w:type="dxa"/>
              <w:left w:w="85" w:type="dxa"/>
              <w:bottom w:w="28" w:type="dxa"/>
              <w:right w:w="85" w:type="dxa"/>
            </w:tcMar>
          </w:tcPr>
          <w:p w:rsidR="0015365F" w:rsidRPr="009A2EF5" w:rsidRDefault="0015365F" w:rsidP="00506CCF">
            <w:pPr>
              <w:spacing w:before="120" w:after="60" w:line="320" w:lineRule="exact"/>
              <w:jc w:val="center"/>
              <w:rPr>
                <w:rFonts w:cs="Traditional Arabic"/>
                <w:b/>
                <w:bCs/>
                <w:w w:val="80"/>
                <w:sz w:val="18"/>
                <w:szCs w:val="26"/>
                <w:rtl/>
                <w:lang w:eastAsia="en-GB"/>
              </w:rPr>
            </w:pPr>
            <w:r w:rsidRPr="009A2EF5">
              <w:rPr>
                <w:rFonts w:cs="Traditional Arabic"/>
                <w:b/>
                <w:bCs/>
                <w:w w:val="80"/>
                <w:sz w:val="18"/>
                <w:szCs w:val="26"/>
                <w:rtl/>
                <w:lang w:eastAsia="en-GB"/>
              </w:rPr>
              <w:t>000 535 1</w:t>
            </w:r>
          </w:p>
        </w:tc>
        <w:tc>
          <w:tcPr>
            <w:tcW w:w="332" w:type="pct"/>
            <w:shd w:val="clear" w:color="auto" w:fill="auto"/>
            <w:tcMar>
              <w:top w:w="28" w:type="dxa"/>
              <w:left w:w="85" w:type="dxa"/>
              <w:bottom w:w="28" w:type="dxa"/>
              <w:right w:w="85" w:type="dxa"/>
            </w:tcMar>
          </w:tcPr>
          <w:p w:rsidR="0015365F" w:rsidRPr="009A2EF5" w:rsidRDefault="0015365F" w:rsidP="00506CCF">
            <w:pPr>
              <w:spacing w:before="120" w:after="60" w:line="320" w:lineRule="exact"/>
              <w:jc w:val="center"/>
              <w:rPr>
                <w:rFonts w:cs="Traditional Arabic"/>
                <w:b/>
                <w:bCs/>
                <w:w w:val="80"/>
                <w:sz w:val="18"/>
                <w:szCs w:val="26"/>
                <w:rtl/>
                <w:lang w:eastAsia="en-GB"/>
              </w:rPr>
            </w:pPr>
            <w:r w:rsidRPr="009A2EF5">
              <w:rPr>
                <w:rFonts w:cs="Traditional Arabic"/>
                <w:b/>
                <w:bCs/>
                <w:w w:val="80"/>
                <w:sz w:val="18"/>
                <w:szCs w:val="26"/>
                <w:rtl/>
                <w:lang w:eastAsia="en-GB"/>
              </w:rPr>
              <w:t>161 021 2</w:t>
            </w:r>
          </w:p>
        </w:tc>
        <w:tc>
          <w:tcPr>
            <w:tcW w:w="332" w:type="pct"/>
            <w:shd w:val="clear" w:color="auto" w:fill="auto"/>
            <w:tcMar>
              <w:top w:w="28" w:type="dxa"/>
              <w:left w:w="85" w:type="dxa"/>
              <w:bottom w:w="28" w:type="dxa"/>
              <w:right w:w="85" w:type="dxa"/>
            </w:tcMar>
          </w:tcPr>
          <w:p w:rsidR="0015365F" w:rsidRPr="009A2EF5" w:rsidRDefault="0015365F" w:rsidP="00506CCF">
            <w:pPr>
              <w:spacing w:before="120" w:after="60" w:line="320" w:lineRule="exact"/>
              <w:jc w:val="center"/>
              <w:rPr>
                <w:rFonts w:cs="Traditional Arabic"/>
                <w:b/>
                <w:bCs/>
                <w:w w:val="90"/>
                <w:sz w:val="18"/>
                <w:szCs w:val="26"/>
                <w:rtl/>
                <w:lang w:eastAsia="en-GB"/>
              </w:rPr>
            </w:pPr>
            <w:r w:rsidRPr="009A2EF5">
              <w:rPr>
                <w:rFonts w:cs="Traditional Arabic"/>
                <w:b/>
                <w:bCs/>
                <w:w w:val="90"/>
                <w:sz w:val="18"/>
                <w:szCs w:val="26"/>
                <w:rtl/>
                <w:lang w:eastAsia="en-GB"/>
              </w:rPr>
              <w:t>161 621</w:t>
            </w:r>
          </w:p>
        </w:tc>
        <w:tc>
          <w:tcPr>
            <w:tcW w:w="347" w:type="pct"/>
            <w:shd w:val="clear" w:color="auto" w:fill="auto"/>
            <w:tcMar>
              <w:top w:w="28" w:type="dxa"/>
              <w:left w:w="85" w:type="dxa"/>
              <w:bottom w:w="28" w:type="dxa"/>
              <w:right w:w="85" w:type="dxa"/>
            </w:tcMar>
          </w:tcPr>
          <w:p w:rsidR="0015365F" w:rsidRPr="009A2EF5" w:rsidRDefault="0015365F" w:rsidP="00506CCF">
            <w:pPr>
              <w:spacing w:before="120" w:after="60" w:line="320" w:lineRule="exact"/>
              <w:jc w:val="center"/>
              <w:rPr>
                <w:rFonts w:cs="Traditional Arabic"/>
                <w:b/>
                <w:bCs/>
                <w:w w:val="80"/>
                <w:sz w:val="18"/>
                <w:szCs w:val="26"/>
                <w:rtl/>
                <w:lang w:eastAsia="en-GB"/>
              </w:rPr>
            </w:pPr>
            <w:r w:rsidRPr="009A2EF5">
              <w:rPr>
                <w:rFonts w:cs="Traditional Arabic"/>
                <w:b/>
                <w:bCs/>
                <w:w w:val="80"/>
                <w:sz w:val="18"/>
                <w:szCs w:val="26"/>
                <w:rtl/>
                <w:lang w:eastAsia="en-GB"/>
              </w:rPr>
              <w:t>000 400 1</w:t>
            </w:r>
          </w:p>
        </w:tc>
      </w:tr>
    </w:tbl>
    <w:p w:rsidR="0015365F" w:rsidRDefault="0015365F" w:rsidP="0015365F">
      <w:pPr>
        <w:spacing w:after="120" w:line="320" w:lineRule="exact"/>
      </w:pPr>
      <w:r>
        <w:br w:type="page"/>
      </w:r>
      <w:r>
        <w:rPr>
          <w:rFonts w:cs="Traditional Arabic"/>
          <w:b/>
          <w:bCs/>
          <w:sz w:val="30"/>
          <w:szCs w:val="30"/>
          <w:rtl/>
        </w:rPr>
        <w:lastRenderedPageBreak/>
        <w:t>المعارف وإدارة المعلومات والإرشاد</w:t>
      </w:r>
    </w:p>
    <w:tbl>
      <w:tblPr>
        <w:bidiVisual/>
        <w:tblW w:w="4972" w:type="pct"/>
        <w:jc w:val="center"/>
        <w:tblLayout w:type="fixed"/>
        <w:tblLook w:val="0000"/>
      </w:tblPr>
      <w:tblGrid>
        <w:gridCol w:w="869"/>
        <w:gridCol w:w="4498"/>
        <w:gridCol w:w="1037"/>
        <w:gridCol w:w="1040"/>
        <w:gridCol w:w="1037"/>
        <w:gridCol w:w="1037"/>
        <w:gridCol w:w="1040"/>
        <w:gridCol w:w="1037"/>
        <w:gridCol w:w="865"/>
        <w:gridCol w:w="1037"/>
        <w:gridCol w:w="1040"/>
        <w:gridCol w:w="1081"/>
      </w:tblGrid>
      <w:tr w:rsidR="0015365F" w:rsidRPr="00A46F20" w:rsidTr="00506CCF">
        <w:trPr>
          <w:trHeight w:val="268"/>
          <w:tblHeader/>
          <w:jc w:val="center"/>
        </w:trPr>
        <w:tc>
          <w:tcPr>
            <w:tcW w:w="278" w:type="pct"/>
            <w:tcBorders>
              <w:top w:val="single" w:sz="4" w:space="0" w:color="auto"/>
              <w:left w:val="single" w:sz="4" w:space="0" w:color="auto"/>
              <w:right w:val="single" w:sz="4" w:space="0" w:color="auto"/>
            </w:tcBorders>
            <w:shd w:val="clear" w:color="auto" w:fill="auto"/>
            <w:noWrap/>
            <w:tcMar>
              <w:top w:w="28" w:type="dxa"/>
              <w:left w:w="85" w:type="dxa"/>
              <w:bottom w:w="28" w:type="dxa"/>
              <w:right w:w="85" w:type="dxa"/>
            </w:tcMar>
            <w:vAlign w:val="center"/>
          </w:tcPr>
          <w:p w:rsidR="0015365F" w:rsidRPr="00F15099" w:rsidRDefault="0015365F" w:rsidP="00506CCF">
            <w:pPr>
              <w:spacing w:line="200" w:lineRule="exact"/>
              <w:jc w:val="center"/>
              <w:rPr>
                <w:rFonts w:cs="Traditional Arabic"/>
                <w:b/>
                <w:bCs/>
                <w:sz w:val="18"/>
                <w:szCs w:val="26"/>
                <w:rtl/>
                <w:lang w:eastAsia="en-GB"/>
              </w:rPr>
            </w:pPr>
            <w:r w:rsidRPr="00F15099">
              <w:rPr>
                <w:rFonts w:cs="Traditional Arabic"/>
                <w:b/>
                <w:bCs/>
                <w:sz w:val="18"/>
                <w:szCs w:val="26"/>
                <w:rtl/>
                <w:lang w:eastAsia="en-GB"/>
              </w:rPr>
              <w:t>رقم النشاط*</w:t>
            </w:r>
          </w:p>
        </w:tc>
        <w:tc>
          <w:tcPr>
            <w:tcW w:w="1440" w:type="pct"/>
            <w:tcBorders>
              <w:top w:val="single" w:sz="4" w:space="0" w:color="auto"/>
              <w:left w:val="nil"/>
              <w:right w:val="single" w:sz="4" w:space="0" w:color="auto"/>
            </w:tcBorders>
            <w:shd w:val="clear" w:color="auto" w:fill="auto"/>
            <w:tcMar>
              <w:top w:w="28" w:type="dxa"/>
              <w:left w:w="85" w:type="dxa"/>
              <w:bottom w:w="28" w:type="dxa"/>
              <w:right w:w="85" w:type="dxa"/>
            </w:tcMar>
            <w:vAlign w:val="center"/>
          </w:tcPr>
          <w:p w:rsidR="0015365F" w:rsidRPr="00F15099" w:rsidRDefault="0015365F" w:rsidP="00506CCF">
            <w:pPr>
              <w:spacing w:line="200" w:lineRule="exact"/>
              <w:jc w:val="center"/>
              <w:rPr>
                <w:rFonts w:cs="Traditional Arabic"/>
                <w:b/>
                <w:bCs/>
                <w:sz w:val="18"/>
                <w:szCs w:val="26"/>
                <w:rtl/>
                <w:lang w:eastAsia="en-GB"/>
              </w:rPr>
            </w:pPr>
            <w:r w:rsidRPr="00F15099">
              <w:rPr>
                <w:rFonts w:cs="Traditional Arabic"/>
                <w:b/>
                <w:bCs/>
                <w:sz w:val="18"/>
                <w:szCs w:val="26"/>
                <w:rtl/>
                <w:lang w:eastAsia="en-GB"/>
              </w:rPr>
              <w:t>الأنشطة</w:t>
            </w:r>
          </w:p>
        </w:tc>
        <w:tc>
          <w:tcPr>
            <w:tcW w:w="1662" w:type="pct"/>
            <w:gridSpan w:val="5"/>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A46F20" w:rsidRDefault="0015365F" w:rsidP="00506CCF">
            <w:pPr>
              <w:spacing w:line="200" w:lineRule="exact"/>
              <w:jc w:val="center"/>
              <w:rPr>
                <w:rFonts w:cs="Traditional Arabic"/>
                <w:sz w:val="18"/>
                <w:szCs w:val="26"/>
                <w:rtl/>
                <w:lang w:eastAsia="en-GB"/>
              </w:rPr>
            </w:pPr>
            <w:r w:rsidRPr="00A46F20">
              <w:rPr>
                <w:rFonts w:cs="Traditional Arabic"/>
                <w:sz w:val="18"/>
                <w:szCs w:val="26"/>
                <w:rtl/>
                <w:lang w:eastAsia="en-GB"/>
              </w:rPr>
              <w:t>2012</w:t>
            </w:r>
          </w:p>
        </w:tc>
        <w:tc>
          <w:tcPr>
            <w:tcW w:w="1620" w:type="pct"/>
            <w:gridSpan w:val="5"/>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A46F20" w:rsidRDefault="0015365F" w:rsidP="00506CCF">
            <w:pPr>
              <w:spacing w:line="200" w:lineRule="exact"/>
              <w:jc w:val="center"/>
              <w:rPr>
                <w:rFonts w:cs="Traditional Arabic"/>
                <w:sz w:val="18"/>
                <w:szCs w:val="26"/>
                <w:rtl/>
                <w:lang w:eastAsia="en-GB"/>
              </w:rPr>
            </w:pPr>
            <w:r w:rsidRPr="00A46F20">
              <w:rPr>
                <w:rFonts w:cs="Traditional Arabic"/>
                <w:sz w:val="18"/>
                <w:szCs w:val="26"/>
                <w:rtl/>
                <w:lang w:eastAsia="en-GB"/>
              </w:rPr>
              <w:t>2013</w:t>
            </w:r>
          </w:p>
        </w:tc>
      </w:tr>
      <w:tr w:rsidR="0015365F" w:rsidRPr="00A46F20" w:rsidTr="00506CCF">
        <w:trPr>
          <w:trHeight w:val="268"/>
          <w:tblHeader/>
          <w:jc w:val="center"/>
        </w:trPr>
        <w:tc>
          <w:tcPr>
            <w:tcW w:w="278" w:type="pct"/>
            <w:tcBorders>
              <w:left w:val="single" w:sz="4" w:space="0" w:color="auto"/>
              <w:right w:val="single" w:sz="4" w:space="0" w:color="auto"/>
            </w:tcBorders>
            <w:shd w:val="clear" w:color="auto" w:fill="auto"/>
            <w:noWrap/>
            <w:tcMar>
              <w:top w:w="28" w:type="dxa"/>
              <w:left w:w="85" w:type="dxa"/>
              <w:bottom w:w="28" w:type="dxa"/>
              <w:right w:w="85" w:type="dxa"/>
            </w:tcMar>
            <w:vAlign w:val="center"/>
          </w:tcPr>
          <w:p w:rsidR="0015365F" w:rsidRPr="00A46F20" w:rsidRDefault="0015365F" w:rsidP="00506CCF">
            <w:pPr>
              <w:spacing w:line="240" w:lineRule="exact"/>
              <w:jc w:val="center"/>
              <w:rPr>
                <w:rFonts w:cs="Traditional Arabic"/>
                <w:sz w:val="18"/>
                <w:szCs w:val="26"/>
                <w:rtl/>
                <w:lang w:eastAsia="en-GB"/>
              </w:rPr>
            </w:pPr>
          </w:p>
        </w:tc>
        <w:tc>
          <w:tcPr>
            <w:tcW w:w="1440" w:type="pct"/>
            <w:tcBorders>
              <w:left w:val="nil"/>
              <w:right w:val="single" w:sz="4" w:space="0" w:color="auto"/>
            </w:tcBorders>
            <w:shd w:val="clear" w:color="auto" w:fill="auto"/>
            <w:tcMar>
              <w:top w:w="28" w:type="dxa"/>
              <w:left w:w="85" w:type="dxa"/>
              <w:bottom w:w="28" w:type="dxa"/>
              <w:right w:w="85" w:type="dxa"/>
            </w:tcMar>
            <w:vAlign w:val="center"/>
          </w:tcPr>
          <w:p w:rsidR="0015365F" w:rsidRPr="00A46F20" w:rsidRDefault="0015365F" w:rsidP="00506CCF">
            <w:pPr>
              <w:spacing w:line="240" w:lineRule="exact"/>
              <w:jc w:val="center"/>
              <w:rPr>
                <w:rFonts w:cs="Traditional Arabic"/>
                <w:sz w:val="18"/>
                <w:szCs w:val="26"/>
                <w:rtl/>
                <w:lang w:eastAsia="en-GB"/>
              </w:rPr>
            </w:pPr>
          </w:p>
        </w:tc>
        <w:tc>
          <w:tcPr>
            <w:tcW w:w="997" w:type="pct"/>
            <w:gridSpan w:val="3"/>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F15099" w:rsidRDefault="0015365F" w:rsidP="00506CCF">
            <w:pPr>
              <w:spacing w:line="240" w:lineRule="exact"/>
              <w:jc w:val="center"/>
              <w:rPr>
                <w:rFonts w:cs="Traditional Arabic"/>
                <w:b/>
                <w:bCs/>
                <w:sz w:val="18"/>
                <w:szCs w:val="26"/>
                <w:rtl/>
                <w:lang w:eastAsia="en-GB"/>
              </w:rPr>
            </w:pPr>
            <w:r w:rsidRPr="00F15099">
              <w:rPr>
                <w:rFonts w:cs="Traditional Arabic"/>
                <w:b/>
                <w:bCs/>
                <w:sz w:val="18"/>
                <w:szCs w:val="26"/>
                <w:rtl/>
                <w:lang w:eastAsia="en-GB"/>
              </w:rPr>
              <w:t>المبالغ</w:t>
            </w:r>
          </w:p>
        </w:tc>
        <w:tc>
          <w:tcPr>
            <w:tcW w:w="665" w:type="pct"/>
            <w:gridSpan w:val="2"/>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F15099" w:rsidRDefault="0015365F" w:rsidP="00506CCF">
            <w:pPr>
              <w:spacing w:line="240" w:lineRule="exact"/>
              <w:jc w:val="center"/>
              <w:rPr>
                <w:rFonts w:cs="Traditional Arabic"/>
                <w:b/>
                <w:bCs/>
                <w:sz w:val="18"/>
                <w:szCs w:val="26"/>
                <w:rtl/>
                <w:lang w:eastAsia="en-GB"/>
              </w:rPr>
            </w:pPr>
            <w:r w:rsidRPr="00F15099">
              <w:rPr>
                <w:rFonts w:cs="Traditional Arabic"/>
                <w:b/>
                <w:bCs/>
                <w:sz w:val="18"/>
                <w:szCs w:val="26"/>
                <w:rtl/>
                <w:lang w:eastAsia="en-GB"/>
              </w:rPr>
              <w:t>مصدر التمويل</w:t>
            </w:r>
          </w:p>
        </w:tc>
        <w:tc>
          <w:tcPr>
            <w:tcW w:w="941" w:type="pct"/>
            <w:gridSpan w:val="3"/>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F15099" w:rsidRDefault="0015365F" w:rsidP="00506CCF">
            <w:pPr>
              <w:spacing w:line="240" w:lineRule="exact"/>
              <w:jc w:val="center"/>
              <w:rPr>
                <w:rFonts w:cs="Traditional Arabic"/>
                <w:b/>
                <w:bCs/>
                <w:sz w:val="18"/>
                <w:szCs w:val="26"/>
                <w:rtl/>
                <w:lang w:eastAsia="en-GB"/>
              </w:rPr>
            </w:pPr>
            <w:r w:rsidRPr="00F15099">
              <w:rPr>
                <w:rFonts w:cs="Traditional Arabic"/>
                <w:b/>
                <w:bCs/>
                <w:sz w:val="18"/>
                <w:szCs w:val="26"/>
                <w:rtl/>
                <w:lang w:eastAsia="en-GB"/>
              </w:rPr>
              <w:t>المبالغ</w:t>
            </w:r>
          </w:p>
        </w:tc>
        <w:tc>
          <w:tcPr>
            <w:tcW w:w="679" w:type="pct"/>
            <w:gridSpan w:val="2"/>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F15099" w:rsidRDefault="0015365F" w:rsidP="00506CCF">
            <w:pPr>
              <w:spacing w:line="240" w:lineRule="exact"/>
              <w:jc w:val="center"/>
              <w:rPr>
                <w:rFonts w:cs="Traditional Arabic"/>
                <w:b/>
                <w:bCs/>
                <w:sz w:val="18"/>
                <w:szCs w:val="26"/>
                <w:rtl/>
                <w:lang w:eastAsia="en-GB"/>
              </w:rPr>
            </w:pPr>
            <w:r w:rsidRPr="00F15099">
              <w:rPr>
                <w:rFonts w:cs="Traditional Arabic"/>
                <w:b/>
                <w:bCs/>
                <w:sz w:val="18"/>
                <w:szCs w:val="26"/>
                <w:rtl/>
                <w:lang w:eastAsia="en-GB"/>
              </w:rPr>
              <w:t>مصدر التمويل</w:t>
            </w:r>
          </w:p>
        </w:tc>
      </w:tr>
      <w:tr w:rsidR="0015365F" w:rsidRPr="00A46F20" w:rsidTr="00506CCF">
        <w:trPr>
          <w:trHeight w:val="268"/>
          <w:tblHeader/>
          <w:jc w:val="center"/>
        </w:trPr>
        <w:tc>
          <w:tcPr>
            <w:tcW w:w="278" w:type="pct"/>
            <w:tcBorders>
              <w:left w:val="single" w:sz="4" w:space="0" w:color="auto"/>
              <w:bottom w:val="single" w:sz="4" w:space="0" w:color="auto"/>
              <w:right w:val="single" w:sz="4" w:space="0" w:color="auto"/>
            </w:tcBorders>
            <w:shd w:val="clear" w:color="auto" w:fill="auto"/>
            <w:noWrap/>
            <w:tcMar>
              <w:top w:w="28" w:type="dxa"/>
              <w:left w:w="85" w:type="dxa"/>
              <w:bottom w:w="28" w:type="dxa"/>
              <w:right w:w="85" w:type="dxa"/>
            </w:tcMar>
            <w:vAlign w:val="center"/>
          </w:tcPr>
          <w:p w:rsidR="0015365F" w:rsidRPr="00A46F20" w:rsidRDefault="0015365F" w:rsidP="00506CCF">
            <w:pPr>
              <w:spacing w:line="220" w:lineRule="exact"/>
              <w:jc w:val="center"/>
              <w:rPr>
                <w:rFonts w:cs="Traditional Arabic"/>
                <w:sz w:val="18"/>
                <w:szCs w:val="26"/>
                <w:rtl/>
                <w:lang w:eastAsia="en-GB"/>
              </w:rPr>
            </w:pPr>
          </w:p>
        </w:tc>
        <w:tc>
          <w:tcPr>
            <w:tcW w:w="1440" w:type="pct"/>
            <w:tcBorders>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A46F20" w:rsidRDefault="0015365F" w:rsidP="00506CCF">
            <w:pPr>
              <w:spacing w:line="220" w:lineRule="exact"/>
              <w:jc w:val="center"/>
              <w:rPr>
                <w:rFonts w:cs="Traditional Arabic"/>
                <w:sz w:val="18"/>
                <w:szCs w:val="26"/>
                <w:rtl/>
                <w:lang w:eastAsia="en-GB"/>
              </w:rPr>
            </w:pP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A46F20" w:rsidRDefault="0015365F" w:rsidP="00506CCF">
            <w:pPr>
              <w:spacing w:line="220" w:lineRule="exact"/>
              <w:jc w:val="center"/>
              <w:rPr>
                <w:rFonts w:cs="Traditional Arabic"/>
                <w:sz w:val="18"/>
                <w:szCs w:val="26"/>
                <w:rtl/>
                <w:lang w:eastAsia="en-GB"/>
              </w:rPr>
            </w:pPr>
            <w:r w:rsidRPr="00A46F20">
              <w:rPr>
                <w:rFonts w:cs="Traditional Arabic"/>
                <w:sz w:val="18"/>
                <w:szCs w:val="26"/>
                <w:rtl/>
                <w:lang w:eastAsia="en-GB"/>
              </w:rPr>
              <w:t>تكاليف الموظفين</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F15099" w:rsidRDefault="0015365F" w:rsidP="00506CCF">
            <w:pPr>
              <w:spacing w:line="220" w:lineRule="exact"/>
              <w:jc w:val="center"/>
              <w:rPr>
                <w:rFonts w:cs="Traditional Arabic"/>
                <w:b/>
                <w:bCs/>
                <w:sz w:val="18"/>
                <w:szCs w:val="26"/>
                <w:rtl/>
                <w:lang w:eastAsia="en-GB"/>
              </w:rPr>
            </w:pPr>
            <w:r w:rsidRPr="00F15099">
              <w:rPr>
                <w:rFonts w:cs="Traditional Arabic"/>
                <w:b/>
                <w:bCs/>
                <w:sz w:val="18"/>
                <w:szCs w:val="26"/>
                <w:rtl/>
                <w:lang w:eastAsia="en-GB"/>
              </w:rPr>
              <w:t>التكاليف بخلاف الموظفين</w:t>
            </w:r>
          </w:p>
        </w:tc>
        <w:tc>
          <w:tcPr>
            <w:tcW w:w="332"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vAlign w:val="center"/>
          </w:tcPr>
          <w:p w:rsidR="0015365F" w:rsidRPr="00F15099" w:rsidRDefault="0015365F" w:rsidP="00506CCF">
            <w:pPr>
              <w:spacing w:line="220" w:lineRule="exact"/>
              <w:jc w:val="center"/>
              <w:rPr>
                <w:rFonts w:cs="Traditional Arabic"/>
                <w:b/>
                <w:bCs/>
                <w:sz w:val="18"/>
                <w:szCs w:val="26"/>
                <w:rtl/>
                <w:lang w:eastAsia="en-GB"/>
              </w:rPr>
            </w:pPr>
            <w:r w:rsidRPr="00F15099">
              <w:rPr>
                <w:rFonts w:cs="Traditional Arabic"/>
                <w:b/>
                <w:bCs/>
                <w:sz w:val="18"/>
                <w:szCs w:val="26"/>
                <w:rtl/>
                <w:lang w:eastAsia="en-GB"/>
              </w:rPr>
              <w:t>مجموع التكاليف</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F15099" w:rsidRDefault="0015365F" w:rsidP="00506CCF">
            <w:pPr>
              <w:spacing w:line="220" w:lineRule="exact"/>
              <w:jc w:val="center"/>
              <w:rPr>
                <w:rFonts w:cs="Traditional Arabic"/>
                <w:b/>
                <w:bCs/>
                <w:sz w:val="18"/>
                <w:szCs w:val="26"/>
                <w:rtl/>
                <w:lang w:eastAsia="en-GB"/>
              </w:rPr>
            </w:pPr>
            <w:r w:rsidRPr="00F15099">
              <w:rPr>
                <w:rFonts w:cs="Traditional Arabic"/>
                <w:b/>
                <w:bCs/>
                <w:sz w:val="18"/>
                <w:szCs w:val="26"/>
                <w:rtl/>
                <w:lang w:eastAsia="en-GB"/>
              </w:rPr>
              <w:t>الصندوق الاستئماني العام</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F15099" w:rsidRDefault="0015365F" w:rsidP="00506CCF">
            <w:pPr>
              <w:spacing w:line="220" w:lineRule="exact"/>
              <w:jc w:val="center"/>
              <w:rPr>
                <w:rFonts w:cs="Traditional Arabic"/>
                <w:b/>
                <w:bCs/>
                <w:sz w:val="18"/>
                <w:szCs w:val="26"/>
                <w:rtl/>
                <w:lang w:eastAsia="en-GB"/>
              </w:rPr>
            </w:pPr>
            <w:r w:rsidRPr="00F15099">
              <w:rPr>
                <w:rFonts w:cs="Traditional Arabic"/>
                <w:b/>
                <w:bCs/>
                <w:sz w:val="18"/>
                <w:szCs w:val="26"/>
                <w:rtl/>
                <w:lang w:eastAsia="en-GB"/>
              </w:rPr>
              <w:t>صندوق التبرعات الاستئماني</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F15099" w:rsidRDefault="0015365F" w:rsidP="00506CCF">
            <w:pPr>
              <w:spacing w:line="220" w:lineRule="exact"/>
              <w:jc w:val="center"/>
              <w:rPr>
                <w:rFonts w:cs="Traditional Arabic"/>
                <w:b/>
                <w:bCs/>
                <w:sz w:val="18"/>
                <w:szCs w:val="26"/>
                <w:lang w:eastAsia="en-GB"/>
              </w:rPr>
            </w:pPr>
            <w:r w:rsidRPr="00F15099">
              <w:rPr>
                <w:rFonts w:cs="Traditional Arabic"/>
                <w:b/>
                <w:bCs/>
                <w:sz w:val="18"/>
                <w:szCs w:val="26"/>
                <w:rtl/>
                <w:lang w:eastAsia="en-GB"/>
              </w:rPr>
              <w:t>تكاليف الموظفين</w:t>
            </w:r>
          </w:p>
        </w:tc>
        <w:tc>
          <w:tcPr>
            <w:tcW w:w="27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F15099" w:rsidRDefault="0015365F" w:rsidP="00506CCF">
            <w:pPr>
              <w:spacing w:line="220" w:lineRule="exact"/>
              <w:jc w:val="center"/>
              <w:rPr>
                <w:rFonts w:cs="Traditional Arabic"/>
                <w:b/>
                <w:bCs/>
                <w:sz w:val="18"/>
                <w:szCs w:val="26"/>
                <w:lang w:eastAsia="en-GB"/>
              </w:rPr>
            </w:pPr>
            <w:r w:rsidRPr="00F15099">
              <w:rPr>
                <w:rFonts w:cs="Traditional Arabic"/>
                <w:b/>
                <w:bCs/>
                <w:sz w:val="18"/>
                <w:szCs w:val="26"/>
                <w:rtl/>
                <w:lang w:eastAsia="en-GB"/>
              </w:rPr>
              <w:t>التكاليف بخلاف الموظفين</w:t>
            </w:r>
          </w:p>
        </w:tc>
        <w:tc>
          <w:tcPr>
            <w:tcW w:w="332"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vAlign w:val="center"/>
          </w:tcPr>
          <w:p w:rsidR="0015365F" w:rsidRPr="00F15099" w:rsidRDefault="0015365F" w:rsidP="00506CCF">
            <w:pPr>
              <w:spacing w:line="220" w:lineRule="exact"/>
              <w:jc w:val="center"/>
              <w:rPr>
                <w:rFonts w:cs="Traditional Arabic"/>
                <w:b/>
                <w:bCs/>
                <w:sz w:val="18"/>
                <w:szCs w:val="26"/>
                <w:lang w:eastAsia="en-GB"/>
              </w:rPr>
            </w:pPr>
            <w:r w:rsidRPr="00F15099">
              <w:rPr>
                <w:rFonts w:cs="Traditional Arabic"/>
                <w:b/>
                <w:bCs/>
                <w:sz w:val="18"/>
                <w:szCs w:val="26"/>
                <w:rtl/>
                <w:lang w:eastAsia="en-GB"/>
              </w:rPr>
              <w:t>مجموع التكاليف</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F15099" w:rsidRDefault="0015365F" w:rsidP="00506CCF">
            <w:pPr>
              <w:spacing w:line="220" w:lineRule="exact"/>
              <w:jc w:val="center"/>
              <w:rPr>
                <w:rFonts w:cs="Traditional Arabic"/>
                <w:b/>
                <w:bCs/>
                <w:sz w:val="18"/>
                <w:szCs w:val="26"/>
                <w:lang w:eastAsia="en-GB"/>
              </w:rPr>
            </w:pPr>
            <w:r w:rsidRPr="00F15099">
              <w:rPr>
                <w:rFonts w:cs="Traditional Arabic"/>
                <w:b/>
                <w:bCs/>
                <w:sz w:val="18"/>
                <w:szCs w:val="26"/>
                <w:rtl/>
                <w:lang w:eastAsia="en-GB"/>
              </w:rPr>
              <w:t>الصندوق الاستئماني العام</w:t>
            </w:r>
          </w:p>
        </w:tc>
        <w:tc>
          <w:tcPr>
            <w:tcW w:w="346"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vAlign w:val="center"/>
          </w:tcPr>
          <w:p w:rsidR="0015365F" w:rsidRPr="00F15099" w:rsidRDefault="0015365F" w:rsidP="00506CCF">
            <w:pPr>
              <w:spacing w:line="220" w:lineRule="exact"/>
              <w:jc w:val="center"/>
              <w:rPr>
                <w:rFonts w:cs="Traditional Arabic"/>
                <w:b/>
                <w:bCs/>
                <w:sz w:val="18"/>
                <w:szCs w:val="26"/>
                <w:lang w:eastAsia="en-GB"/>
              </w:rPr>
            </w:pPr>
            <w:r w:rsidRPr="00F15099">
              <w:rPr>
                <w:rFonts w:cs="Traditional Arabic"/>
                <w:b/>
                <w:bCs/>
                <w:sz w:val="18"/>
                <w:szCs w:val="26"/>
                <w:rtl/>
                <w:lang w:eastAsia="en-GB"/>
              </w:rPr>
              <w:t>صندوق التبرعات الاستئماني</w:t>
            </w:r>
          </w:p>
        </w:tc>
      </w:tr>
      <w:tr w:rsidR="0015365F" w:rsidRPr="00A46F20" w:rsidTr="00506CCF">
        <w:trPr>
          <w:trHeight w:val="268"/>
          <w:jc w:val="center"/>
        </w:trPr>
        <w:tc>
          <w:tcPr>
            <w:tcW w:w="278" w:type="pct"/>
            <w:tcBorders>
              <w:top w:val="single" w:sz="4" w:space="0" w:color="auto"/>
              <w:left w:val="single" w:sz="4" w:space="0" w:color="auto"/>
              <w:bottom w:val="single" w:sz="4" w:space="0" w:color="auto"/>
              <w:right w:val="single" w:sz="4" w:space="0" w:color="auto"/>
            </w:tcBorders>
            <w:shd w:val="clear" w:color="auto" w:fill="auto"/>
            <w:noWrap/>
            <w:tcMar>
              <w:top w:w="28" w:type="dxa"/>
              <w:left w:w="85" w:type="dxa"/>
              <w:bottom w:w="28" w:type="dxa"/>
              <w:right w:w="85" w:type="dxa"/>
            </w:tcMar>
          </w:tcPr>
          <w:p w:rsidR="0015365F" w:rsidRPr="00A46F20" w:rsidRDefault="0015365F" w:rsidP="00506CCF">
            <w:pPr>
              <w:spacing w:after="60" w:line="320" w:lineRule="exact"/>
              <w:jc w:val="center"/>
              <w:rPr>
                <w:rFonts w:cs="Traditional Arabic"/>
                <w:sz w:val="18"/>
                <w:szCs w:val="26"/>
                <w:lang w:eastAsia="en-GB"/>
              </w:rPr>
            </w:pPr>
            <w:r w:rsidRPr="00A46F20">
              <w:rPr>
                <w:rFonts w:cs="Traditional Arabic"/>
                <w:sz w:val="18"/>
                <w:szCs w:val="26"/>
                <w:rtl/>
                <w:lang w:eastAsia="en-GB"/>
              </w:rPr>
              <w:t>36 ج ت (ت10)</w:t>
            </w:r>
          </w:p>
        </w:tc>
        <w:tc>
          <w:tcPr>
            <w:tcW w:w="1440"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line="320" w:lineRule="exact"/>
              <w:jc w:val="both"/>
              <w:rPr>
                <w:rFonts w:cs="Traditional Arabic"/>
                <w:sz w:val="18"/>
                <w:szCs w:val="26"/>
                <w:rtl/>
                <w:lang w:eastAsia="en-GB"/>
              </w:rPr>
            </w:pPr>
            <w:r w:rsidRPr="00A46F20">
              <w:rPr>
                <w:rFonts w:cs="Traditional Arabic"/>
                <w:sz w:val="18"/>
                <w:szCs w:val="26"/>
                <w:rtl/>
                <w:lang w:eastAsia="en-GB"/>
              </w:rPr>
              <w:t>الآلية المشتركة لتبادل المعلومات:</w:t>
            </w:r>
          </w:p>
          <w:p w:rsidR="0015365F" w:rsidRPr="00A46F20" w:rsidRDefault="0015365F" w:rsidP="00506CCF">
            <w:pPr>
              <w:keepNext/>
              <w:keepLines/>
              <w:spacing w:line="320" w:lineRule="exact"/>
              <w:jc w:val="both"/>
              <w:rPr>
                <w:rFonts w:cs="Traditional Arabic"/>
                <w:sz w:val="18"/>
                <w:szCs w:val="26"/>
                <w:rtl/>
                <w:lang w:eastAsia="en-GB"/>
              </w:rPr>
            </w:pPr>
            <w:r w:rsidRPr="00A46F20">
              <w:rPr>
                <w:rFonts w:cs="Traditional Arabic"/>
                <w:sz w:val="18"/>
                <w:szCs w:val="26"/>
                <w:rtl/>
                <w:lang w:eastAsia="en-GB"/>
              </w:rPr>
              <w:t>يقترح أن تشارك في تمويلها الاتفاقيات الثلاث: بازل: الصندوق الاستئماني: 000 28 دولار،</w:t>
            </w:r>
            <w:r>
              <w:rPr>
                <w:rFonts w:cs="Traditional Arabic"/>
                <w:sz w:val="18"/>
                <w:szCs w:val="26"/>
                <w:rtl/>
                <w:lang w:eastAsia="en-GB"/>
              </w:rPr>
              <w:t xml:space="preserve"> </w:t>
            </w:r>
            <w:r w:rsidRPr="00A46F20">
              <w:rPr>
                <w:rFonts w:cs="Traditional Arabic"/>
                <w:sz w:val="18"/>
                <w:szCs w:val="26"/>
                <w:rtl/>
                <w:lang w:eastAsia="en-GB"/>
              </w:rPr>
              <w:t>الصندوق الاستئماني للتعاون التقني: 600 37 دولار في السنة؛ وروتردام: الصندوق العام: 000 28 دولار، صندوق التبرعات 400 50 دولار في السنة،</w:t>
            </w:r>
          </w:p>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واستكهولم: الصندوق العام: 000 28 دولار وصندوق التبرعات: 500 39 دولار في السنة، المجموع: 000 84 دولار و500 127 دولار في السنة.</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914 209</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500 67</w:t>
            </w:r>
          </w:p>
        </w:tc>
        <w:tc>
          <w:tcPr>
            <w:tcW w:w="332"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414 277</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914 237</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500 39</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164 218</w:t>
            </w:r>
          </w:p>
        </w:tc>
        <w:tc>
          <w:tcPr>
            <w:tcW w:w="27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500 67</w:t>
            </w:r>
          </w:p>
        </w:tc>
        <w:tc>
          <w:tcPr>
            <w:tcW w:w="332"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664 285</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164 246</w:t>
            </w:r>
          </w:p>
        </w:tc>
        <w:tc>
          <w:tcPr>
            <w:tcW w:w="346"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500 39</w:t>
            </w:r>
          </w:p>
        </w:tc>
      </w:tr>
      <w:tr w:rsidR="0015365F" w:rsidRPr="00A46F20" w:rsidTr="00506CCF">
        <w:trPr>
          <w:trHeight w:val="986"/>
          <w:jc w:val="center"/>
        </w:trPr>
        <w:tc>
          <w:tcPr>
            <w:tcW w:w="278" w:type="pct"/>
            <w:tcBorders>
              <w:top w:val="single" w:sz="4" w:space="0" w:color="auto"/>
              <w:left w:val="single" w:sz="4" w:space="0" w:color="auto"/>
              <w:bottom w:val="single" w:sz="4" w:space="0" w:color="auto"/>
              <w:right w:val="single" w:sz="4" w:space="0" w:color="auto"/>
            </w:tcBorders>
            <w:shd w:val="clear" w:color="auto" w:fill="auto"/>
            <w:noWrap/>
            <w:tcMar>
              <w:top w:w="28" w:type="dxa"/>
              <w:left w:w="85" w:type="dxa"/>
              <w:bottom w:w="28" w:type="dxa"/>
              <w:right w:w="85" w:type="dxa"/>
            </w:tcMar>
          </w:tcPr>
          <w:p w:rsidR="0015365F" w:rsidRPr="00A46F20" w:rsidRDefault="0015365F" w:rsidP="00506CCF">
            <w:pPr>
              <w:spacing w:after="60" w:line="320" w:lineRule="exact"/>
              <w:jc w:val="center"/>
              <w:rPr>
                <w:rFonts w:cs="Traditional Arabic"/>
                <w:sz w:val="18"/>
                <w:szCs w:val="26"/>
                <w:lang w:eastAsia="en-GB"/>
              </w:rPr>
            </w:pPr>
            <w:r w:rsidRPr="00A46F20">
              <w:rPr>
                <w:rFonts w:cs="Traditional Arabic"/>
                <w:sz w:val="18"/>
                <w:szCs w:val="26"/>
                <w:rtl/>
                <w:lang w:eastAsia="en-GB"/>
              </w:rPr>
              <w:t>37 ت (ت11)</w:t>
            </w:r>
          </w:p>
        </w:tc>
        <w:tc>
          <w:tcPr>
            <w:tcW w:w="1440"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الخدمات المشتركة لتكنولوجيا المعلومات: يقترح أن تشارك في تمويلها الاتفاقيات الثلاث: بازل: الصندوق الاستئماني للتعاون التقني: 000 25 دولار في السنة؛ وروتردام: الصندوق العام: 500 31 دولار في السنة، وصندوق التبرعات: 000 25 دولار في السنة، استكهولم: الصندوق الاستئماني: 500 31 دولار في السنة، وصندوق التبرعات: 000 30، المجموع: 000 63 دولار في السنة و000 80 دولار.</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809 25</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500 111</w:t>
            </w:r>
          </w:p>
        </w:tc>
        <w:tc>
          <w:tcPr>
            <w:tcW w:w="332"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309 137</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309 57</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000 80</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824 26</w:t>
            </w:r>
          </w:p>
        </w:tc>
        <w:tc>
          <w:tcPr>
            <w:tcW w:w="27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500 31</w:t>
            </w:r>
          </w:p>
        </w:tc>
        <w:tc>
          <w:tcPr>
            <w:tcW w:w="332"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324 58</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324 58</w:t>
            </w:r>
          </w:p>
        </w:tc>
        <w:tc>
          <w:tcPr>
            <w:tcW w:w="346"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w:t>
            </w:r>
          </w:p>
        </w:tc>
      </w:tr>
      <w:tr w:rsidR="0015365F" w:rsidRPr="00A46F20" w:rsidTr="00506CCF">
        <w:trPr>
          <w:trHeight w:val="986"/>
          <w:jc w:val="center"/>
        </w:trPr>
        <w:tc>
          <w:tcPr>
            <w:tcW w:w="278" w:type="pct"/>
            <w:tcBorders>
              <w:top w:val="single" w:sz="4" w:space="0" w:color="auto"/>
              <w:left w:val="single" w:sz="4" w:space="0" w:color="auto"/>
              <w:bottom w:val="single" w:sz="4" w:space="0" w:color="auto"/>
              <w:right w:val="single" w:sz="4" w:space="0" w:color="auto"/>
            </w:tcBorders>
            <w:shd w:val="clear" w:color="auto" w:fill="auto"/>
            <w:noWrap/>
            <w:tcMar>
              <w:top w:w="28" w:type="dxa"/>
              <w:left w:w="85" w:type="dxa"/>
              <w:bottom w:w="28" w:type="dxa"/>
              <w:right w:w="85" w:type="dxa"/>
            </w:tcMar>
          </w:tcPr>
          <w:p w:rsidR="0015365F" w:rsidRPr="00A46F20" w:rsidRDefault="0015365F" w:rsidP="00506CCF">
            <w:pPr>
              <w:spacing w:after="60" w:line="320" w:lineRule="exact"/>
              <w:jc w:val="center"/>
              <w:rPr>
                <w:rFonts w:cs="Traditional Arabic"/>
                <w:sz w:val="18"/>
                <w:szCs w:val="26"/>
                <w:lang w:eastAsia="en-GB"/>
              </w:rPr>
            </w:pPr>
            <w:r w:rsidRPr="00A46F20">
              <w:rPr>
                <w:rFonts w:cs="Traditional Arabic"/>
                <w:sz w:val="18"/>
                <w:szCs w:val="26"/>
                <w:rtl/>
                <w:lang w:eastAsia="en-GB"/>
              </w:rPr>
              <w:t>38 ت (ت13)</w:t>
            </w:r>
          </w:p>
        </w:tc>
        <w:tc>
          <w:tcPr>
            <w:tcW w:w="1440"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line="320" w:lineRule="exact"/>
              <w:jc w:val="both"/>
              <w:rPr>
                <w:rFonts w:cs="Traditional Arabic"/>
                <w:sz w:val="18"/>
                <w:szCs w:val="26"/>
                <w:rtl/>
                <w:lang w:eastAsia="en-GB"/>
              </w:rPr>
            </w:pPr>
            <w:r w:rsidRPr="00A46F20">
              <w:rPr>
                <w:rFonts w:cs="Traditional Arabic"/>
                <w:sz w:val="18"/>
                <w:szCs w:val="26"/>
                <w:rtl/>
                <w:lang w:eastAsia="en-GB"/>
              </w:rPr>
              <w:t>الأنشطة</w:t>
            </w:r>
            <w:r>
              <w:rPr>
                <w:rFonts w:cs="Traditional Arabic"/>
                <w:sz w:val="18"/>
                <w:szCs w:val="26"/>
                <w:rtl/>
                <w:lang w:eastAsia="en-GB"/>
              </w:rPr>
              <w:t xml:space="preserve"> المشتركة للإرشاد والوعي العام:</w:t>
            </w:r>
          </w:p>
          <w:p w:rsidR="0015365F" w:rsidRPr="00A46F20" w:rsidRDefault="0015365F" w:rsidP="00506CCF">
            <w:pPr>
              <w:keepNext/>
              <w:keepLines/>
              <w:spacing w:line="320" w:lineRule="exact"/>
              <w:jc w:val="both"/>
              <w:rPr>
                <w:rFonts w:cs="Traditional Arabic"/>
                <w:sz w:val="18"/>
                <w:szCs w:val="26"/>
                <w:rtl/>
                <w:lang w:eastAsia="en-GB"/>
              </w:rPr>
            </w:pPr>
            <w:r w:rsidRPr="00A46F20">
              <w:rPr>
                <w:rFonts w:cs="Traditional Arabic"/>
                <w:sz w:val="18"/>
                <w:szCs w:val="26"/>
                <w:rtl/>
                <w:lang w:eastAsia="en-GB"/>
              </w:rPr>
              <w:t>يقترح أن تشارك في تمويلها الاتفاقيات الثلاث: بازل: الصندوق الاستئماني للتعاون التقني: 000 22 دولار؛ روتردام: صندوق التبرعات: 000 31 دولار في السنة واستكهولم: صندوق التبرعات: 000 38 دولار في السنة.</w:t>
            </w:r>
          </w:p>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المجموع: 000 91 دولار في السنة.</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030 86</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000 38</w:t>
            </w:r>
          </w:p>
        </w:tc>
        <w:tc>
          <w:tcPr>
            <w:tcW w:w="332"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030 124</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030 86</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000 38</w:t>
            </w:r>
          </w:p>
        </w:tc>
        <w:tc>
          <w:tcPr>
            <w:tcW w:w="332"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412 89</w:t>
            </w:r>
          </w:p>
        </w:tc>
        <w:tc>
          <w:tcPr>
            <w:tcW w:w="277"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000 38</w:t>
            </w:r>
          </w:p>
        </w:tc>
        <w:tc>
          <w:tcPr>
            <w:tcW w:w="332" w:type="pct"/>
            <w:tcBorders>
              <w:top w:val="single" w:sz="4" w:space="0" w:color="auto"/>
              <w:left w:val="nil"/>
              <w:bottom w:val="single" w:sz="4" w:space="0" w:color="auto"/>
              <w:right w:val="single" w:sz="4" w:space="0" w:color="auto"/>
            </w:tcBorders>
            <w:shd w:val="clear" w:color="auto" w:fill="auto"/>
            <w:noWrap/>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412 127</w:t>
            </w:r>
          </w:p>
        </w:tc>
        <w:tc>
          <w:tcPr>
            <w:tcW w:w="333"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412 89</w:t>
            </w:r>
          </w:p>
        </w:tc>
        <w:tc>
          <w:tcPr>
            <w:tcW w:w="346"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tcPr>
          <w:p w:rsidR="0015365F" w:rsidRPr="00A46F20" w:rsidRDefault="0015365F" w:rsidP="00506CCF">
            <w:pPr>
              <w:spacing w:after="60" w:line="320" w:lineRule="exact"/>
              <w:jc w:val="both"/>
              <w:rPr>
                <w:rFonts w:cs="Traditional Arabic"/>
                <w:sz w:val="18"/>
                <w:szCs w:val="26"/>
                <w:rtl/>
                <w:lang w:eastAsia="en-GB"/>
              </w:rPr>
            </w:pPr>
            <w:r w:rsidRPr="00A46F20">
              <w:rPr>
                <w:rFonts w:cs="Traditional Arabic"/>
                <w:sz w:val="18"/>
                <w:szCs w:val="26"/>
                <w:rtl/>
                <w:lang w:eastAsia="en-GB"/>
              </w:rPr>
              <w:t>000 38</w:t>
            </w:r>
          </w:p>
        </w:tc>
      </w:tr>
      <w:tr w:rsidR="0015365F" w:rsidRPr="00A46F20" w:rsidTr="00506CCF">
        <w:trPr>
          <w:trHeight w:val="240"/>
          <w:jc w:val="center"/>
        </w:trPr>
        <w:tc>
          <w:tcPr>
            <w:tcW w:w="278" w:type="pct"/>
            <w:tcBorders>
              <w:top w:val="nil"/>
              <w:left w:val="nil"/>
              <w:bottom w:val="nil"/>
              <w:right w:val="nil"/>
            </w:tcBorders>
            <w:shd w:val="clear" w:color="auto" w:fill="auto"/>
            <w:noWrap/>
            <w:tcMar>
              <w:top w:w="28" w:type="dxa"/>
              <w:left w:w="85" w:type="dxa"/>
              <w:bottom w:w="28" w:type="dxa"/>
              <w:right w:w="85" w:type="dxa"/>
            </w:tcMar>
          </w:tcPr>
          <w:p w:rsidR="0015365F" w:rsidRPr="00A46F20" w:rsidRDefault="0015365F" w:rsidP="00506CCF">
            <w:pPr>
              <w:spacing w:line="320" w:lineRule="exact"/>
              <w:jc w:val="center"/>
              <w:rPr>
                <w:rFonts w:cs="Traditional Arabic"/>
                <w:sz w:val="18"/>
                <w:szCs w:val="26"/>
                <w:lang w:eastAsia="en-GB"/>
              </w:rPr>
            </w:pPr>
          </w:p>
        </w:tc>
        <w:tc>
          <w:tcPr>
            <w:tcW w:w="1440" w:type="pct"/>
            <w:tcBorders>
              <w:top w:val="nil"/>
              <w:left w:val="nil"/>
              <w:bottom w:val="nil"/>
              <w:right w:val="nil"/>
            </w:tcBorders>
            <w:shd w:val="clear" w:color="auto" w:fill="auto"/>
            <w:tcMar>
              <w:top w:w="28" w:type="dxa"/>
              <w:left w:w="85" w:type="dxa"/>
              <w:bottom w:w="28" w:type="dxa"/>
              <w:right w:w="85" w:type="dxa"/>
            </w:tcMar>
          </w:tcPr>
          <w:p w:rsidR="0015365F" w:rsidRPr="00A46F20" w:rsidRDefault="0015365F" w:rsidP="00506CCF">
            <w:pPr>
              <w:spacing w:line="320" w:lineRule="exact"/>
              <w:jc w:val="both"/>
              <w:rPr>
                <w:rFonts w:cs="Traditional Arabic"/>
                <w:sz w:val="18"/>
                <w:szCs w:val="26"/>
                <w:lang w:eastAsia="en-GB"/>
              </w:rPr>
            </w:pPr>
          </w:p>
        </w:tc>
        <w:tc>
          <w:tcPr>
            <w:tcW w:w="332" w:type="pct"/>
            <w:tcBorders>
              <w:top w:val="nil"/>
              <w:left w:val="nil"/>
              <w:bottom w:val="nil"/>
              <w:right w:val="nil"/>
            </w:tcBorders>
            <w:shd w:val="clear" w:color="auto" w:fill="auto"/>
            <w:tcMar>
              <w:top w:w="28" w:type="dxa"/>
              <w:left w:w="85" w:type="dxa"/>
              <w:bottom w:w="28" w:type="dxa"/>
              <w:right w:w="85" w:type="dxa"/>
            </w:tcMar>
          </w:tcPr>
          <w:p w:rsidR="0015365F" w:rsidRPr="00A46F20" w:rsidRDefault="0015365F" w:rsidP="00506CCF">
            <w:pPr>
              <w:spacing w:line="320" w:lineRule="exact"/>
              <w:jc w:val="both"/>
              <w:rPr>
                <w:rFonts w:cs="Traditional Arabic"/>
                <w:sz w:val="18"/>
                <w:szCs w:val="26"/>
                <w:lang w:eastAsia="en-GB"/>
              </w:rPr>
            </w:pPr>
            <w:r w:rsidRPr="00A46F20">
              <w:rPr>
                <w:rFonts w:cs="Traditional Arabic"/>
                <w:sz w:val="18"/>
                <w:szCs w:val="26"/>
                <w:rtl/>
                <w:lang w:eastAsia="en-GB"/>
              </w:rPr>
              <w:t>754 321</w:t>
            </w:r>
          </w:p>
        </w:tc>
        <w:tc>
          <w:tcPr>
            <w:tcW w:w="333" w:type="pct"/>
            <w:tcBorders>
              <w:top w:val="nil"/>
              <w:left w:val="nil"/>
              <w:bottom w:val="nil"/>
              <w:right w:val="nil"/>
            </w:tcBorders>
            <w:shd w:val="clear" w:color="auto" w:fill="auto"/>
            <w:tcMar>
              <w:top w:w="28" w:type="dxa"/>
              <w:left w:w="85" w:type="dxa"/>
              <w:bottom w:w="28" w:type="dxa"/>
              <w:right w:w="85" w:type="dxa"/>
            </w:tcMar>
          </w:tcPr>
          <w:p w:rsidR="0015365F" w:rsidRPr="00A46F20" w:rsidRDefault="0015365F" w:rsidP="00506CCF">
            <w:pPr>
              <w:spacing w:line="320" w:lineRule="exact"/>
              <w:jc w:val="both"/>
              <w:rPr>
                <w:rFonts w:cs="Traditional Arabic"/>
                <w:sz w:val="18"/>
                <w:szCs w:val="26"/>
                <w:lang w:eastAsia="en-GB"/>
              </w:rPr>
            </w:pPr>
            <w:r w:rsidRPr="00A46F20">
              <w:rPr>
                <w:rFonts w:cs="Traditional Arabic"/>
                <w:sz w:val="18"/>
                <w:szCs w:val="26"/>
                <w:rtl/>
                <w:lang w:eastAsia="en-GB"/>
              </w:rPr>
              <w:t>000 217</w:t>
            </w:r>
          </w:p>
        </w:tc>
        <w:tc>
          <w:tcPr>
            <w:tcW w:w="332" w:type="pct"/>
            <w:tcBorders>
              <w:top w:val="nil"/>
              <w:left w:val="nil"/>
              <w:bottom w:val="nil"/>
              <w:right w:val="nil"/>
            </w:tcBorders>
            <w:shd w:val="clear" w:color="auto" w:fill="auto"/>
            <w:tcMar>
              <w:top w:w="28" w:type="dxa"/>
              <w:left w:w="85" w:type="dxa"/>
              <w:bottom w:w="28" w:type="dxa"/>
              <w:right w:w="85" w:type="dxa"/>
            </w:tcMar>
          </w:tcPr>
          <w:p w:rsidR="0015365F" w:rsidRPr="00A46F20" w:rsidRDefault="0015365F" w:rsidP="00506CCF">
            <w:pPr>
              <w:spacing w:line="320" w:lineRule="exact"/>
              <w:jc w:val="both"/>
              <w:rPr>
                <w:rFonts w:cs="Traditional Arabic"/>
                <w:w w:val="90"/>
                <w:sz w:val="18"/>
                <w:szCs w:val="26"/>
                <w:lang w:eastAsia="en-GB"/>
              </w:rPr>
            </w:pPr>
            <w:r w:rsidRPr="00A46F20">
              <w:rPr>
                <w:rFonts w:cs="Traditional Arabic"/>
                <w:w w:val="90"/>
                <w:sz w:val="18"/>
                <w:szCs w:val="26"/>
                <w:rtl/>
                <w:lang w:eastAsia="en-GB"/>
              </w:rPr>
              <w:t>753 538</w:t>
            </w:r>
          </w:p>
        </w:tc>
        <w:tc>
          <w:tcPr>
            <w:tcW w:w="332" w:type="pct"/>
            <w:tcBorders>
              <w:top w:val="nil"/>
              <w:left w:val="nil"/>
              <w:bottom w:val="nil"/>
              <w:right w:val="nil"/>
            </w:tcBorders>
            <w:shd w:val="clear" w:color="auto" w:fill="auto"/>
            <w:tcMar>
              <w:top w:w="28" w:type="dxa"/>
              <w:left w:w="85" w:type="dxa"/>
              <w:bottom w:w="28" w:type="dxa"/>
              <w:right w:w="85" w:type="dxa"/>
            </w:tcMar>
          </w:tcPr>
          <w:p w:rsidR="0015365F" w:rsidRPr="00A46F20" w:rsidRDefault="0015365F" w:rsidP="00506CCF">
            <w:pPr>
              <w:spacing w:line="320" w:lineRule="exact"/>
              <w:jc w:val="both"/>
              <w:rPr>
                <w:rFonts w:cs="Traditional Arabic"/>
                <w:sz w:val="18"/>
                <w:szCs w:val="26"/>
                <w:lang w:eastAsia="en-GB"/>
              </w:rPr>
            </w:pPr>
            <w:r w:rsidRPr="00A46F20">
              <w:rPr>
                <w:rFonts w:cs="Traditional Arabic"/>
                <w:sz w:val="18"/>
                <w:szCs w:val="26"/>
                <w:rtl/>
                <w:lang w:eastAsia="en-GB"/>
              </w:rPr>
              <w:t>253 381</w:t>
            </w:r>
          </w:p>
        </w:tc>
        <w:tc>
          <w:tcPr>
            <w:tcW w:w="333" w:type="pct"/>
            <w:tcBorders>
              <w:top w:val="nil"/>
              <w:left w:val="nil"/>
              <w:bottom w:val="nil"/>
              <w:right w:val="nil"/>
            </w:tcBorders>
            <w:shd w:val="clear" w:color="auto" w:fill="auto"/>
            <w:tcMar>
              <w:top w:w="28" w:type="dxa"/>
              <w:left w:w="85" w:type="dxa"/>
              <w:bottom w:w="28" w:type="dxa"/>
              <w:right w:w="85" w:type="dxa"/>
            </w:tcMar>
          </w:tcPr>
          <w:p w:rsidR="0015365F" w:rsidRPr="00A46F20" w:rsidRDefault="0015365F" w:rsidP="00506CCF">
            <w:pPr>
              <w:spacing w:line="320" w:lineRule="exact"/>
              <w:jc w:val="both"/>
              <w:rPr>
                <w:rFonts w:cs="Traditional Arabic"/>
                <w:sz w:val="18"/>
                <w:szCs w:val="26"/>
                <w:lang w:eastAsia="en-GB"/>
              </w:rPr>
            </w:pPr>
            <w:r w:rsidRPr="00A46F20">
              <w:rPr>
                <w:rFonts w:cs="Traditional Arabic"/>
                <w:sz w:val="18"/>
                <w:szCs w:val="26"/>
                <w:rtl/>
                <w:lang w:eastAsia="en-GB"/>
              </w:rPr>
              <w:t>500 157</w:t>
            </w:r>
          </w:p>
        </w:tc>
        <w:tc>
          <w:tcPr>
            <w:tcW w:w="332" w:type="pct"/>
            <w:tcBorders>
              <w:top w:val="nil"/>
              <w:left w:val="nil"/>
              <w:bottom w:val="nil"/>
              <w:right w:val="nil"/>
            </w:tcBorders>
            <w:shd w:val="clear" w:color="auto" w:fill="auto"/>
            <w:tcMar>
              <w:top w:w="28" w:type="dxa"/>
              <w:left w:w="85" w:type="dxa"/>
              <w:bottom w:w="28" w:type="dxa"/>
              <w:right w:w="85" w:type="dxa"/>
            </w:tcMar>
          </w:tcPr>
          <w:p w:rsidR="0015365F" w:rsidRPr="00A46F20" w:rsidRDefault="0015365F" w:rsidP="00506CCF">
            <w:pPr>
              <w:spacing w:line="320" w:lineRule="exact"/>
              <w:jc w:val="both"/>
              <w:rPr>
                <w:rFonts w:cs="Traditional Arabic"/>
                <w:sz w:val="18"/>
                <w:szCs w:val="26"/>
                <w:lang w:eastAsia="en-GB"/>
              </w:rPr>
            </w:pPr>
            <w:r w:rsidRPr="00A46F20">
              <w:rPr>
                <w:rFonts w:cs="Traditional Arabic"/>
                <w:sz w:val="18"/>
                <w:szCs w:val="26"/>
                <w:rtl/>
                <w:lang w:eastAsia="en-GB"/>
              </w:rPr>
              <w:t>400 334</w:t>
            </w:r>
          </w:p>
        </w:tc>
        <w:tc>
          <w:tcPr>
            <w:tcW w:w="277" w:type="pct"/>
            <w:tcBorders>
              <w:top w:val="nil"/>
              <w:left w:val="nil"/>
              <w:bottom w:val="nil"/>
              <w:right w:val="nil"/>
            </w:tcBorders>
            <w:shd w:val="clear" w:color="auto" w:fill="auto"/>
            <w:tcMar>
              <w:top w:w="28" w:type="dxa"/>
              <w:left w:w="85" w:type="dxa"/>
              <w:bottom w:w="28" w:type="dxa"/>
              <w:right w:w="85" w:type="dxa"/>
            </w:tcMar>
          </w:tcPr>
          <w:p w:rsidR="0015365F" w:rsidRPr="00A46F20" w:rsidRDefault="0015365F" w:rsidP="00506CCF">
            <w:pPr>
              <w:spacing w:line="320" w:lineRule="exact"/>
              <w:jc w:val="both"/>
              <w:rPr>
                <w:rFonts w:cs="Traditional Arabic"/>
                <w:w w:val="80"/>
                <w:sz w:val="18"/>
                <w:szCs w:val="26"/>
                <w:lang w:eastAsia="en-GB"/>
              </w:rPr>
            </w:pPr>
            <w:r w:rsidRPr="00A46F20">
              <w:rPr>
                <w:rFonts w:cs="Traditional Arabic"/>
                <w:w w:val="80"/>
                <w:sz w:val="18"/>
                <w:szCs w:val="26"/>
                <w:rtl/>
                <w:lang w:eastAsia="en-GB"/>
              </w:rPr>
              <w:t>000 137</w:t>
            </w:r>
          </w:p>
        </w:tc>
        <w:tc>
          <w:tcPr>
            <w:tcW w:w="332" w:type="pct"/>
            <w:tcBorders>
              <w:top w:val="nil"/>
              <w:left w:val="nil"/>
              <w:bottom w:val="nil"/>
              <w:right w:val="nil"/>
            </w:tcBorders>
            <w:shd w:val="clear" w:color="auto" w:fill="auto"/>
            <w:tcMar>
              <w:top w:w="28" w:type="dxa"/>
              <w:left w:w="85" w:type="dxa"/>
              <w:bottom w:w="28" w:type="dxa"/>
              <w:right w:w="85" w:type="dxa"/>
            </w:tcMar>
          </w:tcPr>
          <w:p w:rsidR="0015365F" w:rsidRPr="00A46F20" w:rsidRDefault="0015365F" w:rsidP="00506CCF">
            <w:pPr>
              <w:spacing w:line="320" w:lineRule="exact"/>
              <w:jc w:val="both"/>
              <w:rPr>
                <w:rFonts w:cs="Traditional Arabic"/>
                <w:sz w:val="18"/>
                <w:szCs w:val="26"/>
                <w:lang w:eastAsia="en-GB"/>
              </w:rPr>
            </w:pPr>
            <w:r w:rsidRPr="00A46F20">
              <w:rPr>
                <w:rFonts w:cs="Traditional Arabic"/>
                <w:sz w:val="18"/>
                <w:szCs w:val="26"/>
                <w:rtl/>
                <w:lang w:eastAsia="en-GB"/>
              </w:rPr>
              <w:t>400 471</w:t>
            </w:r>
          </w:p>
        </w:tc>
        <w:tc>
          <w:tcPr>
            <w:tcW w:w="333" w:type="pct"/>
            <w:tcBorders>
              <w:top w:val="nil"/>
              <w:left w:val="nil"/>
              <w:bottom w:val="nil"/>
              <w:right w:val="nil"/>
            </w:tcBorders>
            <w:shd w:val="clear" w:color="auto" w:fill="auto"/>
            <w:tcMar>
              <w:top w:w="28" w:type="dxa"/>
              <w:left w:w="85" w:type="dxa"/>
              <w:bottom w:w="28" w:type="dxa"/>
              <w:right w:w="85" w:type="dxa"/>
            </w:tcMar>
          </w:tcPr>
          <w:p w:rsidR="0015365F" w:rsidRPr="00A46F20" w:rsidRDefault="0015365F" w:rsidP="00506CCF">
            <w:pPr>
              <w:spacing w:line="320" w:lineRule="exact"/>
              <w:jc w:val="both"/>
              <w:rPr>
                <w:rFonts w:cs="Traditional Arabic"/>
                <w:sz w:val="18"/>
                <w:szCs w:val="26"/>
                <w:lang w:eastAsia="en-GB"/>
              </w:rPr>
            </w:pPr>
            <w:r w:rsidRPr="00A46F20">
              <w:rPr>
                <w:rFonts w:cs="Traditional Arabic"/>
                <w:sz w:val="18"/>
                <w:szCs w:val="26"/>
                <w:rtl/>
                <w:lang w:eastAsia="en-GB"/>
              </w:rPr>
              <w:t>900 393</w:t>
            </w:r>
          </w:p>
        </w:tc>
        <w:tc>
          <w:tcPr>
            <w:tcW w:w="346" w:type="pct"/>
            <w:tcBorders>
              <w:top w:val="nil"/>
              <w:left w:val="nil"/>
              <w:bottom w:val="nil"/>
              <w:right w:val="nil"/>
            </w:tcBorders>
            <w:shd w:val="clear" w:color="auto" w:fill="auto"/>
            <w:tcMar>
              <w:top w:w="28" w:type="dxa"/>
              <w:left w:w="85" w:type="dxa"/>
              <w:bottom w:w="28" w:type="dxa"/>
              <w:right w:w="85" w:type="dxa"/>
            </w:tcMar>
          </w:tcPr>
          <w:p w:rsidR="0015365F" w:rsidRPr="00A46F20" w:rsidRDefault="0015365F" w:rsidP="00506CCF">
            <w:pPr>
              <w:spacing w:line="320" w:lineRule="exact"/>
              <w:jc w:val="both"/>
              <w:rPr>
                <w:rFonts w:cs="Traditional Arabic"/>
                <w:w w:val="90"/>
                <w:sz w:val="18"/>
                <w:szCs w:val="26"/>
                <w:lang w:eastAsia="en-GB"/>
              </w:rPr>
            </w:pPr>
            <w:r w:rsidRPr="00A46F20">
              <w:rPr>
                <w:rFonts w:cs="Traditional Arabic"/>
                <w:w w:val="90"/>
                <w:sz w:val="18"/>
                <w:szCs w:val="26"/>
                <w:rtl/>
                <w:lang w:eastAsia="en-GB"/>
              </w:rPr>
              <w:t>500 77</w:t>
            </w:r>
          </w:p>
        </w:tc>
      </w:tr>
    </w:tbl>
    <w:p w:rsidR="0015365F" w:rsidRDefault="0015365F" w:rsidP="0015365F">
      <w:pPr>
        <w:spacing w:after="120" w:line="320" w:lineRule="exact"/>
        <w:jc w:val="both"/>
        <w:rPr>
          <w:rFonts w:cs="Traditional Arabic"/>
          <w:b/>
          <w:bCs/>
          <w:sz w:val="20"/>
          <w:szCs w:val="30"/>
          <w:rtl/>
        </w:rPr>
      </w:pPr>
      <w:r>
        <w:rPr>
          <w:rFonts w:cs="Traditional Arabic"/>
          <w:b/>
          <w:bCs/>
          <w:sz w:val="20"/>
          <w:szCs w:val="24"/>
          <w:rtl/>
          <w:lang w:eastAsia="en-GB"/>
        </w:rPr>
        <w:br w:type="page"/>
      </w:r>
      <w:r w:rsidRPr="002A1698">
        <w:rPr>
          <w:rFonts w:cs="Traditional Arabic"/>
          <w:b/>
          <w:bCs/>
          <w:sz w:val="20"/>
          <w:szCs w:val="30"/>
          <w:rtl/>
        </w:rPr>
        <w:lastRenderedPageBreak/>
        <w:t>التوجيه التنفيذي والإدارة والتخطيط الاستراتيجي والتعاون</w:t>
      </w:r>
    </w:p>
    <w:p w:rsidR="0015365F" w:rsidRPr="00600909" w:rsidRDefault="0015365F" w:rsidP="0015365F">
      <w:pPr>
        <w:spacing w:after="120" w:line="320" w:lineRule="exact"/>
        <w:jc w:val="both"/>
        <w:rPr>
          <w:rFonts w:cs="Traditional Arabic"/>
          <w:sz w:val="20"/>
          <w:szCs w:val="24"/>
          <w:lang w:eastAsia="en-GB"/>
        </w:rPr>
      </w:pPr>
      <w:r>
        <w:rPr>
          <w:rFonts w:cs="Traditional Arabic"/>
          <w:b/>
          <w:bCs/>
          <w:sz w:val="20"/>
          <w:szCs w:val="30"/>
          <w:rtl/>
        </w:rPr>
        <w:t>الإدارة</w:t>
      </w:r>
    </w:p>
    <w:tbl>
      <w:tblPr>
        <w:bidiVisual/>
        <w:tblW w:w="5075" w:type="pct"/>
        <w:jc w:val="center"/>
        <w:tblLayout w:type="fixed"/>
        <w:tblLook w:val="0000"/>
      </w:tblPr>
      <w:tblGrid>
        <w:gridCol w:w="1002"/>
        <w:gridCol w:w="4151"/>
        <w:gridCol w:w="1040"/>
        <w:gridCol w:w="1037"/>
        <w:gridCol w:w="1107"/>
        <w:gridCol w:w="1104"/>
        <w:gridCol w:w="1036"/>
        <w:gridCol w:w="1100"/>
        <w:gridCol w:w="1106"/>
        <w:gridCol w:w="1205"/>
        <w:gridCol w:w="1106"/>
        <w:gridCol w:w="994"/>
      </w:tblGrid>
      <w:tr w:rsidR="0015365F" w:rsidRPr="00CF0B7F" w:rsidTr="00506CCF">
        <w:trPr>
          <w:trHeight w:val="502"/>
          <w:tblHeader/>
          <w:jc w:val="center"/>
        </w:trPr>
        <w:tc>
          <w:tcPr>
            <w:tcW w:w="313" w:type="pct"/>
            <w:tcBorders>
              <w:top w:val="single" w:sz="4" w:space="0" w:color="auto"/>
              <w:left w:val="single" w:sz="4" w:space="0" w:color="auto"/>
              <w:bottom w:val="nil"/>
              <w:right w:val="single" w:sz="4" w:space="0" w:color="auto"/>
            </w:tcBorders>
            <w:shd w:val="clear" w:color="auto" w:fill="auto"/>
            <w:vAlign w:val="center"/>
          </w:tcPr>
          <w:p w:rsidR="0015365F" w:rsidRPr="00F15099" w:rsidRDefault="0015365F" w:rsidP="00506CCF">
            <w:pPr>
              <w:spacing w:line="240" w:lineRule="exact"/>
              <w:jc w:val="center"/>
              <w:rPr>
                <w:rFonts w:cs="Traditional Arabic"/>
                <w:b/>
                <w:bCs/>
                <w:szCs w:val="24"/>
                <w:lang w:eastAsia="en-GB"/>
              </w:rPr>
            </w:pPr>
            <w:r w:rsidRPr="00F15099">
              <w:rPr>
                <w:rFonts w:cs="Traditional Arabic"/>
                <w:b/>
                <w:bCs/>
                <w:szCs w:val="24"/>
                <w:rtl/>
              </w:rPr>
              <w:br w:type="page"/>
            </w:r>
            <w:r w:rsidRPr="00F15099">
              <w:rPr>
                <w:rFonts w:cs="Traditional Arabic"/>
                <w:b/>
                <w:bCs/>
                <w:szCs w:val="24"/>
                <w:rtl/>
                <w:lang w:eastAsia="en-GB"/>
              </w:rPr>
              <w:t>رقم النشاط*</w:t>
            </w:r>
          </w:p>
        </w:tc>
        <w:tc>
          <w:tcPr>
            <w:tcW w:w="1298" w:type="pct"/>
            <w:tcBorders>
              <w:top w:val="single" w:sz="4" w:space="0" w:color="auto"/>
              <w:left w:val="nil"/>
              <w:bottom w:val="nil"/>
              <w:right w:val="single" w:sz="4" w:space="0" w:color="auto"/>
            </w:tcBorders>
            <w:shd w:val="clear" w:color="auto" w:fill="auto"/>
            <w:vAlign w:val="center"/>
          </w:tcPr>
          <w:p w:rsidR="0015365F" w:rsidRPr="00F15099" w:rsidRDefault="0015365F" w:rsidP="00506CCF">
            <w:pPr>
              <w:spacing w:line="240" w:lineRule="exact"/>
              <w:jc w:val="center"/>
              <w:rPr>
                <w:rFonts w:cs="Traditional Arabic"/>
                <w:b/>
                <w:bCs/>
                <w:szCs w:val="24"/>
                <w:lang w:eastAsia="en-GB"/>
              </w:rPr>
            </w:pPr>
            <w:r w:rsidRPr="00F15099">
              <w:rPr>
                <w:rFonts w:cs="Traditional Arabic"/>
                <w:b/>
                <w:bCs/>
                <w:szCs w:val="24"/>
                <w:rtl/>
                <w:lang w:eastAsia="en-GB"/>
              </w:rPr>
              <w:t>الأنشطة</w:t>
            </w:r>
          </w:p>
        </w:tc>
        <w:tc>
          <w:tcPr>
            <w:tcW w:w="1664" w:type="pct"/>
            <w:gridSpan w:val="5"/>
            <w:tcBorders>
              <w:top w:val="single" w:sz="4" w:space="0" w:color="auto"/>
              <w:left w:val="nil"/>
              <w:bottom w:val="single" w:sz="4" w:space="0" w:color="auto"/>
              <w:right w:val="single" w:sz="4" w:space="0" w:color="000000"/>
            </w:tcBorders>
            <w:shd w:val="clear" w:color="auto" w:fill="auto"/>
            <w:vAlign w:val="center"/>
          </w:tcPr>
          <w:p w:rsidR="0015365F" w:rsidRPr="00F15099" w:rsidRDefault="0015365F" w:rsidP="00506CCF">
            <w:pPr>
              <w:tabs>
                <w:tab w:val="left" w:pos="1570"/>
                <w:tab w:val="center" w:pos="2152"/>
                <w:tab w:val="left" w:pos="2725"/>
              </w:tabs>
              <w:spacing w:line="240" w:lineRule="exact"/>
              <w:jc w:val="center"/>
              <w:rPr>
                <w:rFonts w:cs="Traditional Arabic"/>
                <w:b/>
                <w:bCs/>
                <w:szCs w:val="24"/>
                <w:lang w:eastAsia="en-GB"/>
              </w:rPr>
            </w:pPr>
            <w:r w:rsidRPr="00F15099">
              <w:rPr>
                <w:rFonts w:cs="Traditional Arabic"/>
                <w:b/>
                <w:bCs/>
                <w:szCs w:val="24"/>
                <w:rtl/>
                <w:lang w:eastAsia="en-GB"/>
              </w:rPr>
              <w:t>2012</w:t>
            </w:r>
          </w:p>
        </w:tc>
        <w:tc>
          <w:tcPr>
            <w:tcW w:w="1413" w:type="pct"/>
            <w:gridSpan w:val="4"/>
            <w:tcBorders>
              <w:top w:val="single" w:sz="4" w:space="0" w:color="auto"/>
              <w:left w:val="nil"/>
              <w:bottom w:val="single" w:sz="4" w:space="0" w:color="auto"/>
              <w:right w:val="nil"/>
            </w:tcBorders>
            <w:shd w:val="clear" w:color="auto" w:fill="auto"/>
            <w:vAlign w:val="center"/>
          </w:tcPr>
          <w:p w:rsidR="0015365F" w:rsidRPr="00F15099" w:rsidRDefault="0015365F" w:rsidP="00506CCF">
            <w:pPr>
              <w:spacing w:line="240" w:lineRule="exact"/>
              <w:jc w:val="center"/>
              <w:rPr>
                <w:rFonts w:cs="Traditional Arabic"/>
                <w:b/>
                <w:bCs/>
                <w:szCs w:val="24"/>
                <w:lang w:eastAsia="en-GB"/>
              </w:rPr>
            </w:pPr>
            <w:r w:rsidRPr="00F15099">
              <w:rPr>
                <w:rFonts w:cs="Traditional Arabic"/>
                <w:b/>
                <w:bCs/>
                <w:szCs w:val="24"/>
                <w:rtl/>
                <w:lang w:eastAsia="en-GB"/>
              </w:rPr>
              <w:t>2013</w:t>
            </w:r>
          </w:p>
        </w:tc>
        <w:tc>
          <w:tcPr>
            <w:tcW w:w="311" w:type="pct"/>
            <w:tcBorders>
              <w:top w:val="single" w:sz="4" w:space="0" w:color="auto"/>
              <w:left w:val="nil"/>
              <w:bottom w:val="single" w:sz="4" w:space="0" w:color="auto"/>
              <w:right w:val="single" w:sz="4" w:space="0" w:color="auto"/>
            </w:tcBorders>
            <w:shd w:val="clear" w:color="auto" w:fill="auto"/>
            <w:vAlign w:val="center"/>
          </w:tcPr>
          <w:p w:rsidR="0015365F" w:rsidRPr="00F15099" w:rsidRDefault="0015365F" w:rsidP="00506CCF">
            <w:pPr>
              <w:spacing w:line="240" w:lineRule="exact"/>
              <w:jc w:val="center"/>
              <w:rPr>
                <w:rFonts w:cs="Traditional Arabic"/>
                <w:b/>
                <w:bCs/>
                <w:szCs w:val="24"/>
                <w:lang w:eastAsia="en-GB"/>
              </w:rPr>
            </w:pPr>
          </w:p>
        </w:tc>
      </w:tr>
      <w:tr w:rsidR="0015365F" w:rsidRPr="00CF0B7F" w:rsidTr="00506CCF">
        <w:trPr>
          <w:trHeight w:val="240"/>
          <w:tblHeader/>
          <w:jc w:val="center"/>
        </w:trPr>
        <w:tc>
          <w:tcPr>
            <w:tcW w:w="313" w:type="pct"/>
            <w:tcBorders>
              <w:top w:val="nil"/>
              <w:left w:val="single" w:sz="4" w:space="0" w:color="auto"/>
              <w:bottom w:val="nil"/>
              <w:right w:val="single" w:sz="4" w:space="0" w:color="auto"/>
            </w:tcBorders>
            <w:shd w:val="clear" w:color="auto" w:fill="auto"/>
            <w:noWrap/>
            <w:vAlign w:val="center"/>
          </w:tcPr>
          <w:p w:rsidR="0015365F" w:rsidRPr="00CF0B7F" w:rsidRDefault="0015365F" w:rsidP="00506CCF">
            <w:pPr>
              <w:spacing w:line="280" w:lineRule="exact"/>
              <w:jc w:val="center"/>
              <w:rPr>
                <w:rFonts w:cs="Traditional Arabic"/>
                <w:szCs w:val="24"/>
                <w:lang w:eastAsia="en-GB"/>
              </w:rPr>
            </w:pPr>
          </w:p>
        </w:tc>
        <w:tc>
          <w:tcPr>
            <w:tcW w:w="1298" w:type="pct"/>
            <w:tcBorders>
              <w:top w:val="nil"/>
              <w:left w:val="nil"/>
              <w:bottom w:val="nil"/>
              <w:right w:val="single" w:sz="4" w:space="0" w:color="auto"/>
            </w:tcBorders>
            <w:shd w:val="clear" w:color="auto" w:fill="auto"/>
            <w:vAlign w:val="center"/>
          </w:tcPr>
          <w:p w:rsidR="0015365F" w:rsidRPr="00CF0B7F" w:rsidRDefault="0015365F" w:rsidP="00506CCF">
            <w:pPr>
              <w:spacing w:line="280" w:lineRule="exact"/>
              <w:jc w:val="center"/>
              <w:rPr>
                <w:rFonts w:cs="Traditional Arabic"/>
                <w:szCs w:val="24"/>
                <w:lang w:eastAsia="en-GB"/>
              </w:rPr>
            </w:pPr>
          </w:p>
        </w:tc>
        <w:tc>
          <w:tcPr>
            <w:tcW w:w="995"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5365F" w:rsidRPr="00F15099" w:rsidRDefault="0015365F" w:rsidP="00506CCF">
            <w:pPr>
              <w:spacing w:line="280" w:lineRule="exact"/>
              <w:jc w:val="center"/>
              <w:rPr>
                <w:rFonts w:cs="Traditional Arabic" w:hint="cs"/>
                <w:b/>
                <w:bCs/>
                <w:szCs w:val="24"/>
                <w:lang w:eastAsia="en-GB"/>
              </w:rPr>
            </w:pPr>
            <w:r w:rsidRPr="00F15099">
              <w:rPr>
                <w:rFonts w:cs="Traditional Arabic"/>
                <w:b/>
                <w:bCs/>
                <w:szCs w:val="24"/>
                <w:rtl/>
                <w:lang w:eastAsia="en-GB"/>
              </w:rPr>
              <w:t>المبالغ</w:t>
            </w:r>
          </w:p>
        </w:tc>
        <w:tc>
          <w:tcPr>
            <w:tcW w:w="669" w:type="pct"/>
            <w:gridSpan w:val="2"/>
            <w:tcBorders>
              <w:top w:val="single" w:sz="4" w:space="0" w:color="auto"/>
              <w:left w:val="nil"/>
              <w:bottom w:val="single" w:sz="4" w:space="0" w:color="auto"/>
              <w:right w:val="single" w:sz="4" w:space="0" w:color="000000"/>
            </w:tcBorders>
            <w:shd w:val="clear" w:color="auto" w:fill="auto"/>
            <w:vAlign w:val="center"/>
          </w:tcPr>
          <w:p w:rsidR="0015365F" w:rsidRPr="00F15099" w:rsidRDefault="0015365F" w:rsidP="00506CCF">
            <w:pPr>
              <w:spacing w:line="280" w:lineRule="exact"/>
              <w:jc w:val="center"/>
              <w:rPr>
                <w:rFonts w:cs="Traditional Arabic"/>
                <w:b/>
                <w:bCs/>
                <w:szCs w:val="24"/>
                <w:lang w:eastAsia="en-GB"/>
              </w:rPr>
            </w:pPr>
            <w:r w:rsidRPr="00F15099">
              <w:rPr>
                <w:rFonts w:cs="Traditional Arabic"/>
                <w:b/>
                <w:bCs/>
                <w:szCs w:val="24"/>
                <w:rtl/>
                <w:lang w:eastAsia="en-GB"/>
              </w:rPr>
              <w:t>مصدر التمويل</w:t>
            </w:r>
          </w:p>
        </w:tc>
        <w:tc>
          <w:tcPr>
            <w:tcW w:w="1067" w:type="pct"/>
            <w:gridSpan w:val="3"/>
            <w:tcBorders>
              <w:top w:val="single" w:sz="4" w:space="0" w:color="auto"/>
              <w:left w:val="nil"/>
              <w:bottom w:val="single" w:sz="4" w:space="0" w:color="auto"/>
              <w:right w:val="single" w:sz="4" w:space="0" w:color="000000"/>
            </w:tcBorders>
            <w:shd w:val="clear" w:color="auto" w:fill="auto"/>
            <w:vAlign w:val="center"/>
          </w:tcPr>
          <w:p w:rsidR="0015365F" w:rsidRPr="00F15099" w:rsidRDefault="0015365F" w:rsidP="00506CCF">
            <w:pPr>
              <w:spacing w:line="280" w:lineRule="exact"/>
              <w:jc w:val="center"/>
              <w:rPr>
                <w:rFonts w:cs="Traditional Arabic" w:hint="cs"/>
                <w:b/>
                <w:bCs/>
                <w:szCs w:val="24"/>
                <w:lang w:eastAsia="en-GB"/>
              </w:rPr>
            </w:pPr>
            <w:r w:rsidRPr="00F15099">
              <w:rPr>
                <w:rFonts w:cs="Traditional Arabic"/>
                <w:b/>
                <w:bCs/>
                <w:szCs w:val="24"/>
                <w:rtl/>
                <w:lang w:eastAsia="en-GB"/>
              </w:rPr>
              <w:t>المبالغ</w:t>
            </w:r>
          </w:p>
        </w:tc>
        <w:tc>
          <w:tcPr>
            <w:tcW w:w="657" w:type="pct"/>
            <w:gridSpan w:val="2"/>
            <w:tcBorders>
              <w:top w:val="single" w:sz="4" w:space="0" w:color="auto"/>
              <w:left w:val="nil"/>
              <w:bottom w:val="single" w:sz="4" w:space="0" w:color="auto"/>
              <w:right w:val="single" w:sz="4" w:space="0" w:color="000000"/>
            </w:tcBorders>
            <w:shd w:val="clear" w:color="auto" w:fill="auto"/>
            <w:vAlign w:val="center"/>
          </w:tcPr>
          <w:p w:rsidR="0015365F" w:rsidRPr="00F15099" w:rsidRDefault="0015365F" w:rsidP="00506CCF">
            <w:pPr>
              <w:spacing w:line="280" w:lineRule="exact"/>
              <w:jc w:val="center"/>
              <w:rPr>
                <w:rFonts w:cs="Traditional Arabic"/>
                <w:b/>
                <w:bCs/>
                <w:szCs w:val="24"/>
                <w:lang w:eastAsia="en-GB"/>
              </w:rPr>
            </w:pPr>
            <w:r w:rsidRPr="00F15099">
              <w:rPr>
                <w:rFonts w:cs="Traditional Arabic"/>
                <w:b/>
                <w:bCs/>
                <w:szCs w:val="24"/>
                <w:rtl/>
                <w:lang w:eastAsia="en-GB"/>
              </w:rPr>
              <w:t>مصدر التمويل</w:t>
            </w:r>
          </w:p>
        </w:tc>
      </w:tr>
      <w:tr w:rsidR="0015365F" w:rsidRPr="00CF0B7F" w:rsidTr="00506CCF">
        <w:trPr>
          <w:trHeight w:val="495"/>
          <w:tblHeader/>
          <w:jc w:val="center"/>
        </w:trPr>
        <w:tc>
          <w:tcPr>
            <w:tcW w:w="313" w:type="pct"/>
            <w:tcBorders>
              <w:top w:val="nil"/>
              <w:left w:val="single" w:sz="4" w:space="0" w:color="auto"/>
              <w:bottom w:val="single" w:sz="8" w:space="0" w:color="auto"/>
              <w:right w:val="single" w:sz="4" w:space="0" w:color="auto"/>
            </w:tcBorders>
            <w:shd w:val="clear" w:color="auto" w:fill="auto"/>
            <w:noWrap/>
            <w:vAlign w:val="center"/>
          </w:tcPr>
          <w:p w:rsidR="0015365F" w:rsidRPr="00CF0B7F" w:rsidRDefault="0015365F" w:rsidP="00506CCF">
            <w:pPr>
              <w:spacing w:line="240" w:lineRule="exact"/>
              <w:jc w:val="center"/>
              <w:rPr>
                <w:rFonts w:cs="Traditional Arabic"/>
                <w:szCs w:val="24"/>
                <w:lang w:eastAsia="en-GB"/>
              </w:rPr>
            </w:pPr>
          </w:p>
        </w:tc>
        <w:tc>
          <w:tcPr>
            <w:tcW w:w="1298" w:type="pct"/>
            <w:tcBorders>
              <w:top w:val="nil"/>
              <w:left w:val="nil"/>
              <w:bottom w:val="single" w:sz="8" w:space="0" w:color="auto"/>
              <w:right w:val="single" w:sz="4" w:space="0" w:color="auto"/>
            </w:tcBorders>
            <w:shd w:val="clear" w:color="auto" w:fill="auto"/>
            <w:vAlign w:val="center"/>
          </w:tcPr>
          <w:p w:rsidR="0015365F" w:rsidRPr="00CF0B7F" w:rsidRDefault="0015365F" w:rsidP="00506CCF">
            <w:pPr>
              <w:spacing w:line="240" w:lineRule="exact"/>
              <w:jc w:val="center"/>
              <w:rPr>
                <w:rFonts w:cs="Traditional Arabic"/>
                <w:szCs w:val="24"/>
                <w:lang w:eastAsia="en-GB"/>
              </w:rPr>
            </w:pPr>
          </w:p>
        </w:tc>
        <w:tc>
          <w:tcPr>
            <w:tcW w:w="325" w:type="pct"/>
            <w:tcBorders>
              <w:top w:val="nil"/>
              <w:left w:val="nil"/>
              <w:bottom w:val="single" w:sz="8" w:space="0" w:color="auto"/>
              <w:right w:val="single" w:sz="4" w:space="0" w:color="auto"/>
            </w:tcBorders>
            <w:shd w:val="clear" w:color="auto" w:fill="auto"/>
            <w:vAlign w:val="center"/>
          </w:tcPr>
          <w:p w:rsidR="0015365F" w:rsidRPr="00F15099" w:rsidRDefault="0015365F" w:rsidP="00506CCF">
            <w:pPr>
              <w:spacing w:line="240" w:lineRule="exact"/>
              <w:jc w:val="center"/>
              <w:rPr>
                <w:rFonts w:cs="Traditional Arabic"/>
                <w:b/>
                <w:bCs/>
                <w:szCs w:val="24"/>
                <w:lang w:eastAsia="en-GB"/>
              </w:rPr>
            </w:pPr>
            <w:r w:rsidRPr="00F15099">
              <w:rPr>
                <w:rFonts w:cs="Traditional Arabic"/>
                <w:b/>
                <w:bCs/>
                <w:szCs w:val="24"/>
                <w:rtl/>
                <w:lang w:eastAsia="en-GB"/>
              </w:rPr>
              <w:t>تكاليف الموظفين</w:t>
            </w:r>
          </w:p>
        </w:tc>
        <w:tc>
          <w:tcPr>
            <w:tcW w:w="324" w:type="pct"/>
            <w:tcBorders>
              <w:top w:val="nil"/>
              <w:left w:val="nil"/>
              <w:bottom w:val="single" w:sz="8" w:space="0" w:color="auto"/>
              <w:right w:val="single" w:sz="4" w:space="0" w:color="auto"/>
            </w:tcBorders>
            <w:shd w:val="clear" w:color="auto" w:fill="auto"/>
            <w:vAlign w:val="center"/>
          </w:tcPr>
          <w:p w:rsidR="0015365F" w:rsidRPr="00F15099" w:rsidRDefault="0015365F" w:rsidP="00506CCF">
            <w:pPr>
              <w:spacing w:line="240" w:lineRule="exact"/>
              <w:jc w:val="center"/>
              <w:rPr>
                <w:rFonts w:cs="Traditional Arabic"/>
                <w:b/>
                <w:bCs/>
                <w:szCs w:val="24"/>
                <w:lang w:eastAsia="en-GB"/>
              </w:rPr>
            </w:pPr>
            <w:r w:rsidRPr="00F15099">
              <w:rPr>
                <w:rFonts w:cs="Traditional Arabic"/>
                <w:b/>
                <w:bCs/>
                <w:szCs w:val="24"/>
                <w:rtl/>
                <w:lang w:eastAsia="en-GB"/>
              </w:rPr>
              <w:t>التكاليف بخلاف الموظفين</w:t>
            </w:r>
          </w:p>
        </w:tc>
        <w:tc>
          <w:tcPr>
            <w:tcW w:w="346" w:type="pct"/>
            <w:tcBorders>
              <w:top w:val="nil"/>
              <w:left w:val="nil"/>
              <w:bottom w:val="single" w:sz="8" w:space="0" w:color="auto"/>
              <w:right w:val="single" w:sz="4" w:space="0" w:color="auto"/>
            </w:tcBorders>
            <w:shd w:val="clear" w:color="auto" w:fill="auto"/>
            <w:vAlign w:val="center"/>
          </w:tcPr>
          <w:p w:rsidR="0015365F" w:rsidRPr="00F15099" w:rsidRDefault="0015365F" w:rsidP="00506CCF">
            <w:pPr>
              <w:spacing w:line="240" w:lineRule="exact"/>
              <w:jc w:val="center"/>
              <w:rPr>
                <w:rFonts w:cs="Traditional Arabic"/>
                <w:b/>
                <w:bCs/>
                <w:szCs w:val="24"/>
                <w:lang w:eastAsia="en-GB"/>
              </w:rPr>
            </w:pPr>
            <w:r w:rsidRPr="00F15099">
              <w:rPr>
                <w:rFonts w:cs="Traditional Arabic"/>
                <w:b/>
                <w:bCs/>
                <w:szCs w:val="24"/>
                <w:rtl/>
                <w:lang w:eastAsia="en-GB"/>
              </w:rPr>
              <w:t>مجموع التكاليف</w:t>
            </w:r>
          </w:p>
        </w:tc>
        <w:tc>
          <w:tcPr>
            <w:tcW w:w="345" w:type="pct"/>
            <w:tcBorders>
              <w:top w:val="nil"/>
              <w:left w:val="nil"/>
              <w:bottom w:val="single" w:sz="8" w:space="0" w:color="auto"/>
              <w:right w:val="single" w:sz="4" w:space="0" w:color="auto"/>
            </w:tcBorders>
            <w:shd w:val="clear" w:color="auto" w:fill="auto"/>
            <w:vAlign w:val="center"/>
          </w:tcPr>
          <w:p w:rsidR="0015365F" w:rsidRPr="00F15099" w:rsidRDefault="0015365F" w:rsidP="00506CCF">
            <w:pPr>
              <w:spacing w:line="240" w:lineRule="exact"/>
              <w:jc w:val="center"/>
              <w:rPr>
                <w:rFonts w:cs="Traditional Arabic"/>
                <w:b/>
                <w:bCs/>
                <w:szCs w:val="24"/>
                <w:lang w:eastAsia="en-GB"/>
              </w:rPr>
            </w:pPr>
            <w:r w:rsidRPr="00F15099">
              <w:rPr>
                <w:rFonts w:cs="Traditional Arabic"/>
                <w:b/>
                <w:bCs/>
                <w:szCs w:val="24"/>
                <w:rtl/>
                <w:lang w:eastAsia="en-GB"/>
              </w:rPr>
              <w:t>الصندوق الاستئماني العام</w:t>
            </w:r>
          </w:p>
        </w:tc>
        <w:tc>
          <w:tcPr>
            <w:tcW w:w="324" w:type="pct"/>
            <w:tcBorders>
              <w:top w:val="nil"/>
              <w:left w:val="nil"/>
              <w:bottom w:val="single" w:sz="8" w:space="0" w:color="auto"/>
              <w:right w:val="single" w:sz="4" w:space="0" w:color="auto"/>
            </w:tcBorders>
            <w:shd w:val="clear" w:color="auto" w:fill="auto"/>
            <w:vAlign w:val="center"/>
          </w:tcPr>
          <w:p w:rsidR="0015365F" w:rsidRPr="00F15099" w:rsidRDefault="0015365F" w:rsidP="00506CCF">
            <w:pPr>
              <w:spacing w:line="240" w:lineRule="exact"/>
              <w:jc w:val="center"/>
              <w:rPr>
                <w:rFonts w:cs="Traditional Arabic"/>
                <w:b/>
                <w:bCs/>
                <w:szCs w:val="24"/>
                <w:lang w:eastAsia="en-GB"/>
              </w:rPr>
            </w:pPr>
            <w:r w:rsidRPr="00F15099">
              <w:rPr>
                <w:rFonts w:cs="Traditional Arabic"/>
                <w:b/>
                <w:bCs/>
                <w:szCs w:val="24"/>
                <w:rtl/>
                <w:lang w:eastAsia="en-GB"/>
              </w:rPr>
              <w:t>صندوق التبرعات الاستئماني</w:t>
            </w:r>
          </w:p>
        </w:tc>
        <w:tc>
          <w:tcPr>
            <w:tcW w:w="344" w:type="pct"/>
            <w:tcBorders>
              <w:top w:val="nil"/>
              <w:left w:val="nil"/>
              <w:bottom w:val="single" w:sz="8" w:space="0" w:color="auto"/>
              <w:right w:val="single" w:sz="4" w:space="0" w:color="auto"/>
            </w:tcBorders>
            <w:shd w:val="clear" w:color="auto" w:fill="auto"/>
            <w:vAlign w:val="center"/>
          </w:tcPr>
          <w:p w:rsidR="0015365F" w:rsidRPr="00F15099" w:rsidRDefault="0015365F" w:rsidP="00506CCF">
            <w:pPr>
              <w:spacing w:line="240" w:lineRule="exact"/>
              <w:jc w:val="center"/>
              <w:rPr>
                <w:rFonts w:cs="Traditional Arabic"/>
                <w:b/>
                <w:bCs/>
                <w:szCs w:val="24"/>
                <w:lang w:eastAsia="en-GB"/>
              </w:rPr>
            </w:pPr>
            <w:r w:rsidRPr="00F15099">
              <w:rPr>
                <w:rFonts w:cs="Traditional Arabic"/>
                <w:b/>
                <w:bCs/>
                <w:szCs w:val="24"/>
                <w:rtl/>
                <w:lang w:eastAsia="en-GB"/>
              </w:rPr>
              <w:t>تكاليف الموظفين</w:t>
            </w:r>
          </w:p>
        </w:tc>
        <w:tc>
          <w:tcPr>
            <w:tcW w:w="346" w:type="pct"/>
            <w:tcBorders>
              <w:top w:val="nil"/>
              <w:left w:val="nil"/>
              <w:bottom w:val="single" w:sz="8" w:space="0" w:color="auto"/>
              <w:right w:val="single" w:sz="4" w:space="0" w:color="auto"/>
            </w:tcBorders>
            <w:shd w:val="clear" w:color="auto" w:fill="auto"/>
            <w:vAlign w:val="center"/>
          </w:tcPr>
          <w:p w:rsidR="0015365F" w:rsidRPr="00F15099" w:rsidRDefault="0015365F" w:rsidP="00506CCF">
            <w:pPr>
              <w:spacing w:line="240" w:lineRule="exact"/>
              <w:jc w:val="center"/>
              <w:rPr>
                <w:rFonts w:cs="Traditional Arabic"/>
                <w:b/>
                <w:bCs/>
                <w:szCs w:val="24"/>
                <w:lang w:eastAsia="en-GB"/>
              </w:rPr>
            </w:pPr>
            <w:r w:rsidRPr="00F15099">
              <w:rPr>
                <w:rFonts w:cs="Traditional Arabic"/>
                <w:b/>
                <w:bCs/>
                <w:szCs w:val="24"/>
                <w:rtl/>
                <w:lang w:eastAsia="en-GB"/>
              </w:rPr>
              <w:t>التكاليف بخلاف الموظفين</w:t>
            </w:r>
          </w:p>
        </w:tc>
        <w:tc>
          <w:tcPr>
            <w:tcW w:w="377" w:type="pct"/>
            <w:tcBorders>
              <w:top w:val="nil"/>
              <w:left w:val="nil"/>
              <w:bottom w:val="single" w:sz="8" w:space="0" w:color="auto"/>
              <w:right w:val="single" w:sz="4" w:space="0" w:color="auto"/>
            </w:tcBorders>
            <w:shd w:val="clear" w:color="auto" w:fill="auto"/>
            <w:vAlign w:val="center"/>
          </w:tcPr>
          <w:p w:rsidR="0015365F" w:rsidRPr="00F15099" w:rsidRDefault="0015365F" w:rsidP="00506CCF">
            <w:pPr>
              <w:spacing w:line="240" w:lineRule="exact"/>
              <w:jc w:val="center"/>
              <w:rPr>
                <w:rFonts w:cs="Traditional Arabic"/>
                <w:b/>
                <w:bCs/>
                <w:szCs w:val="24"/>
                <w:lang w:eastAsia="en-GB"/>
              </w:rPr>
            </w:pPr>
            <w:r w:rsidRPr="00F15099">
              <w:rPr>
                <w:rFonts w:cs="Traditional Arabic"/>
                <w:b/>
                <w:bCs/>
                <w:szCs w:val="24"/>
                <w:rtl/>
                <w:lang w:eastAsia="en-GB"/>
              </w:rPr>
              <w:t>مجموع التكاليف</w:t>
            </w:r>
          </w:p>
        </w:tc>
        <w:tc>
          <w:tcPr>
            <w:tcW w:w="346" w:type="pct"/>
            <w:tcBorders>
              <w:top w:val="nil"/>
              <w:left w:val="nil"/>
              <w:bottom w:val="single" w:sz="8" w:space="0" w:color="auto"/>
              <w:right w:val="single" w:sz="4" w:space="0" w:color="auto"/>
            </w:tcBorders>
            <w:shd w:val="clear" w:color="auto" w:fill="auto"/>
            <w:vAlign w:val="center"/>
          </w:tcPr>
          <w:p w:rsidR="0015365F" w:rsidRPr="00F15099" w:rsidRDefault="0015365F" w:rsidP="00506CCF">
            <w:pPr>
              <w:spacing w:line="240" w:lineRule="exact"/>
              <w:jc w:val="center"/>
              <w:rPr>
                <w:rFonts w:cs="Traditional Arabic"/>
                <w:b/>
                <w:bCs/>
                <w:szCs w:val="24"/>
                <w:lang w:eastAsia="en-GB"/>
              </w:rPr>
            </w:pPr>
            <w:r w:rsidRPr="00F15099">
              <w:rPr>
                <w:rFonts w:cs="Traditional Arabic"/>
                <w:b/>
                <w:bCs/>
                <w:szCs w:val="24"/>
                <w:rtl/>
                <w:lang w:eastAsia="en-GB"/>
              </w:rPr>
              <w:t>الصندوق الاستئماني العام</w:t>
            </w:r>
          </w:p>
        </w:tc>
        <w:tc>
          <w:tcPr>
            <w:tcW w:w="311" w:type="pct"/>
            <w:tcBorders>
              <w:top w:val="nil"/>
              <w:left w:val="nil"/>
              <w:bottom w:val="single" w:sz="8" w:space="0" w:color="auto"/>
              <w:right w:val="single" w:sz="4" w:space="0" w:color="auto"/>
            </w:tcBorders>
            <w:shd w:val="clear" w:color="auto" w:fill="auto"/>
            <w:vAlign w:val="center"/>
          </w:tcPr>
          <w:p w:rsidR="0015365F" w:rsidRPr="00F15099" w:rsidRDefault="0015365F" w:rsidP="00506CCF">
            <w:pPr>
              <w:spacing w:line="240" w:lineRule="exact"/>
              <w:jc w:val="center"/>
              <w:rPr>
                <w:rFonts w:cs="Traditional Arabic"/>
                <w:b/>
                <w:bCs/>
                <w:szCs w:val="24"/>
                <w:lang w:eastAsia="en-GB"/>
              </w:rPr>
            </w:pPr>
            <w:r w:rsidRPr="00F15099">
              <w:rPr>
                <w:rFonts w:cs="Traditional Arabic"/>
                <w:b/>
                <w:bCs/>
                <w:szCs w:val="24"/>
                <w:rtl/>
                <w:lang w:eastAsia="en-GB"/>
              </w:rPr>
              <w:t>صندوق التبرعات الاستئماني</w:t>
            </w:r>
          </w:p>
        </w:tc>
      </w:tr>
      <w:tr w:rsidR="0015365F" w:rsidRPr="00CF0B7F" w:rsidTr="00506CCF">
        <w:trPr>
          <w:trHeight w:val="417"/>
          <w:jc w:val="center"/>
        </w:trPr>
        <w:tc>
          <w:tcPr>
            <w:tcW w:w="313" w:type="pct"/>
            <w:tcBorders>
              <w:top w:val="nil"/>
              <w:left w:val="single" w:sz="4" w:space="0" w:color="auto"/>
              <w:bottom w:val="single" w:sz="4" w:space="0" w:color="auto"/>
              <w:right w:val="single" w:sz="4" w:space="0" w:color="auto"/>
            </w:tcBorders>
            <w:shd w:val="clear" w:color="auto" w:fill="auto"/>
            <w:noWrap/>
          </w:tcPr>
          <w:p w:rsidR="0015365F" w:rsidRPr="00CF0B7F" w:rsidRDefault="0015365F" w:rsidP="00506CCF">
            <w:pPr>
              <w:spacing w:before="40" w:after="60" w:line="320" w:lineRule="exact"/>
              <w:jc w:val="center"/>
              <w:rPr>
                <w:rFonts w:cs="Traditional Arabic"/>
                <w:sz w:val="18"/>
                <w:szCs w:val="26"/>
                <w:lang w:eastAsia="en-GB"/>
              </w:rPr>
            </w:pPr>
            <w:r w:rsidRPr="00CF0B7F">
              <w:rPr>
                <w:rFonts w:cs="Traditional Arabic"/>
                <w:sz w:val="18"/>
                <w:szCs w:val="26"/>
                <w:rtl/>
                <w:lang w:eastAsia="en-GB"/>
              </w:rPr>
              <w:t>39</w:t>
            </w:r>
          </w:p>
        </w:tc>
        <w:tc>
          <w:tcPr>
            <w:tcW w:w="1298" w:type="pct"/>
            <w:tcBorders>
              <w:top w:val="nil"/>
              <w:left w:val="nil"/>
              <w:bottom w:val="single" w:sz="4" w:space="0" w:color="auto"/>
              <w:right w:val="single" w:sz="4" w:space="0" w:color="auto"/>
            </w:tcBorders>
            <w:shd w:val="clear" w:color="auto" w:fill="auto"/>
          </w:tcPr>
          <w:p w:rsidR="0015365F" w:rsidRPr="00CF0B7F" w:rsidRDefault="0015365F" w:rsidP="00506CCF">
            <w:pPr>
              <w:spacing w:before="40" w:after="60" w:line="320" w:lineRule="exact"/>
              <w:jc w:val="lowKashida"/>
              <w:rPr>
                <w:rFonts w:cs="Traditional Arabic"/>
                <w:sz w:val="18"/>
                <w:szCs w:val="26"/>
                <w:rtl/>
                <w:lang w:eastAsia="en-GB"/>
              </w:rPr>
            </w:pPr>
            <w:r w:rsidRPr="00CF0B7F">
              <w:rPr>
                <w:rFonts w:cs="Traditional Arabic"/>
                <w:sz w:val="18"/>
                <w:szCs w:val="26"/>
                <w:rtl/>
                <w:lang w:eastAsia="en-GB"/>
              </w:rPr>
              <w:t>تقديم المشورة بشأن الس</w:t>
            </w:r>
            <w:r>
              <w:rPr>
                <w:rFonts w:cs="Traditional Arabic"/>
                <w:sz w:val="18"/>
                <w:szCs w:val="26"/>
                <w:rtl/>
                <w:lang w:eastAsia="en-GB"/>
              </w:rPr>
              <w:t>ياسات العامة والقانونية للأطراف.</w:t>
            </w:r>
          </w:p>
        </w:tc>
        <w:tc>
          <w:tcPr>
            <w:tcW w:w="325" w:type="pct"/>
            <w:tcBorders>
              <w:top w:val="nil"/>
              <w:left w:val="nil"/>
              <w:bottom w:val="single" w:sz="4" w:space="0" w:color="auto"/>
              <w:right w:val="single" w:sz="4" w:space="0" w:color="auto"/>
            </w:tcBorders>
            <w:shd w:val="clear" w:color="auto" w:fill="auto"/>
          </w:tcPr>
          <w:p w:rsidR="0015365F" w:rsidRPr="00CF0B7F" w:rsidRDefault="0015365F" w:rsidP="00506CCF">
            <w:pPr>
              <w:spacing w:before="40" w:after="60" w:line="320" w:lineRule="exact"/>
              <w:jc w:val="lowKashida"/>
              <w:rPr>
                <w:rFonts w:cs="Traditional Arabic"/>
                <w:sz w:val="18"/>
                <w:szCs w:val="26"/>
                <w:rtl/>
                <w:lang w:eastAsia="en-GB"/>
              </w:rPr>
            </w:pPr>
            <w:r w:rsidRPr="00CF0B7F">
              <w:rPr>
                <w:rFonts w:cs="Traditional Arabic"/>
                <w:sz w:val="18"/>
                <w:szCs w:val="26"/>
                <w:rtl/>
                <w:lang w:eastAsia="en-GB"/>
              </w:rPr>
              <w:t>531 124</w:t>
            </w:r>
          </w:p>
        </w:tc>
        <w:tc>
          <w:tcPr>
            <w:tcW w:w="324" w:type="pct"/>
            <w:tcBorders>
              <w:top w:val="nil"/>
              <w:left w:val="nil"/>
              <w:bottom w:val="single" w:sz="4" w:space="0" w:color="auto"/>
              <w:right w:val="single" w:sz="4" w:space="0" w:color="auto"/>
            </w:tcBorders>
            <w:shd w:val="clear" w:color="auto" w:fill="auto"/>
          </w:tcPr>
          <w:p w:rsidR="0015365F" w:rsidRPr="00CF0B7F" w:rsidRDefault="0015365F" w:rsidP="00506CCF">
            <w:pPr>
              <w:spacing w:before="40" w:after="60" w:line="320" w:lineRule="exact"/>
              <w:jc w:val="lowKashida"/>
              <w:rPr>
                <w:rFonts w:cs="Traditional Arabic"/>
                <w:w w:val="95"/>
                <w:sz w:val="18"/>
                <w:szCs w:val="26"/>
                <w:rtl/>
                <w:lang w:eastAsia="en-GB"/>
              </w:rPr>
            </w:pPr>
            <w:r w:rsidRPr="00CF0B7F">
              <w:rPr>
                <w:rFonts w:cs="Traditional Arabic"/>
                <w:w w:val="95"/>
                <w:sz w:val="18"/>
                <w:szCs w:val="26"/>
                <w:rtl/>
                <w:lang w:eastAsia="en-GB"/>
              </w:rPr>
              <w:t>-</w:t>
            </w:r>
          </w:p>
        </w:tc>
        <w:tc>
          <w:tcPr>
            <w:tcW w:w="346" w:type="pct"/>
            <w:tcBorders>
              <w:top w:val="nil"/>
              <w:left w:val="nil"/>
              <w:bottom w:val="single" w:sz="4" w:space="0" w:color="auto"/>
              <w:right w:val="single" w:sz="4" w:space="0" w:color="auto"/>
            </w:tcBorders>
            <w:shd w:val="clear" w:color="auto" w:fill="auto"/>
            <w:noWrap/>
          </w:tcPr>
          <w:p w:rsidR="0015365F" w:rsidRPr="00CF0B7F" w:rsidRDefault="0015365F" w:rsidP="00506CCF">
            <w:pPr>
              <w:spacing w:before="40" w:after="60" w:line="320" w:lineRule="exact"/>
              <w:jc w:val="lowKashida"/>
              <w:rPr>
                <w:rFonts w:cs="Traditional Arabic"/>
                <w:sz w:val="18"/>
                <w:szCs w:val="26"/>
                <w:rtl/>
                <w:lang w:eastAsia="en-GB"/>
              </w:rPr>
            </w:pPr>
            <w:r w:rsidRPr="00CF0B7F">
              <w:rPr>
                <w:rFonts w:cs="Traditional Arabic"/>
                <w:sz w:val="18"/>
                <w:szCs w:val="26"/>
                <w:rtl/>
                <w:lang w:eastAsia="en-GB"/>
              </w:rPr>
              <w:t>531 124</w:t>
            </w:r>
          </w:p>
        </w:tc>
        <w:tc>
          <w:tcPr>
            <w:tcW w:w="345" w:type="pct"/>
            <w:tcBorders>
              <w:top w:val="nil"/>
              <w:left w:val="nil"/>
              <w:bottom w:val="single" w:sz="4" w:space="0" w:color="auto"/>
              <w:right w:val="single" w:sz="4" w:space="0" w:color="auto"/>
            </w:tcBorders>
            <w:shd w:val="clear" w:color="auto" w:fill="auto"/>
          </w:tcPr>
          <w:p w:rsidR="0015365F" w:rsidRPr="00CF0B7F" w:rsidRDefault="0015365F" w:rsidP="00506CCF">
            <w:pPr>
              <w:spacing w:before="40" w:after="60" w:line="320" w:lineRule="exact"/>
              <w:jc w:val="lowKashida"/>
              <w:rPr>
                <w:rFonts w:cs="Traditional Arabic"/>
                <w:sz w:val="18"/>
                <w:szCs w:val="26"/>
                <w:rtl/>
                <w:lang w:eastAsia="en-GB"/>
              </w:rPr>
            </w:pPr>
            <w:r w:rsidRPr="00CF0B7F">
              <w:rPr>
                <w:rFonts w:cs="Traditional Arabic"/>
                <w:sz w:val="18"/>
                <w:szCs w:val="26"/>
                <w:rtl/>
                <w:lang w:eastAsia="en-GB"/>
              </w:rPr>
              <w:t>531 124</w:t>
            </w:r>
          </w:p>
        </w:tc>
        <w:tc>
          <w:tcPr>
            <w:tcW w:w="324" w:type="pct"/>
            <w:tcBorders>
              <w:top w:val="nil"/>
              <w:left w:val="nil"/>
              <w:bottom w:val="single" w:sz="4" w:space="0" w:color="auto"/>
              <w:right w:val="single" w:sz="4" w:space="0" w:color="auto"/>
            </w:tcBorders>
            <w:shd w:val="clear" w:color="auto" w:fill="auto"/>
          </w:tcPr>
          <w:p w:rsidR="0015365F" w:rsidRPr="00CF0B7F" w:rsidRDefault="0015365F" w:rsidP="00506CCF">
            <w:pPr>
              <w:spacing w:before="40" w:after="60" w:line="320" w:lineRule="exact"/>
              <w:jc w:val="lowKashida"/>
              <w:rPr>
                <w:rFonts w:cs="Traditional Arabic"/>
                <w:sz w:val="18"/>
                <w:szCs w:val="26"/>
                <w:rtl/>
                <w:lang w:eastAsia="en-GB"/>
              </w:rPr>
            </w:pPr>
            <w:r w:rsidRPr="00CF0B7F">
              <w:rPr>
                <w:rFonts w:cs="Traditional Arabic"/>
                <w:sz w:val="18"/>
                <w:szCs w:val="26"/>
                <w:rtl/>
                <w:lang w:eastAsia="en-GB"/>
              </w:rPr>
              <w:t>-</w:t>
            </w:r>
          </w:p>
        </w:tc>
        <w:tc>
          <w:tcPr>
            <w:tcW w:w="344" w:type="pct"/>
            <w:tcBorders>
              <w:top w:val="nil"/>
              <w:left w:val="nil"/>
              <w:bottom w:val="single" w:sz="4" w:space="0" w:color="auto"/>
              <w:right w:val="single" w:sz="4" w:space="0" w:color="auto"/>
            </w:tcBorders>
            <w:shd w:val="clear" w:color="auto" w:fill="auto"/>
          </w:tcPr>
          <w:p w:rsidR="0015365F" w:rsidRPr="00CF0B7F" w:rsidRDefault="0015365F" w:rsidP="00506CCF">
            <w:pPr>
              <w:spacing w:before="40" w:after="60" w:line="320" w:lineRule="exact"/>
              <w:jc w:val="lowKashida"/>
              <w:rPr>
                <w:rFonts w:cs="Traditional Arabic"/>
                <w:sz w:val="18"/>
                <w:szCs w:val="26"/>
                <w:rtl/>
                <w:lang w:eastAsia="en-GB"/>
              </w:rPr>
            </w:pPr>
            <w:r w:rsidRPr="00CF0B7F">
              <w:rPr>
                <w:rFonts w:cs="Traditional Arabic"/>
                <w:sz w:val="18"/>
                <w:szCs w:val="26"/>
                <w:rtl/>
                <w:lang w:eastAsia="en-GB"/>
              </w:rPr>
              <w:t>906 115</w:t>
            </w:r>
          </w:p>
        </w:tc>
        <w:tc>
          <w:tcPr>
            <w:tcW w:w="346" w:type="pct"/>
            <w:tcBorders>
              <w:top w:val="nil"/>
              <w:left w:val="nil"/>
              <w:bottom w:val="single" w:sz="4" w:space="0" w:color="auto"/>
              <w:right w:val="single" w:sz="4" w:space="0" w:color="auto"/>
            </w:tcBorders>
            <w:shd w:val="clear" w:color="auto" w:fill="auto"/>
          </w:tcPr>
          <w:p w:rsidR="0015365F" w:rsidRPr="00CF0B7F" w:rsidRDefault="0015365F" w:rsidP="00506CCF">
            <w:pPr>
              <w:spacing w:before="40" w:after="60" w:line="320" w:lineRule="exact"/>
              <w:jc w:val="lowKashida"/>
              <w:rPr>
                <w:rFonts w:cs="Traditional Arabic"/>
                <w:w w:val="90"/>
                <w:sz w:val="18"/>
                <w:szCs w:val="26"/>
                <w:rtl/>
                <w:lang w:eastAsia="en-GB"/>
              </w:rPr>
            </w:pPr>
            <w:r w:rsidRPr="00CF0B7F">
              <w:rPr>
                <w:rFonts w:cs="Traditional Arabic"/>
                <w:w w:val="90"/>
                <w:sz w:val="18"/>
                <w:szCs w:val="26"/>
                <w:rtl/>
                <w:lang w:eastAsia="en-GB"/>
              </w:rPr>
              <w:t>-</w:t>
            </w:r>
          </w:p>
        </w:tc>
        <w:tc>
          <w:tcPr>
            <w:tcW w:w="377" w:type="pct"/>
            <w:tcBorders>
              <w:top w:val="nil"/>
              <w:left w:val="nil"/>
              <w:bottom w:val="single" w:sz="4" w:space="0" w:color="auto"/>
              <w:right w:val="single" w:sz="4" w:space="0" w:color="auto"/>
            </w:tcBorders>
            <w:shd w:val="clear" w:color="auto" w:fill="auto"/>
            <w:noWrap/>
          </w:tcPr>
          <w:p w:rsidR="0015365F" w:rsidRPr="00CF0B7F" w:rsidRDefault="0015365F" w:rsidP="00506CCF">
            <w:pPr>
              <w:spacing w:before="40" w:after="60" w:line="320" w:lineRule="exact"/>
              <w:jc w:val="lowKashida"/>
              <w:rPr>
                <w:rFonts w:cs="Traditional Arabic"/>
                <w:sz w:val="18"/>
                <w:szCs w:val="26"/>
                <w:rtl/>
                <w:lang w:eastAsia="en-GB"/>
              </w:rPr>
            </w:pPr>
            <w:r w:rsidRPr="00CF0B7F">
              <w:rPr>
                <w:rFonts w:cs="Traditional Arabic"/>
                <w:sz w:val="18"/>
                <w:szCs w:val="26"/>
                <w:rtl/>
                <w:lang w:eastAsia="en-GB"/>
              </w:rPr>
              <w:t>906 115</w:t>
            </w:r>
          </w:p>
        </w:tc>
        <w:tc>
          <w:tcPr>
            <w:tcW w:w="346" w:type="pct"/>
            <w:tcBorders>
              <w:top w:val="nil"/>
              <w:left w:val="nil"/>
              <w:bottom w:val="single" w:sz="4" w:space="0" w:color="auto"/>
              <w:right w:val="single" w:sz="4" w:space="0" w:color="auto"/>
            </w:tcBorders>
            <w:shd w:val="clear" w:color="auto" w:fill="auto"/>
          </w:tcPr>
          <w:p w:rsidR="0015365F" w:rsidRPr="00CF0B7F" w:rsidRDefault="0015365F" w:rsidP="00506CCF">
            <w:pPr>
              <w:spacing w:before="40" w:after="60" w:line="320" w:lineRule="exact"/>
              <w:jc w:val="lowKashida"/>
              <w:rPr>
                <w:rFonts w:cs="Traditional Arabic"/>
                <w:sz w:val="18"/>
                <w:szCs w:val="26"/>
                <w:rtl/>
                <w:lang w:eastAsia="en-GB"/>
              </w:rPr>
            </w:pPr>
            <w:r w:rsidRPr="00CF0B7F">
              <w:rPr>
                <w:rFonts w:cs="Traditional Arabic"/>
                <w:sz w:val="18"/>
                <w:szCs w:val="26"/>
                <w:rtl/>
                <w:lang w:eastAsia="en-GB"/>
              </w:rPr>
              <w:t>906 115</w:t>
            </w:r>
          </w:p>
        </w:tc>
        <w:tc>
          <w:tcPr>
            <w:tcW w:w="311" w:type="pct"/>
            <w:tcBorders>
              <w:top w:val="nil"/>
              <w:left w:val="nil"/>
              <w:bottom w:val="single" w:sz="4" w:space="0" w:color="auto"/>
              <w:right w:val="single" w:sz="4" w:space="0" w:color="auto"/>
            </w:tcBorders>
            <w:shd w:val="clear" w:color="auto" w:fill="auto"/>
          </w:tcPr>
          <w:p w:rsidR="0015365F" w:rsidRPr="00CF0B7F" w:rsidRDefault="0015365F" w:rsidP="00506CCF">
            <w:pPr>
              <w:spacing w:before="40" w:after="60" w:line="320" w:lineRule="exact"/>
              <w:jc w:val="lowKashida"/>
              <w:rPr>
                <w:rFonts w:cs="Traditional Arabic"/>
                <w:sz w:val="18"/>
                <w:szCs w:val="26"/>
                <w:rtl/>
                <w:lang w:eastAsia="en-GB"/>
              </w:rPr>
            </w:pPr>
            <w:r w:rsidRPr="00CF0B7F">
              <w:rPr>
                <w:rFonts w:cs="Traditional Arabic"/>
                <w:sz w:val="18"/>
                <w:szCs w:val="26"/>
                <w:rtl/>
                <w:lang w:eastAsia="en-GB"/>
              </w:rPr>
              <w:t>-</w:t>
            </w:r>
          </w:p>
        </w:tc>
      </w:tr>
      <w:tr w:rsidR="0015365F" w:rsidRPr="00CF0B7F" w:rsidTr="00506CCF">
        <w:trPr>
          <w:trHeight w:val="399"/>
          <w:jc w:val="center"/>
        </w:trPr>
        <w:tc>
          <w:tcPr>
            <w:tcW w:w="313" w:type="pct"/>
            <w:tcBorders>
              <w:top w:val="nil"/>
              <w:left w:val="single" w:sz="4" w:space="0" w:color="auto"/>
              <w:bottom w:val="single" w:sz="4" w:space="0" w:color="auto"/>
              <w:right w:val="single" w:sz="4" w:space="0" w:color="auto"/>
            </w:tcBorders>
            <w:shd w:val="clear" w:color="auto" w:fill="auto"/>
            <w:noWrap/>
          </w:tcPr>
          <w:p w:rsidR="0015365F" w:rsidRPr="00CF0B7F" w:rsidRDefault="0015365F" w:rsidP="00506CCF">
            <w:pPr>
              <w:spacing w:after="60" w:line="320" w:lineRule="exact"/>
              <w:jc w:val="center"/>
              <w:rPr>
                <w:rFonts w:cs="Traditional Arabic"/>
                <w:sz w:val="18"/>
                <w:szCs w:val="26"/>
                <w:lang w:eastAsia="en-GB"/>
              </w:rPr>
            </w:pPr>
            <w:r w:rsidRPr="00CF0B7F">
              <w:rPr>
                <w:rFonts w:cs="Traditional Arabic"/>
                <w:sz w:val="18"/>
                <w:szCs w:val="26"/>
                <w:rtl/>
                <w:lang w:eastAsia="en-GB"/>
              </w:rPr>
              <w:t>40</w:t>
            </w:r>
          </w:p>
        </w:tc>
        <w:tc>
          <w:tcPr>
            <w:tcW w:w="1298" w:type="pct"/>
            <w:tcBorders>
              <w:top w:val="nil"/>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rtl/>
                <w:lang w:eastAsia="en-GB"/>
              </w:rPr>
            </w:pPr>
            <w:r w:rsidRPr="00CF0B7F">
              <w:rPr>
                <w:rFonts w:cs="Traditional Arabic"/>
                <w:sz w:val="18"/>
                <w:szCs w:val="26"/>
                <w:rtl/>
                <w:lang w:eastAsia="en-GB"/>
              </w:rPr>
              <w:t>توفير الإدارة الشاملة للأمانة</w:t>
            </w:r>
            <w:r>
              <w:rPr>
                <w:rFonts w:cs="Traditional Arabic"/>
                <w:sz w:val="18"/>
                <w:szCs w:val="26"/>
                <w:rtl/>
                <w:lang w:eastAsia="en-GB"/>
              </w:rPr>
              <w:t>.</w:t>
            </w:r>
          </w:p>
        </w:tc>
        <w:tc>
          <w:tcPr>
            <w:tcW w:w="325" w:type="pct"/>
            <w:tcBorders>
              <w:top w:val="nil"/>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148 79</w:t>
            </w:r>
          </w:p>
        </w:tc>
        <w:tc>
          <w:tcPr>
            <w:tcW w:w="324" w:type="pct"/>
            <w:tcBorders>
              <w:top w:val="nil"/>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w w:val="95"/>
                <w:sz w:val="18"/>
                <w:szCs w:val="26"/>
                <w:lang w:eastAsia="en-GB"/>
              </w:rPr>
            </w:pPr>
            <w:r w:rsidRPr="00CF0B7F">
              <w:rPr>
                <w:rFonts w:cs="Traditional Arabic"/>
                <w:w w:val="95"/>
                <w:sz w:val="18"/>
                <w:szCs w:val="26"/>
                <w:rtl/>
                <w:lang w:eastAsia="en-GB"/>
              </w:rPr>
              <w:t>000 210</w:t>
            </w:r>
          </w:p>
        </w:tc>
        <w:tc>
          <w:tcPr>
            <w:tcW w:w="346" w:type="pct"/>
            <w:tcBorders>
              <w:top w:val="nil"/>
              <w:left w:val="nil"/>
              <w:bottom w:val="single" w:sz="4" w:space="0" w:color="auto"/>
              <w:right w:val="single" w:sz="4" w:space="0" w:color="auto"/>
            </w:tcBorders>
            <w:shd w:val="clear" w:color="auto" w:fill="auto"/>
            <w:noWrap/>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148 289</w:t>
            </w:r>
          </w:p>
        </w:tc>
        <w:tc>
          <w:tcPr>
            <w:tcW w:w="345" w:type="pct"/>
            <w:tcBorders>
              <w:top w:val="nil"/>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148 259</w:t>
            </w:r>
          </w:p>
        </w:tc>
        <w:tc>
          <w:tcPr>
            <w:tcW w:w="324" w:type="pct"/>
            <w:tcBorders>
              <w:top w:val="nil"/>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000 30</w:t>
            </w:r>
          </w:p>
        </w:tc>
        <w:tc>
          <w:tcPr>
            <w:tcW w:w="344" w:type="pct"/>
            <w:tcBorders>
              <w:top w:val="nil"/>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682 78</w:t>
            </w:r>
          </w:p>
        </w:tc>
        <w:tc>
          <w:tcPr>
            <w:tcW w:w="346" w:type="pct"/>
            <w:tcBorders>
              <w:top w:val="nil"/>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w w:val="90"/>
                <w:sz w:val="18"/>
                <w:szCs w:val="26"/>
                <w:lang w:eastAsia="en-GB"/>
              </w:rPr>
            </w:pPr>
            <w:r w:rsidRPr="00CF0B7F">
              <w:rPr>
                <w:rFonts w:cs="Traditional Arabic"/>
                <w:w w:val="90"/>
                <w:sz w:val="18"/>
                <w:szCs w:val="26"/>
                <w:rtl/>
                <w:lang w:eastAsia="en-GB"/>
              </w:rPr>
              <w:t>000 210</w:t>
            </w:r>
          </w:p>
        </w:tc>
        <w:tc>
          <w:tcPr>
            <w:tcW w:w="377" w:type="pct"/>
            <w:tcBorders>
              <w:top w:val="nil"/>
              <w:left w:val="nil"/>
              <w:bottom w:val="single" w:sz="4" w:space="0" w:color="auto"/>
              <w:right w:val="single" w:sz="4" w:space="0" w:color="auto"/>
            </w:tcBorders>
            <w:shd w:val="clear" w:color="auto" w:fill="auto"/>
            <w:noWrap/>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682 288</w:t>
            </w:r>
          </w:p>
        </w:tc>
        <w:tc>
          <w:tcPr>
            <w:tcW w:w="346" w:type="pct"/>
            <w:tcBorders>
              <w:top w:val="nil"/>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682 258</w:t>
            </w:r>
          </w:p>
        </w:tc>
        <w:tc>
          <w:tcPr>
            <w:tcW w:w="311" w:type="pct"/>
            <w:tcBorders>
              <w:top w:val="nil"/>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000 30</w:t>
            </w:r>
          </w:p>
        </w:tc>
      </w:tr>
      <w:tr w:rsidR="0015365F" w:rsidRPr="00CF0B7F" w:rsidTr="00506CCF">
        <w:trPr>
          <w:trHeight w:val="462"/>
          <w:jc w:val="center"/>
        </w:trPr>
        <w:tc>
          <w:tcPr>
            <w:tcW w:w="313" w:type="pct"/>
            <w:tcBorders>
              <w:top w:val="single" w:sz="4" w:space="0" w:color="auto"/>
              <w:left w:val="single" w:sz="4" w:space="0" w:color="auto"/>
              <w:bottom w:val="single" w:sz="4" w:space="0" w:color="auto"/>
              <w:right w:val="single" w:sz="4" w:space="0" w:color="auto"/>
            </w:tcBorders>
            <w:shd w:val="clear" w:color="auto" w:fill="auto"/>
            <w:noWrap/>
          </w:tcPr>
          <w:p w:rsidR="0015365F" w:rsidRPr="00CF0B7F" w:rsidRDefault="0015365F" w:rsidP="00506CCF">
            <w:pPr>
              <w:spacing w:after="60" w:line="320" w:lineRule="exact"/>
              <w:jc w:val="center"/>
              <w:rPr>
                <w:rFonts w:cs="Traditional Arabic"/>
                <w:sz w:val="18"/>
                <w:szCs w:val="26"/>
                <w:lang w:eastAsia="en-GB"/>
              </w:rPr>
            </w:pPr>
            <w:r w:rsidRPr="00CF0B7F">
              <w:rPr>
                <w:rFonts w:cs="Traditional Arabic"/>
                <w:sz w:val="18"/>
                <w:szCs w:val="26"/>
                <w:rtl/>
                <w:lang w:eastAsia="en-GB"/>
              </w:rPr>
              <w:t>41</w:t>
            </w:r>
          </w:p>
        </w:tc>
        <w:tc>
          <w:tcPr>
            <w:tcW w:w="1298"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الإدارة المالية والشؤون الإدارية للأمانة</w:t>
            </w:r>
          </w:p>
        </w:tc>
        <w:tc>
          <w:tcPr>
            <w:tcW w:w="325"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177 48</w:t>
            </w:r>
          </w:p>
        </w:tc>
        <w:tc>
          <w:tcPr>
            <w:tcW w:w="324"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w:t>
            </w:r>
          </w:p>
        </w:tc>
        <w:tc>
          <w:tcPr>
            <w:tcW w:w="346" w:type="pct"/>
            <w:tcBorders>
              <w:top w:val="single" w:sz="4" w:space="0" w:color="auto"/>
              <w:left w:val="nil"/>
              <w:bottom w:val="single" w:sz="4" w:space="0" w:color="auto"/>
              <w:right w:val="single" w:sz="4" w:space="0" w:color="auto"/>
            </w:tcBorders>
            <w:shd w:val="clear" w:color="auto" w:fill="auto"/>
            <w:noWrap/>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177 48</w:t>
            </w:r>
          </w:p>
        </w:tc>
        <w:tc>
          <w:tcPr>
            <w:tcW w:w="345"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177 48</w:t>
            </w:r>
          </w:p>
        </w:tc>
        <w:tc>
          <w:tcPr>
            <w:tcW w:w="324"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w:t>
            </w:r>
          </w:p>
        </w:tc>
        <w:tc>
          <w:tcPr>
            <w:tcW w:w="344"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494 46</w:t>
            </w:r>
          </w:p>
        </w:tc>
        <w:tc>
          <w:tcPr>
            <w:tcW w:w="346"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w:t>
            </w:r>
          </w:p>
        </w:tc>
        <w:tc>
          <w:tcPr>
            <w:tcW w:w="377" w:type="pct"/>
            <w:tcBorders>
              <w:top w:val="single" w:sz="4" w:space="0" w:color="auto"/>
              <w:left w:val="nil"/>
              <w:bottom w:val="single" w:sz="4" w:space="0" w:color="auto"/>
              <w:right w:val="single" w:sz="4" w:space="0" w:color="auto"/>
            </w:tcBorders>
            <w:shd w:val="clear" w:color="auto" w:fill="auto"/>
            <w:noWrap/>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494 46</w:t>
            </w:r>
          </w:p>
        </w:tc>
        <w:tc>
          <w:tcPr>
            <w:tcW w:w="346"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494 46</w:t>
            </w:r>
          </w:p>
        </w:tc>
        <w:tc>
          <w:tcPr>
            <w:tcW w:w="311"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w:t>
            </w:r>
          </w:p>
        </w:tc>
      </w:tr>
      <w:tr w:rsidR="0015365F" w:rsidRPr="00CF0B7F" w:rsidTr="00506CCF">
        <w:trPr>
          <w:trHeight w:val="990"/>
          <w:jc w:val="center"/>
        </w:trPr>
        <w:tc>
          <w:tcPr>
            <w:tcW w:w="313" w:type="pct"/>
            <w:tcBorders>
              <w:top w:val="single" w:sz="4" w:space="0" w:color="auto"/>
              <w:left w:val="single" w:sz="4" w:space="0" w:color="auto"/>
              <w:bottom w:val="single" w:sz="4" w:space="0" w:color="auto"/>
              <w:right w:val="single" w:sz="4" w:space="0" w:color="auto"/>
            </w:tcBorders>
            <w:shd w:val="clear" w:color="auto" w:fill="auto"/>
          </w:tcPr>
          <w:p w:rsidR="0015365F" w:rsidRPr="00CF0B7F" w:rsidRDefault="0015365F" w:rsidP="00506CCF">
            <w:pPr>
              <w:spacing w:after="60" w:line="320" w:lineRule="exact"/>
              <w:jc w:val="center"/>
              <w:rPr>
                <w:rFonts w:cs="Traditional Arabic"/>
                <w:sz w:val="18"/>
                <w:szCs w:val="26"/>
                <w:lang w:eastAsia="en-GB"/>
              </w:rPr>
            </w:pPr>
            <w:r w:rsidRPr="00CF0B7F">
              <w:rPr>
                <w:rFonts w:cs="Traditional Arabic"/>
                <w:sz w:val="18"/>
                <w:szCs w:val="26"/>
                <w:rtl/>
                <w:lang w:eastAsia="en-GB"/>
              </w:rPr>
              <w:t>42</w:t>
            </w:r>
          </w:p>
        </w:tc>
        <w:tc>
          <w:tcPr>
            <w:tcW w:w="1298"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الإسهام في الأنشطة ذات الصلة بشأن المواد الكيميائية في برنامج الأمم المتحدة للبيئة والتعاون والتنسيق مع الشركاء والمنظمات الحكومية الدولية</w:t>
            </w:r>
            <w:r>
              <w:rPr>
                <w:rFonts w:cs="Traditional Arabic"/>
                <w:sz w:val="18"/>
                <w:szCs w:val="26"/>
                <w:rtl/>
                <w:lang w:eastAsia="en-GB"/>
              </w:rPr>
              <w:t>.</w:t>
            </w:r>
          </w:p>
        </w:tc>
        <w:tc>
          <w:tcPr>
            <w:tcW w:w="325"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412 34</w:t>
            </w:r>
          </w:p>
        </w:tc>
        <w:tc>
          <w:tcPr>
            <w:tcW w:w="324"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000 25</w:t>
            </w:r>
          </w:p>
        </w:tc>
        <w:tc>
          <w:tcPr>
            <w:tcW w:w="346" w:type="pct"/>
            <w:tcBorders>
              <w:top w:val="single" w:sz="4" w:space="0" w:color="auto"/>
              <w:left w:val="nil"/>
              <w:bottom w:val="single" w:sz="4" w:space="0" w:color="auto"/>
              <w:right w:val="single" w:sz="4" w:space="0" w:color="auto"/>
            </w:tcBorders>
            <w:shd w:val="clear" w:color="auto" w:fill="auto"/>
            <w:noWrap/>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412 59</w:t>
            </w:r>
          </w:p>
        </w:tc>
        <w:tc>
          <w:tcPr>
            <w:tcW w:w="345"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412 59</w:t>
            </w:r>
          </w:p>
        </w:tc>
        <w:tc>
          <w:tcPr>
            <w:tcW w:w="324"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w:t>
            </w:r>
          </w:p>
        </w:tc>
        <w:tc>
          <w:tcPr>
            <w:tcW w:w="344"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765 35</w:t>
            </w:r>
          </w:p>
        </w:tc>
        <w:tc>
          <w:tcPr>
            <w:tcW w:w="346"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000 25</w:t>
            </w:r>
          </w:p>
        </w:tc>
        <w:tc>
          <w:tcPr>
            <w:tcW w:w="377" w:type="pct"/>
            <w:tcBorders>
              <w:top w:val="single" w:sz="4" w:space="0" w:color="auto"/>
              <w:left w:val="nil"/>
              <w:bottom w:val="single" w:sz="4" w:space="0" w:color="auto"/>
              <w:right w:val="single" w:sz="4" w:space="0" w:color="auto"/>
            </w:tcBorders>
            <w:shd w:val="clear" w:color="auto" w:fill="auto"/>
            <w:noWrap/>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765 60</w:t>
            </w:r>
          </w:p>
        </w:tc>
        <w:tc>
          <w:tcPr>
            <w:tcW w:w="346"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765 60</w:t>
            </w:r>
          </w:p>
        </w:tc>
        <w:tc>
          <w:tcPr>
            <w:tcW w:w="311"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w:t>
            </w:r>
          </w:p>
        </w:tc>
      </w:tr>
      <w:tr w:rsidR="0015365F" w:rsidRPr="00CF0B7F" w:rsidTr="00506CCF">
        <w:trPr>
          <w:trHeight w:val="464"/>
          <w:jc w:val="center"/>
        </w:trPr>
        <w:tc>
          <w:tcPr>
            <w:tcW w:w="313" w:type="pct"/>
            <w:tcBorders>
              <w:top w:val="nil"/>
              <w:left w:val="single" w:sz="4" w:space="0" w:color="auto"/>
              <w:bottom w:val="single" w:sz="4" w:space="0" w:color="auto"/>
              <w:right w:val="single" w:sz="4" w:space="0" w:color="auto"/>
            </w:tcBorders>
            <w:shd w:val="clear" w:color="auto" w:fill="auto"/>
            <w:noWrap/>
          </w:tcPr>
          <w:p w:rsidR="0015365F" w:rsidRPr="00CF0B7F" w:rsidRDefault="0015365F" w:rsidP="00506CCF">
            <w:pPr>
              <w:spacing w:after="60" w:line="320" w:lineRule="exact"/>
              <w:jc w:val="center"/>
              <w:rPr>
                <w:rFonts w:cs="Traditional Arabic"/>
                <w:sz w:val="18"/>
                <w:szCs w:val="26"/>
                <w:lang w:eastAsia="en-GB"/>
              </w:rPr>
            </w:pPr>
            <w:r w:rsidRPr="00CF0B7F">
              <w:rPr>
                <w:rFonts w:cs="Traditional Arabic"/>
                <w:sz w:val="18"/>
                <w:szCs w:val="26"/>
                <w:rtl/>
                <w:lang w:eastAsia="en-GB"/>
              </w:rPr>
              <w:t>43</w:t>
            </w:r>
          </w:p>
        </w:tc>
        <w:tc>
          <w:tcPr>
            <w:tcW w:w="1298" w:type="pct"/>
            <w:tcBorders>
              <w:top w:val="nil"/>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جمع الأموال للأنشطة في نطاق الصندوق الاستئماني الخاص</w:t>
            </w:r>
            <w:r>
              <w:rPr>
                <w:rFonts w:cs="Traditional Arabic"/>
                <w:sz w:val="18"/>
                <w:szCs w:val="26"/>
                <w:rtl/>
                <w:lang w:eastAsia="en-GB"/>
              </w:rPr>
              <w:t>.</w:t>
            </w:r>
          </w:p>
        </w:tc>
        <w:tc>
          <w:tcPr>
            <w:tcW w:w="325" w:type="pct"/>
            <w:tcBorders>
              <w:top w:val="nil"/>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824 68</w:t>
            </w:r>
          </w:p>
        </w:tc>
        <w:tc>
          <w:tcPr>
            <w:tcW w:w="324" w:type="pct"/>
            <w:tcBorders>
              <w:top w:val="nil"/>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000 30</w:t>
            </w:r>
          </w:p>
        </w:tc>
        <w:tc>
          <w:tcPr>
            <w:tcW w:w="346" w:type="pct"/>
            <w:tcBorders>
              <w:top w:val="nil"/>
              <w:left w:val="nil"/>
              <w:bottom w:val="single" w:sz="4" w:space="0" w:color="auto"/>
              <w:right w:val="single" w:sz="4" w:space="0" w:color="auto"/>
            </w:tcBorders>
            <w:shd w:val="clear" w:color="auto" w:fill="auto"/>
            <w:noWrap/>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824 98</w:t>
            </w:r>
          </w:p>
        </w:tc>
        <w:tc>
          <w:tcPr>
            <w:tcW w:w="345" w:type="pct"/>
            <w:tcBorders>
              <w:top w:val="nil"/>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824 98</w:t>
            </w:r>
          </w:p>
        </w:tc>
        <w:tc>
          <w:tcPr>
            <w:tcW w:w="324" w:type="pct"/>
            <w:tcBorders>
              <w:top w:val="nil"/>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w:t>
            </w:r>
          </w:p>
        </w:tc>
        <w:tc>
          <w:tcPr>
            <w:tcW w:w="344" w:type="pct"/>
            <w:tcBorders>
              <w:top w:val="nil"/>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529 71</w:t>
            </w:r>
          </w:p>
        </w:tc>
        <w:tc>
          <w:tcPr>
            <w:tcW w:w="346" w:type="pct"/>
            <w:tcBorders>
              <w:top w:val="nil"/>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000 30</w:t>
            </w:r>
          </w:p>
        </w:tc>
        <w:tc>
          <w:tcPr>
            <w:tcW w:w="377" w:type="pct"/>
            <w:tcBorders>
              <w:top w:val="nil"/>
              <w:left w:val="nil"/>
              <w:bottom w:val="single" w:sz="4" w:space="0" w:color="auto"/>
              <w:right w:val="single" w:sz="4" w:space="0" w:color="auto"/>
            </w:tcBorders>
            <w:shd w:val="clear" w:color="auto" w:fill="auto"/>
            <w:noWrap/>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529 101</w:t>
            </w:r>
          </w:p>
        </w:tc>
        <w:tc>
          <w:tcPr>
            <w:tcW w:w="346" w:type="pct"/>
            <w:tcBorders>
              <w:top w:val="nil"/>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529 101</w:t>
            </w:r>
          </w:p>
        </w:tc>
        <w:tc>
          <w:tcPr>
            <w:tcW w:w="311" w:type="pct"/>
            <w:tcBorders>
              <w:top w:val="nil"/>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w:t>
            </w:r>
          </w:p>
        </w:tc>
      </w:tr>
      <w:tr w:rsidR="0015365F" w:rsidRPr="00CF0B7F" w:rsidTr="00506CCF">
        <w:trPr>
          <w:trHeight w:val="1044"/>
          <w:jc w:val="center"/>
        </w:trPr>
        <w:tc>
          <w:tcPr>
            <w:tcW w:w="313" w:type="pct"/>
            <w:tcBorders>
              <w:top w:val="single" w:sz="4" w:space="0" w:color="auto"/>
              <w:left w:val="single" w:sz="4" w:space="0" w:color="auto"/>
              <w:bottom w:val="single" w:sz="4" w:space="0" w:color="auto"/>
              <w:right w:val="single" w:sz="4" w:space="0" w:color="auto"/>
            </w:tcBorders>
            <w:shd w:val="clear" w:color="auto" w:fill="auto"/>
            <w:noWrap/>
          </w:tcPr>
          <w:p w:rsidR="0015365F" w:rsidRPr="00CF0B7F" w:rsidRDefault="0015365F" w:rsidP="00506CCF">
            <w:pPr>
              <w:spacing w:after="60" w:line="320" w:lineRule="exact"/>
              <w:jc w:val="center"/>
              <w:rPr>
                <w:rFonts w:cs="Traditional Arabic"/>
                <w:sz w:val="18"/>
                <w:szCs w:val="26"/>
                <w:lang w:eastAsia="en-GB"/>
              </w:rPr>
            </w:pPr>
            <w:r>
              <w:rPr>
                <w:rFonts w:cs="Traditional Arabic"/>
                <w:sz w:val="18"/>
                <w:szCs w:val="26"/>
                <w:rtl/>
                <w:lang w:eastAsia="en-GB"/>
              </w:rPr>
              <w:t>44</w:t>
            </w:r>
            <w:r>
              <w:rPr>
                <w:rFonts w:cs="Traditional Arabic"/>
                <w:sz w:val="18"/>
                <w:szCs w:val="26"/>
                <w:lang w:eastAsia="en-GB"/>
              </w:rPr>
              <w:t xml:space="preserve"> </w:t>
            </w:r>
            <w:r w:rsidRPr="00CF0B7F">
              <w:rPr>
                <w:rFonts w:cs="Traditional Arabic"/>
                <w:sz w:val="18"/>
                <w:szCs w:val="26"/>
                <w:rtl/>
                <w:lang w:eastAsia="en-GB"/>
              </w:rPr>
              <w:t>ت (ت5)</w:t>
            </w:r>
          </w:p>
        </w:tc>
        <w:tc>
          <w:tcPr>
            <w:tcW w:w="1298"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العمل مع مكاتب الاتصال الإقليمية في كل من أمريكا اللاتينية والكاريبي، أفريقيا وآسيا بالتعاون مع الشركاء الرئيسيين.</w:t>
            </w:r>
          </w:p>
        </w:tc>
        <w:tc>
          <w:tcPr>
            <w:tcW w:w="325"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647 20</w:t>
            </w:r>
          </w:p>
        </w:tc>
        <w:tc>
          <w:tcPr>
            <w:tcW w:w="324"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w:t>
            </w:r>
          </w:p>
        </w:tc>
        <w:tc>
          <w:tcPr>
            <w:tcW w:w="346" w:type="pct"/>
            <w:tcBorders>
              <w:top w:val="single" w:sz="4" w:space="0" w:color="auto"/>
              <w:left w:val="nil"/>
              <w:bottom w:val="single" w:sz="4" w:space="0" w:color="auto"/>
              <w:right w:val="single" w:sz="4" w:space="0" w:color="auto"/>
            </w:tcBorders>
            <w:shd w:val="clear" w:color="auto" w:fill="auto"/>
            <w:noWrap/>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647 20</w:t>
            </w:r>
          </w:p>
        </w:tc>
        <w:tc>
          <w:tcPr>
            <w:tcW w:w="345"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647 20</w:t>
            </w:r>
          </w:p>
        </w:tc>
        <w:tc>
          <w:tcPr>
            <w:tcW w:w="324"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w:t>
            </w:r>
          </w:p>
        </w:tc>
        <w:tc>
          <w:tcPr>
            <w:tcW w:w="344"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459 21</w:t>
            </w:r>
          </w:p>
        </w:tc>
        <w:tc>
          <w:tcPr>
            <w:tcW w:w="346"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w:t>
            </w:r>
          </w:p>
        </w:tc>
        <w:tc>
          <w:tcPr>
            <w:tcW w:w="377" w:type="pct"/>
            <w:tcBorders>
              <w:top w:val="single" w:sz="4" w:space="0" w:color="auto"/>
              <w:left w:val="nil"/>
              <w:bottom w:val="single" w:sz="4" w:space="0" w:color="auto"/>
              <w:right w:val="single" w:sz="4" w:space="0" w:color="auto"/>
            </w:tcBorders>
            <w:shd w:val="clear" w:color="auto" w:fill="auto"/>
            <w:noWrap/>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459 21</w:t>
            </w:r>
          </w:p>
        </w:tc>
        <w:tc>
          <w:tcPr>
            <w:tcW w:w="346"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459 21</w:t>
            </w:r>
          </w:p>
        </w:tc>
        <w:tc>
          <w:tcPr>
            <w:tcW w:w="311"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w:t>
            </w:r>
          </w:p>
        </w:tc>
      </w:tr>
      <w:tr w:rsidR="0015365F" w:rsidRPr="00CF0B7F" w:rsidTr="00506CCF">
        <w:trPr>
          <w:trHeight w:val="1320"/>
          <w:jc w:val="center"/>
        </w:trPr>
        <w:tc>
          <w:tcPr>
            <w:tcW w:w="313" w:type="pct"/>
            <w:tcBorders>
              <w:top w:val="single" w:sz="4" w:space="0" w:color="auto"/>
              <w:left w:val="single" w:sz="4" w:space="0" w:color="auto"/>
              <w:bottom w:val="single" w:sz="4" w:space="0" w:color="auto"/>
              <w:right w:val="single" w:sz="4" w:space="0" w:color="auto"/>
            </w:tcBorders>
            <w:shd w:val="clear" w:color="auto" w:fill="auto"/>
            <w:noWrap/>
          </w:tcPr>
          <w:p w:rsidR="0015365F" w:rsidRPr="00CF0B7F" w:rsidRDefault="0015365F" w:rsidP="00506CCF">
            <w:pPr>
              <w:spacing w:after="60" w:line="320" w:lineRule="exact"/>
              <w:jc w:val="center"/>
              <w:rPr>
                <w:rFonts w:cs="Traditional Arabic"/>
                <w:sz w:val="18"/>
                <w:szCs w:val="26"/>
                <w:lang w:eastAsia="en-GB"/>
              </w:rPr>
            </w:pPr>
            <w:r w:rsidRPr="00CF0B7F">
              <w:rPr>
                <w:rFonts w:cs="Traditional Arabic"/>
                <w:sz w:val="18"/>
                <w:szCs w:val="26"/>
                <w:rtl/>
                <w:lang w:eastAsia="en-GB"/>
              </w:rPr>
              <w:t>45</w:t>
            </w:r>
            <w:r w:rsidRPr="00CF0B7F">
              <w:rPr>
                <w:rFonts w:cs="Traditional Arabic"/>
                <w:w w:val="90"/>
                <w:sz w:val="18"/>
                <w:szCs w:val="26"/>
                <w:rtl/>
                <w:lang w:eastAsia="en-GB"/>
              </w:rPr>
              <w:t xml:space="preserve"> ج ت (ت17)</w:t>
            </w:r>
          </w:p>
        </w:tc>
        <w:tc>
          <w:tcPr>
            <w:tcW w:w="1298"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line="320" w:lineRule="exact"/>
              <w:jc w:val="lowKashida"/>
              <w:rPr>
                <w:rFonts w:cs="Traditional Arabic"/>
                <w:w w:val="90"/>
                <w:sz w:val="18"/>
                <w:szCs w:val="26"/>
                <w:rtl/>
                <w:lang w:eastAsia="en-GB"/>
              </w:rPr>
            </w:pPr>
            <w:r w:rsidRPr="00CF0B7F">
              <w:rPr>
                <w:rFonts w:cs="Traditional Arabic"/>
                <w:w w:val="90"/>
                <w:sz w:val="18"/>
                <w:szCs w:val="26"/>
                <w:rtl/>
                <w:lang w:eastAsia="en-GB"/>
              </w:rPr>
              <w:t>توفير الدعم لاستعراض مقررات التآزر</w:t>
            </w:r>
          </w:p>
          <w:p w:rsidR="0015365F" w:rsidRPr="00CF0B7F" w:rsidRDefault="0015365F" w:rsidP="00506CCF">
            <w:pPr>
              <w:spacing w:after="60" w:line="320" w:lineRule="exact"/>
              <w:jc w:val="lowKashida"/>
              <w:rPr>
                <w:rFonts w:cs="Traditional Arabic"/>
                <w:sz w:val="18"/>
                <w:szCs w:val="26"/>
                <w:rtl/>
                <w:lang w:eastAsia="en-GB"/>
              </w:rPr>
            </w:pPr>
            <w:r w:rsidRPr="00CF0B7F">
              <w:rPr>
                <w:rFonts w:cs="Traditional Arabic"/>
                <w:i/>
                <w:w w:val="90"/>
                <w:sz w:val="18"/>
                <w:szCs w:val="26"/>
                <w:rtl/>
                <w:lang w:eastAsia="en-GB"/>
              </w:rPr>
              <w:t>يقترح أن تشارك في تمويلها الاتفاقيات الثلاث: بازل: الصندوق الاستئماني: 350 10 دولاراً في 2012؛ روتردام: الصندوق العام: 300 10 دولار في 2012، واستكهولم: الصندوق العام: 350 10 دولاراً في 2012. المجموع: 000 31 دولار في 2012</w:t>
            </w:r>
            <w:r>
              <w:rPr>
                <w:rFonts w:cs="Traditional Arabic"/>
                <w:i/>
                <w:w w:val="90"/>
                <w:sz w:val="18"/>
                <w:szCs w:val="26"/>
                <w:rtl/>
                <w:lang w:eastAsia="en-GB"/>
              </w:rPr>
              <w:t>.</w:t>
            </w:r>
          </w:p>
        </w:tc>
        <w:tc>
          <w:tcPr>
            <w:tcW w:w="325"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603 8</w:t>
            </w:r>
          </w:p>
        </w:tc>
        <w:tc>
          <w:tcPr>
            <w:tcW w:w="324"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350 10</w:t>
            </w:r>
          </w:p>
        </w:tc>
        <w:tc>
          <w:tcPr>
            <w:tcW w:w="346" w:type="pct"/>
            <w:tcBorders>
              <w:top w:val="single" w:sz="4" w:space="0" w:color="auto"/>
              <w:left w:val="nil"/>
              <w:bottom w:val="single" w:sz="4" w:space="0" w:color="auto"/>
              <w:right w:val="single" w:sz="4" w:space="0" w:color="auto"/>
            </w:tcBorders>
            <w:shd w:val="clear" w:color="auto" w:fill="auto"/>
            <w:noWrap/>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953 18</w:t>
            </w:r>
          </w:p>
        </w:tc>
        <w:tc>
          <w:tcPr>
            <w:tcW w:w="345"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953 18</w:t>
            </w:r>
          </w:p>
        </w:tc>
        <w:tc>
          <w:tcPr>
            <w:tcW w:w="324"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w:t>
            </w:r>
          </w:p>
        </w:tc>
        <w:tc>
          <w:tcPr>
            <w:tcW w:w="344"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576 3</w:t>
            </w:r>
          </w:p>
        </w:tc>
        <w:tc>
          <w:tcPr>
            <w:tcW w:w="346"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w:t>
            </w:r>
          </w:p>
        </w:tc>
        <w:tc>
          <w:tcPr>
            <w:tcW w:w="377" w:type="pct"/>
            <w:tcBorders>
              <w:top w:val="single" w:sz="4" w:space="0" w:color="auto"/>
              <w:left w:val="nil"/>
              <w:bottom w:val="single" w:sz="4" w:space="0" w:color="auto"/>
              <w:right w:val="single" w:sz="4" w:space="0" w:color="auto"/>
            </w:tcBorders>
            <w:shd w:val="clear" w:color="auto" w:fill="auto"/>
            <w:noWrap/>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576 3</w:t>
            </w:r>
          </w:p>
        </w:tc>
        <w:tc>
          <w:tcPr>
            <w:tcW w:w="346"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576 3</w:t>
            </w:r>
          </w:p>
        </w:tc>
        <w:tc>
          <w:tcPr>
            <w:tcW w:w="311" w:type="pct"/>
            <w:tcBorders>
              <w:top w:val="single" w:sz="4" w:space="0" w:color="auto"/>
              <w:left w:val="nil"/>
              <w:bottom w:val="single" w:sz="4" w:space="0" w:color="auto"/>
              <w:right w:val="single" w:sz="4" w:space="0" w:color="auto"/>
            </w:tcBorders>
            <w:shd w:val="clear" w:color="auto" w:fill="auto"/>
          </w:tcPr>
          <w:p w:rsidR="0015365F" w:rsidRPr="00CF0B7F" w:rsidRDefault="0015365F" w:rsidP="00506CCF">
            <w:pPr>
              <w:spacing w:after="60" w:line="320" w:lineRule="exact"/>
              <w:jc w:val="lowKashida"/>
              <w:rPr>
                <w:rFonts w:cs="Traditional Arabic"/>
                <w:sz w:val="18"/>
                <w:szCs w:val="26"/>
                <w:lang w:eastAsia="en-GB"/>
              </w:rPr>
            </w:pPr>
            <w:r w:rsidRPr="00CF0B7F">
              <w:rPr>
                <w:rFonts w:cs="Traditional Arabic"/>
                <w:sz w:val="18"/>
                <w:szCs w:val="26"/>
                <w:rtl/>
                <w:lang w:eastAsia="en-GB"/>
              </w:rPr>
              <w:t>-</w:t>
            </w:r>
          </w:p>
        </w:tc>
      </w:tr>
      <w:tr w:rsidR="0015365F" w:rsidRPr="00CF0B7F" w:rsidTr="00506CCF">
        <w:trPr>
          <w:trHeight w:val="240"/>
          <w:jc w:val="center"/>
        </w:trPr>
        <w:tc>
          <w:tcPr>
            <w:tcW w:w="313" w:type="pct"/>
            <w:tcBorders>
              <w:top w:val="nil"/>
              <w:left w:val="nil"/>
              <w:bottom w:val="nil"/>
              <w:right w:val="nil"/>
            </w:tcBorders>
            <w:shd w:val="clear" w:color="auto" w:fill="auto"/>
            <w:noWrap/>
          </w:tcPr>
          <w:p w:rsidR="0015365F" w:rsidRPr="00CF0B7F" w:rsidRDefault="0015365F" w:rsidP="00506CCF">
            <w:pPr>
              <w:spacing w:after="60" w:line="320" w:lineRule="exact"/>
              <w:jc w:val="center"/>
              <w:rPr>
                <w:rFonts w:cs="Traditional Arabic"/>
                <w:b/>
                <w:sz w:val="18"/>
                <w:szCs w:val="26"/>
                <w:lang w:eastAsia="en-GB"/>
              </w:rPr>
            </w:pPr>
          </w:p>
        </w:tc>
        <w:tc>
          <w:tcPr>
            <w:tcW w:w="1298" w:type="pct"/>
            <w:tcBorders>
              <w:top w:val="nil"/>
              <w:left w:val="nil"/>
              <w:bottom w:val="nil"/>
              <w:right w:val="nil"/>
            </w:tcBorders>
            <w:shd w:val="clear" w:color="auto" w:fill="auto"/>
          </w:tcPr>
          <w:p w:rsidR="0015365F" w:rsidRPr="00CF0B7F" w:rsidRDefault="0015365F" w:rsidP="00506CCF">
            <w:pPr>
              <w:spacing w:after="60" w:line="320" w:lineRule="exact"/>
              <w:jc w:val="lowKashida"/>
              <w:rPr>
                <w:rFonts w:cs="Traditional Arabic"/>
                <w:b/>
                <w:sz w:val="18"/>
                <w:szCs w:val="26"/>
                <w:lang w:eastAsia="en-GB"/>
              </w:rPr>
            </w:pPr>
          </w:p>
        </w:tc>
        <w:tc>
          <w:tcPr>
            <w:tcW w:w="325" w:type="pct"/>
            <w:tcBorders>
              <w:top w:val="nil"/>
              <w:left w:val="nil"/>
              <w:bottom w:val="nil"/>
              <w:right w:val="nil"/>
            </w:tcBorders>
            <w:shd w:val="clear" w:color="auto" w:fill="auto"/>
          </w:tcPr>
          <w:p w:rsidR="0015365F" w:rsidRPr="00CF0B7F" w:rsidRDefault="0015365F" w:rsidP="00506CCF">
            <w:pPr>
              <w:spacing w:after="60" w:line="320" w:lineRule="exact"/>
              <w:jc w:val="lowKashida"/>
              <w:rPr>
                <w:rFonts w:cs="Traditional Arabic"/>
                <w:b/>
                <w:sz w:val="18"/>
                <w:szCs w:val="26"/>
                <w:lang w:eastAsia="en-GB"/>
              </w:rPr>
            </w:pPr>
            <w:r w:rsidRPr="00CF0B7F">
              <w:rPr>
                <w:rFonts w:cs="Traditional Arabic"/>
                <w:b/>
                <w:sz w:val="18"/>
                <w:szCs w:val="26"/>
                <w:rtl/>
                <w:lang w:eastAsia="en-GB"/>
              </w:rPr>
              <w:t xml:space="preserve">344 </w:t>
            </w:r>
            <w:r w:rsidRPr="00CF0B7F">
              <w:rPr>
                <w:rFonts w:cs="Traditional Arabic"/>
                <w:b/>
                <w:sz w:val="18"/>
                <w:szCs w:val="26"/>
                <w:rtl/>
                <w:lang w:eastAsia="en-GB"/>
              </w:rPr>
              <w:lastRenderedPageBreak/>
              <w:t>384</w:t>
            </w:r>
          </w:p>
        </w:tc>
        <w:tc>
          <w:tcPr>
            <w:tcW w:w="324" w:type="pct"/>
            <w:tcBorders>
              <w:top w:val="nil"/>
              <w:left w:val="nil"/>
              <w:bottom w:val="nil"/>
              <w:right w:val="nil"/>
            </w:tcBorders>
            <w:shd w:val="clear" w:color="auto" w:fill="auto"/>
          </w:tcPr>
          <w:p w:rsidR="0015365F" w:rsidRPr="00CF0B7F" w:rsidRDefault="0015365F" w:rsidP="00506CCF">
            <w:pPr>
              <w:spacing w:after="60" w:line="320" w:lineRule="exact"/>
              <w:jc w:val="lowKashida"/>
              <w:rPr>
                <w:rFonts w:cs="Traditional Arabic"/>
                <w:b/>
                <w:w w:val="90"/>
                <w:sz w:val="18"/>
                <w:szCs w:val="26"/>
                <w:lang w:eastAsia="en-GB"/>
              </w:rPr>
            </w:pPr>
            <w:r w:rsidRPr="00CF0B7F">
              <w:rPr>
                <w:rFonts w:cs="Traditional Arabic"/>
                <w:b/>
                <w:w w:val="90"/>
                <w:sz w:val="18"/>
                <w:szCs w:val="26"/>
                <w:rtl/>
                <w:lang w:eastAsia="en-GB"/>
              </w:rPr>
              <w:lastRenderedPageBreak/>
              <w:t>350 275</w:t>
            </w:r>
          </w:p>
        </w:tc>
        <w:tc>
          <w:tcPr>
            <w:tcW w:w="346" w:type="pct"/>
            <w:tcBorders>
              <w:top w:val="nil"/>
              <w:left w:val="nil"/>
              <w:bottom w:val="nil"/>
              <w:right w:val="nil"/>
            </w:tcBorders>
            <w:shd w:val="clear" w:color="auto" w:fill="auto"/>
          </w:tcPr>
          <w:p w:rsidR="0015365F" w:rsidRPr="00CF0B7F" w:rsidRDefault="0015365F" w:rsidP="00506CCF">
            <w:pPr>
              <w:spacing w:after="60" w:line="320" w:lineRule="exact"/>
              <w:jc w:val="lowKashida"/>
              <w:rPr>
                <w:rFonts w:cs="Traditional Arabic"/>
                <w:b/>
                <w:sz w:val="18"/>
                <w:szCs w:val="26"/>
                <w:lang w:eastAsia="en-GB"/>
              </w:rPr>
            </w:pPr>
            <w:r w:rsidRPr="00CF0B7F">
              <w:rPr>
                <w:rFonts w:cs="Traditional Arabic"/>
                <w:b/>
                <w:sz w:val="18"/>
                <w:szCs w:val="26"/>
                <w:rtl/>
                <w:lang w:eastAsia="en-GB"/>
              </w:rPr>
              <w:t>692 659</w:t>
            </w:r>
          </w:p>
        </w:tc>
        <w:tc>
          <w:tcPr>
            <w:tcW w:w="345" w:type="pct"/>
            <w:tcBorders>
              <w:top w:val="nil"/>
              <w:left w:val="nil"/>
              <w:bottom w:val="nil"/>
              <w:right w:val="nil"/>
            </w:tcBorders>
            <w:shd w:val="clear" w:color="auto" w:fill="auto"/>
          </w:tcPr>
          <w:p w:rsidR="0015365F" w:rsidRPr="00CF0B7F" w:rsidRDefault="0015365F" w:rsidP="00506CCF">
            <w:pPr>
              <w:spacing w:after="60" w:line="320" w:lineRule="exact"/>
              <w:jc w:val="lowKashida"/>
              <w:rPr>
                <w:rFonts w:cs="Traditional Arabic"/>
                <w:b/>
                <w:sz w:val="18"/>
                <w:szCs w:val="26"/>
                <w:lang w:eastAsia="en-GB"/>
              </w:rPr>
            </w:pPr>
            <w:r w:rsidRPr="00CF0B7F">
              <w:rPr>
                <w:rFonts w:cs="Traditional Arabic"/>
                <w:b/>
                <w:sz w:val="18"/>
                <w:szCs w:val="26"/>
                <w:rtl/>
                <w:lang w:eastAsia="en-GB"/>
              </w:rPr>
              <w:t>692 629</w:t>
            </w:r>
          </w:p>
        </w:tc>
        <w:tc>
          <w:tcPr>
            <w:tcW w:w="324" w:type="pct"/>
            <w:tcBorders>
              <w:top w:val="nil"/>
              <w:left w:val="nil"/>
              <w:bottom w:val="nil"/>
              <w:right w:val="nil"/>
            </w:tcBorders>
            <w:shd w:val="clear" w:color="auto" w:fill="auto"/>
          </w:tcPr>
          <w:p w:rsidR="0015365F" w:rsidRPr="00CF0B7F" w:rsidRDefault="0015365F" w:rsidP="00506CCF">
            <w:pPr>
              <w:spacing w:after="60" w:line="320" w:lineRule="exact"/>
              <w:jc w:val="lowKashida"/>
              <w:rPr>
                <w:rFonts w:cs="Traditional Arabic"/>
                <w:b/>
                <w:sz w:val="18"/>
                <w:szCs w:val="26"/>
                <w:lang w:eastAsia="en-GB"/>
              </w:rPr>
            </w:pPr>
            <w:r w:rsidRPr="00CF0B7F">
              <w:rPr>
                <w:rFonts w:cs="Traditional Arabic"/>
                <w:b/>
                <w:sz w:val="18"/>
                <w:szCs w:val="26"/>
                <w:rtl/>
                <w:lang w:eastAsia="en-GB"/>
              </w:rPr>
              <w:t>000 30</w:t>
            </w:r>
          </w:p>
        </w:tc>
        <w:tc>
          <w:tcPr>
            <w:tcW w:w="344" w:type="pct"/>
            <w:tcBorders>
              <w:top w:val="nil"/>
              <w:left w:val="nil"/>
              <w:bottom w:val="nil"/>
              <w:right w:val="nil"/>
            </w:tcBorders>
            <w:shd w:val="clear" w:color="auto" w:fill="auto"/>
          </w:tcPr>
          <w:p w:rsidR="0015365F" w:rsidRPr="00CF0B7F" w:rsidRDefault="0015365F" w:rsidP="00506CCF">
            <w:pPr>
              <w:spacing w:after="60" w:line="320" w:lineRule="exact"/>
              <w:jc w:val="lowKashida"/>
              <w:rPr>
                <w:rFonts w:cs="Traditional Arabic"/>
                <w:b/>
                <w:w w:val="80"/>
                <w:sz w:val="18"/>
                <w:szCs w:val="26"/>
                <w:lang w:eastAsia="en-GB"/>
              </w:rPr>
            </w:pPr>
            <w:r w:rsidRPr="00CF0B7F">
              <w:rPr>
                <w:rFonts w:cs="Traditional Arabic"/>
                <w:b/>
                <w:w w:val="80"/>
                <w:sz w:val="18"/>
                <w:szCs w:val="26"/>
                <w:rtl/>
                <w:lang w:eastAsia="en-GB"/>
              </w:rPr>
              <w:t>412 373</w:t>
            </w:r>
          </w:p>
        </w:tc>
        <w:tc>
          <w:tcPr>
            <w:tcW w:w="346" w:type="pct"/>
            <w:tcBorders>
              <w:top w:val="nil"/>
              <w:left w:val="nil"/>
              <w:bottom w:val="nil"/>
              <w:right w:val="nil"/>
            </w:tcBorders>
            <w:shd w:val="clear" w:color="auto" w:fill="auto"/>
          </w:tcPr>
          <w:p w:rsidR="0015365F" w:rsidRPr="00CF0B7F" w:rsidRDefault="0015365F" w:rsidP="00506CCF">
            <w:pPr>
              <w:spacing w:after="60" w:line="320" w:lineRule="exact"/>
              <w:jc w:val="lowKashida"/>
              <w:rPr>
                <w:rFonts w:cs="Traditional Arabic"/>
                <w:b/>
                <w:w w:val="80"/>
                <w:sz w:val="18"/>
                <w:szCs w:val="26"/>
                <w:lang w:eastAsia="en-GB"/>
              </w:rPr>
            </w:pPr>
            <w:r w:rsidRPr="00CF0B7F">
              <w:rPr>
                <w:rFonts w:cs="Traditional Arabic"/>
                <w:b/>
                <w:w w:val="80"/>
                <w:sz w:val="18"/>
                <w:szCs w:val="26"/>
                <w:rtl/>
                <w:lang w:eastAsia="en-GB"/>
              </w:rPr>
              <w:t>000 265</w:t>
            </w:r>
          </w:p>
        </w:tc>
        <w:tc>
          <w:tcPr>
            <w:tcW w:w="377" w:type="pct"/>
            <w:tcBorders>
              <w:top w:val="nil"/>
              <w:left w:val="nil"/>
              <w:bottom w:val="nil"/>
              <w:right w:val="nil"/>
            </w:tcBorders>
            <w:shd w:val="clear" w:color="auto" w:fill="auto"/>
          </w:tcPr>
          <w:p w:rsidR="0015365F" w:rsidRPr="00CF0B7F" w:rsidRDefault="0015365F" w:rsidP="00506CCF">
            <w:pPr>
              <w:spacing w:after="60" w:line="320" w:lineRule="exact"/>
              <w:jc w:val="lowKashida"/>
              <w:rPr>
                <w:rFonts w:cs="Traditional Arabic"/>
                <w:b/>
                <w:sz w:val="18"/>
                <w:szCs w:val="26"/>
                <w:lang w:eastAsia="en-GB"/>
              </w:rPr>
            </w:pPr>
            <w:r w:rsidRPr="00CF0B7F">
              <w:rPr>
                <w:rFonts w:cs="Traditional Arabic"/>
                <w:b/>
                <w:sz w:val="18"/>
                <w:szCs w:val="26"/>
                <w:rtl/>
                <w:lang w:eastAsia="en-GB"/>
              </w:rPr>
              <w:t>411 638</w:t>
            </w:r>
          </w:p>
        </w:tc>
        <w:tc>
          <w:tcPr>
            <w:tcW w:w="346" w:type="pct"/>
            <w:tcBorders>
              <w:top w:val="nil"/>
              <w:left w:val="nil"/>
              <w:bottom w:val="nil"/>
              <w:right w:val="nil"/>
            </w:tcBorders>
            <w:shd w:val="clear" w:color="auto" w:fill="auto"/>
          </w:tcPr>
          <w:p w:rsidR="0015365F" w:rsidRPr="00CF0B7F" w:rsidRDefault="0015365F" w:rsidP="00506CCF">
            <w:pPr>
              <w:spacing w:after="60" w:line="320" w:lineRule="exact"/>
              <w:jc w:val="lowKashida"/>
              <w:rPr>
                <w:rFonts w:cs="Traditional Arabic"/>
                <w:b/>
                <w:sz w:val="18"/>
                <w:szCs w:val="26"/>
                <w:lang w:eastAsia="en-GB"/>
              </w:rPr>
            </w:pPr>
            <w:r w:rsidRPr="00CF0B7F">
              <w:rPr>
                <w:rFonts w:cs="Traditional Arabic"/>
                <w:b/>
                <w:sz w:val="18"/>
                <w:szCs w:val="26"/>
                <w:rtl/>
                <w:lang w:eastAsia="en-GB"/>
              </w:rPr>
              <w:t>411 608</w:t>
            </w:r>
          </w:p>
        </w:tc>
        <w:tc>
          <w:tcPr>
            <w:tcW w:w="311" w:type="pct"/>
            <w:tcBorders>
              <w:top w:val="nil"/>
              <w:left w:val="nil"/>
              <w:bottom w:val="nil"/>
              <w:right w:val="nil"/>
            </w:tcBorders>
            <w:shd w:val="clear" w:color="auto" w:fill="auto"/>
          </w:tcPr>
          <w:p w:rsidR="0015365F" w:rsidRPr="00CF0B7F" w:rsidRDefault="0015365F" w:rsidP="00506CCF">
            <w:pPr>
              <w:spacing w:after="60" w:line="320" w:lineRule="exact"/>
              <w:jc w:val="lowKashida"/>
              <w:rPr>
                <w:rFonts w:cs="Traditional Arabic"/>
                <w:b/>
                <w:sz w:val="18"/>
                <w:szCs w:val="26"/>
                <w:lang w:eastAsia="en-GB"/>
              </w:rPr>
            </w:pPr>
            <w:r w:rsidRPr="00CF0B7F">
              <w:rPr>
                <w:rFonts w:cs="Traditional Arabic"/>
                <w:b/>
                <w:sz w:val="18"/>
                <w:szCs w:val="26"/>
                <w:rtl/>
                <w:lang w:eastAsia="en-GB"/>
              </w:rPr>
              <w:t>000 30</w:t>
            </w:r>
          </w:p>
        </w:tc>
      </w:tr>
    </w:tbl>
    <w:p w:rsidR="0015365F" w:rsidRPr="00511361" w:rsidRDefault="0015365F" w:rsidP="0015365F">
      <w:pPr>
        <w:spacing w:after="120" w:line="340" w:lineRule="exact"/>
        <w:jc w:val="both"/>
        <w:rPr>
          <w:rFonts w:cs="Traditional Arabic"/>
          <w:b/>
          <w:bCs/>
          <w:sz w:val="20"/>
          <w:szCs w:val="30"/>
          <w:rtl/>
        </w:rPr>
      </w:pPr>
      <w:r>
        <w:rPr>
          <w:rFonts w:cs="Traditional Arabic"/>
          <w:b/>
          <w:bCs/>
          <w:sz w:val="20"/>
          <w:szCs w:val="30"/>
          <w:rtl/>
        </w:rPr>
        <w:lastRenderedPageBreak/>
        <w:br w:type="page"/>
      </w:r>
      <w:r w:rsidRPr="00511361">
        <w:rPr>
          <w:rFonts w:cs="Traditional Arabic"/>
          <w:b/>
          <w:bCs/>
          <w:sz w:val="20"/>
          <w:szCs w:val="30"/>
          <w:rtl/>
        </w:rPr>
        <w:lastRenderedPageBreak/>
        <w:t>المعدات والإمدادات والخدمات</w:t>
      </w:r>
    </w:p>
    <w:tbl>
      <w:tblPr>
        <w:bidiVisual/>
        <w:tblW w:w="5000" w:type="pct"/>
        <w:jc w:val="center"/>
        <w:tblLook w:val="0000"/>
      </w:tblPr>
      <w:tblGrid>
        <w:gridCol w:w="961"/>
        <w:gridCol w:w="3217"/>
        <w:gridCol w:w="1109"/>
        <w:gridCol w:w="1109"/>
        <w:gridCol w:w="1197"/>
        <w:gridCol w:w="1207"/>
        <w:gridCol w:w="1181"/>
        <w:gridCol w:w="1150"/>
        <w:gridCol w:w="1156"/>
        <w:gridCol w:w="1172"/>
        <w:gridCol w:w="1137"/>
        <w:gridCol w:w="1156"/>
      </w:tblGrid>
      <w:tr w:rsidR="0015365F" w:rsidRPr="00600909" w:rsidTr="00506CCF">
        <w:trPr>
          <w:trHeight w:val="502"/>
          <w:tblHeader/>
          <w:jc w:val="center"/>
        </w:trPr>
        <w:tc>
          <w:tcPr>
            <w:tcW w:w="305" w:type="pct"/>
            <w:tcBorders>
              <w:top w:val="single" w:sz="4" w:space="0" w:color="auto"/>
              <w:left w:val="single" w:sz="4" w:space="0" w:color="auto"/>
              <w:bottom w:val="nil"/>
              <w:right w:val="single" w:sz="4" w:space="0" w:color="auto"/>
            </w:tcBorders>
            <w:shd w:val="clear" w:color="auto" w:fill="auto"/>
            <w:vAlign w:val="center"/>
          </w:tcPr>
          <w:p w:rsidR="0015365F" w:rsidRPr="003628FA" w:rsidRDefault="0015365F" w:rsidP="00506CCF">
            <w:pPr>
              <w:spacing w:after="60" w:line="240" w:lineRule="exact"/>
              <w:jc w:val="center"/>
              <w:rPr>
                <w:rFonts w:cs="Traditional Arabic"/>
                <w:b/>
                <w:bCs/>
                <w:szCs w:val="24"/>
                <w:lang w:eastAsia="en-GB"/>
              </w:rPr>
            </w:pPr>
            <w:r w:rsidRPr="003628FA">
              <w:rPr>
                <w:rFonts w:cs="Traditional Arabic"/>
                <w:b/>
                <w:bCs/>
                <w:szCs w:val="24"/>
                <w:rtl/>
              </w:rPr>
              <w:br w:type="page"/>
            </w:r>
            <w:r w:rsidRPr="003628FA">
              <w:rPr>
                <w:rFonts w:cs="Traditional Arabic"/>
                <w:b/>
                <w:bCs/>
                <w:szCs w:val="24"/>
                <w:rtl/>
                <w:lang w:eastAsia="en-GB"/>
              </w:rPr>
              <w:t>رقم النشاط*</w:t>
            </w:r>
          </w:p>
        </w:tc>
        <w:tc>
          <w:tcPr>
            <w:tcW w:w="1021" w:type="pct"/>
            <w:tcBorders>
              <w:top w:val="single" w:sz="4" w:space="0" w:color="auto"/>
              <w:left w:val="nil"/>
              <w:bottom w:val="nil"/>
              <w:right w:val="single" w:sz="4" w:space="0" w:color="auto"/>
            </w:tcBorders>
            <w:shd w:val="clear" w:color="auto" w:fill="auto"/>
            <w:vAlign w:val="center"/>
          </w:tcPr>
          <w:p w:rsidR="0015365F" w:rsidRPr="003628FA" w:rsidRDefault="0015365F" w:rsidP="00506CCF">
            <w:pPr>
              <w:spacing w:after="60" w:line="240" w:lineRule="exact"/>
              <w:jc w:val="center"/>
              <w:rPr>
                <w:rFonts w:cs="Traditional Arabic"/>
                <w:b/>
                <w:bCs/>
                <w:szCs w:val="24"/>
                <w:lang w:eastAsia="en-GB"/>
              </w:rPr>
            </w:pPr>
            <w:r w:rsidRPr="003628FA">
              <w:rPr>
                <w:rFonts w:cs="Traditional Arabic"/>
                <w:b/>
                <w:bCs/>
                <w:szCs w:val="24"/>
                <w:rtl/>
                <w:lang w:eastAsia="en-GB"/>
              </w:rPr>
              <w:t>الأنشطة</w:t>
            </w:r>
          </w:p>
        </w:tc>
        <w:tc>
          <w:tcPr>
            <w:tcW w:w="1842" w:type="pct"/>
            <w:gridSpan w:val="5"/>
            <w:tcBorders>
              <w:top w:val="single" w:sz="4" w:space="0" w:color="auto"/>
              <w:left w:val="nil"/>
              <w:bottom w:val="single" w:sz="4" w:space="0" w:color="auto"/>
              <w:right w:val="single" w:sz="4" w:space="0" w:color="000000"/>
            </w:tcBorders>
            <w:shd w:val="clear" w:color="auto" w:fill="auto"/>
            <w:vAlign w:val="center"/>
          </w:tcPr>
          <w:p w:rsidR="0015365F" w:rsidRPr="003628FA" w:rsidRDefault="0015365F" w:rsidP="00506CCF">
            <w:pPr>
              <w:tabs>
                <w:tab w:val="left" w:pos="1570"/>
                <w:tab w:val="center" w:pos="2152"/>
                <w:tab w:val="left" w:pos="2725"/>
              </w:tabs>
              <w:spacing w:after="60" w:line="240" w:lineRule="exact"/>
              <w:jc w:val="center"/>
              <w:rPr>
                <w:rFonts w:cs="Traditional Arabic"/>
                <w:b/>
                <w:bCs/>
                <w:szCs w:val="24"/>
                <w:lang w:eastAsia="en-GB"/>
              </w:rPr>
            </w:pPr>
            <w:r w:rsidRPr="003628FA">
              <w:rPr>
                <w:rFonts w:cs="Traditional Arabic"/>
                <w:b/>
                <w:bCs/>
                <w:szCs w:val="24"/>
                <w:rtl/>
                <w:lang w:eastAsia="en-GB"/>
              </w:rPr>
              <w:t>2012</w:t>
            </w:r>
          </w:p>
        </w:tc>
        <w:tc>
          <w:tcPr>
            <w:tcW w:w="1465" w:type="pct"/>
            <w:gridSpan w:val="4"/>
            <w:tcBorders>
              <w:top w:val="single" w:sz="4" w:space="0" w:color="auto"/>
              <w:left w:val="nil"/>
              <w:bottom w:val="single" w:sz="4" w:space="0" w:color="auto"/>
              <w:right w:val="nil"/>
            </w:tcBorders>
            <w:shd w:val="clear" w:color="auto" w:fill="auto"/>
            <w:vAlign w:val="center"/>
          </w:tcPr>
          <w:p w:rsidR="0015365F" w:rsidRPr="003628FA" w:rsidRDefault="0015365F" w:rsidP="00506CCF">
            <w:pPr>
              <w:spacing w:after="60" w:line="240" w:lineRule="exact"/>
              <w:jc w:val="center"/>
              <w:rPr>
                <w:rFonts w:cs="Traditional Arabic"/>
                <w:b/>
                <w:bCs/>
                <w:szCs w:val="24"/>
                <w:lang w:eastAsia="en-GB"/>
              </w:rPr>
            </w:pPr>
            <w:r w:rsidRPr="003628FA">
              <w:rPr>
                <w:rFonts w:cs="Traditional Arabic"/>
                <w:b/>
                <w:bCs/>
                <w:szCs w:val="24"/>
                <w:rtl/>
                <w:lang w:eastAsia="en-GB"/>
              </w:rPr>
              <w:t>2013</w:t>
            </w:r>
          </w:p>
        </w:tc>
        <w:tc>
          <w:tcPr>
            <w:tcW w:w="367" w:type="pct"/>
            <w:tcBorders>
              <w:top w:val="single" w:sz="4" w:space="0" w:color="auto"/>
              <w:left w:val="nil"/>
              <w:bottom w:val="single" w:sz="4" w:space="0" w:color="auto"/>
              <w:right w:val="single" w:sz="4" w:space="0" w:color="auto"/>
            </w:tcBorders>
            <w:shd w:val="clear" w:color="auto" w:fill="auto"/>
            <w:vAlign w:val="center"/>
          </w:tcPr>
          <w:p w:rsidR="0015365F" w:rsidRPr="003628FA" w:rsidRDefault="0015365F" w:rsidP="00506CCF">
            <w:pPr>
              <w:spacing w:after="60" w:line="240" w:lineRule="exact"/>
              <w:jc w:val="center"/>
              <w:rPr>
                <w:rFonts w:cs="Traditional Arabic"/>
                <w:b/>
                <w:bCs/>
                <w:szCs w:val="24"/>
                <w:lang w:eastAsia="en-GB"/>
              </w:rPr>
            </w:pPr>
          </w:p>
        </w:tc>
      </w:tr>
      <w:tr w:rsidR="0015365F" w:rsidRPr="00600909" w:rsidTr="00506CCF">
        <w:trPr>
          <w:trHeight w:val="240"/>
          <w:tblHeader/>
          <w:jc w:val="center"/>
        </w:trPr>
        <w:tc>
          <w:tcPr>
            <w:tcW w:w="305" w:type="pct"/>
            <w:tcBorders>
              <w:top w:val="nil"/>
              <w:left w:val="single" w:sz="4" w:space="0" w:color="auto"/>
              <w:bottom w:val="nil"/>
              <w:right w:val="single" w:sz="4" w:space="0" w:color="auto"/>
            </w:tcBorders>
            <w:shd w:val="clear" w:color="auto" w:fill="auto"/>
            <w:noWrap/>
            <w:vAlign w:val="center"/>
          </w:tcPr>
          <w:p w:rsidR="0015365F" w:rsidRPr="00785E93" w:rsidRDefault="0015365F" w:rsidP="00506CCF">
            <w:pPr>
              <w:spacing w:after="60" w:line="240" w:lineRule="exact"/>
              <w:jc w:val="center"/>
              <w:rPr>
                <w:rFonts w:cs="Traditional Arabic"/>
                <w:szCs w:val="24"/>
                <w:lang w:eastAsia="en-GB"/>
              </w:rPr>
            </w:pPr>
          </w:p>
        </w:tc>
        <w:tc>
          <w:tcPr>
            <w:tcW w:w="1021" w:type="pct"/>
            <w:tcBorders>
              <w:top w:val="nil"/>
              <w:left w:val="nil"/>
              <w:bottom w:val="nil"/>
              <w:right w:val="single" w:sz="4" w:space="0" w:color="auto"/>
            </w:tcBorders>
            <w:shd w:val="clear" w:color="auto" w:fill="auto"/>
            <w:vAlign w:val="center"/>
          </w:tcPr>
          <w:p w:rsidR="0015365F" w:rsidRPr="00785E93" w:rsidRDefault="0015365F" w:rsidP="00506CCF">
            <w:pPr>
              <w:spacing w:after="60" w:line="240" w:lineRule="exact"/>
              <w:jc w:val="center"/>
              <w:rPr>
                <w:rFonts w:cs="Traditional Arabic"/>
                <w:szCs w:val="24"/>
                <w:lang w:eastAsia="en-GB"/>
              </w:rPr>
            </w:pPr>
          </w:p>
        </w:tc>
        <w:tc>
          <w:tcPr>
            <w:tcW w:w="1084"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5365F" w:rsidRPr="003628FA" w:rsidRDefault="0015365F" w:rsidP="00506CCF">
            <w:pPr>
              <w:spacing w:after="60" w:line="280" w:lineRule="exact"/>
              <w:jc w:val="center"/>
              <w:rPr>
                <w:rFonts w:cs="Traditional Arabic"/>
                <w:b/>
                <w:bCs/>
                <w:szCs w:val="24"/>
                <w:lang w:eastAsia="en-GB"/>
              </w:rPr>
            </w:pPr>
            <w:r w:rsidRPr="003628FA">
              <w:rPr>
                <w:rFonts w:cs="Traditional Arabic"/>
                <w:b/>
                <w:bCs/>
                <w:szCs w:val="24"/>
                <w:rtl/>
                <w:lang w:eastAsia="en-GB"/>
              </w:rPr>
              <w:t>المبالغ</w:t>
            </w:r>
          </w:p>
        </w:tc>
        <w:tc>
          <w:tcPr>
            <w:tcW w:w="758" w:type="pct"/>
            <w:gridSpan w:val="2"/>
            <w:tcBorders>
              <w:top w:val="single" w:sz="4" w:space="0" w:color="auto"/>
              <w:left w:val="nil"/>
              <w:bottom w:val="single" w:sz="4" w:space="0" w:color="auto"/>
              <w:right w:val="single" w:sz="4" w:space="0" w:color="000000"/>
            </w:tcBorders>
            <w:shd w:val="clear" w:color="auto" w:fill="auto"/>
            <w:vAlign w:val="center"/>
          </w:tcPr>
          <w:p w:rsidR="0015365F" w:rsidRPr="003628FA" w:rsidRDefault="0015365F" w:rsidP="00506CCF">
            <w:pPr>
              <w:spacing w:after="60" w:line="280" w:lineRule="exact"/>
              <w:jc w:val="center"/>
              <w:rPr>
                <w:rFonts w:cs="Traditional Arabic"/>
                <w:b/>
                <w:bCs/>
                <w:szCs w:val="24"/>
                <w:lang w:eastAsia="en-GB"/>
              </w:rPr>
            </w:pPr>
            <w:r w:rsidRPr="003628FA">
              <w:rPr>
                <w:rFonts w:cs="Traditional Arabic"/>
                <w:b/>
                <w:bCs/>
                <w:szCs w:val="24"/>
                <w:rtl/>
                <w:lang w:eastAsia="en-GB"/>
              </w:rPr>
              <w:t>مصدر التمويل</w:t>
            </w:r>
          </w:p>
        </w:tc>
        <w:tc>
          <w:tcPr>
            <w:tcW w:w="1104" w:type="pct"/>
            <w:gridSpan w:val="3"/>
            <w:tcBorders>
              <w:top w:val="single" w:sz="4" w:space="0" w:color="auto"/>
              <w:left w:val="nil"/>
              <w:bottom w:val="single" w:sz="4" w:space="0" w:color="auto"/>
              <w:right w:val="single" w:sz="4" w:space="0" w:color="000000"/>
            </w:tcBorders>
            <w:shd w:val="clear" w:color="auto" w:fill="auto"/>
            <w:vAlign w:val="center"/>
          </w:tcPr>
          <w:p w:rsidR="0015365F" w:rsidRPr="003628FA" w:rsidRDefault="0015365F" w:rsidP="00506CCF">
            <w:pPr>
              <w:spacing w:after="60" w:line="280" w:lineRule="exact"/>
              <w:jc w:val="center"/>
              <w:rPr>
                <w:rFonts w:cs="Traditional Arabic"/>
                <w:b/>
                <w:bCs/>
                <w:szCs w:val="24"/>
                <w:lang w:eastAsia="en-GB"/>
              </w:rPr>
            </w:pPr>
            <w:r w:rsidRPr="003628FA">
              <w:rPr>
                <w:rFonts w:cs="Traditional Arabic"/>
                <w:b/>
                <w:bCs/>
                <w:szCs w:val="24"/>
                <w:rtl/>
                <w:lang w:eastAsia="en-GB"/>
              </w:rPr>
              <w:t>المبالغ</w:t>
            </w:r>
          </w:p>
        </w:tc>
        <w:tc>
          <w:tcPr>
            <w:tcW w:w="728" w:type="pct"/>
            <w:gridSpan w:val="2"/>
            <w:tcBorders>
              <w:top w:val="single" w:sz="4" w:space="0" w:color="auto"/>
              <w:left w:val="nil"/>
              <w:bottom w:val="single" w:sz="4" w:space="0" w:color="auto"/>
              <w:right w:val="single" w:sz="4" w:space="0" w:color="000000"/>
            </w:tcBorders>
            <w:shd w:val="clear" w:color="auto" w:fill="auto"/>
            <w:vAlign w:val="center"/>
          </w:tcPr>
          <w:p w:rsidR="0015365F" w:rsidRPr="003628FA" w:rsidRDefault="0015365F" w:rsidP="00506CCF">
            <w:pPr>
              <w:spacing w:after="60" w:line="240" w:lineRule="exact"/>
              <w:jc w:val="center"/>
              <w:rPr>
                <w:rFonts w:cs="Traditional Arabic"/>
                <w:b/>
                <w:bCs/>
                <w:szCs w:val="24"/>
                <w:lang w:eastAsia="en-GB"/>
              </w:rPr>
            </w:pPr>
            <w:r w:rsidRPr="003628FA">
              <w:rPr>
                <w:rFonts w:cs="Traditional Arabic"/>
                <w:b/>
                <w:bCs/>
                <w:szCs w:val="24"/>
                <w:rtl/>
                <w:lang w:eastAsia="en-GB"/>
              </w:rPr>
              <w:t>مصدر التمويل</w:t>
            </w:r>
          </w:p>
        </w:tc>
      </w:tr>
      <w:tr w:rsidR="0015365F" w:rsidRPr="00600909" w:rsidTr="00506CCF">
        <w:trPr>
          <w:trHeight w:val="495"/>
          <w:tblHeader/>
          <w:jc w:val="center"/>
        </w:trPr>
        <w:tc>
          <w:tcPr>
            <w:tcW w:w="305" w:type="pct"/>
            <w:tcBorders>
              <w:top w:val="nil"/>
              <w:left w:val="single" w:sz="4" w:space="0" w:color="auto"/>
              <w:bottom w:val="single" w:sz="8" w:space="0" w:color="auto"/>
              <w:right w:val="single" w:sz="4" w:space="0" w:color="auto"/>
            </w:tcBorders>
            <w:shd w:val="clear" w:color="auto" w:fill="auto"/>
            <w:noWrap/>
            <w:vAlign w:val="center"/>
          </w:tcPr>
          <w:p w:rsidR="0015365F" w:rsidRPr="00785E93" w:rsidRDefault="0015365F" w:rsidP="00506CCF">
            <w:pPr>
              <w:spacing w:after="60" w:line="240" w:lineRule="exact"/>
              <w:jc w:val="center"/>
              <w:rPr>
                <w:rFonts w:cs="Traditional Arabic"/>
                <w:szCs w:val="24"/>
                <w:lang w:eastAsia="en-GB"/>
              </w:rPr>
            </w:pPr>
          </w:p>
        </w:tc>
        <w:tc>
          <w:tcPr>
            <w:tcW w:w="1021" w:type="pct"/>
            <w:tcBorders>
              <w:top w:val="nil"/>
              <w:left w:val="nil"/>
              <w:bottom w:val="single" w:sz="8" w:space="0" w:color="auto"/>
              <w:right w:val="single" w:sz="4" w:space="0" w:color="auto"/>
            </w:tcBorders>
            <w:shd w:val="clear" w:color="auto" w:fill="auto"/>
            <w:vAlign w:val="center"/>
          </w:tcPr>
          <w:p w:rsidR="0015365F" w:rsidRPr="00785E93" w:rsidRDefault="0015365F" w:rsidP="00506CCF">
            <w:pPr>
              <w:spacing w:after="60" w:line="240" w:lineRule="exact"/>
              <w:jc w:val="center"/>
              <w:rPr>
                <w:rFonts w:cs="Traditional Arabic"/>
                <w:szCs w:val="24"/>
                <w:lang w:eastAsia="en-GB"/>
              </w:rPr>
            </w:pPr>
          </w:p>
        </w:tc>
        <w:tc>
          <w:tcPr>
            <w:tcW w:w="352" w:type="pct"/>
            <w:tcBorders>
              <w:top w:val="nil"/>
              <w:left w:val="nil"/>
              <w:bottom w:val="single" w:sz="8" w:space="0" w:color="auto"/>
              <w:right w:val="single" w:sz="4" w:space="0" w:color="auto"/>
            </w:tcBorders>
            <w:shd w:val="clear" w:color="auto" w:fill="auto"/>
            <w:vAlign w:val="center"/>
          </w:tcPr>
          <w:p w:rsidR="0015365F" w:rsidRPr="003628FA" w:rsidRDefault="0015365F" w:rsidP="00506CCF">
            <w:pPr>
              <w:spacing w:after="60" w:line="240" w:lineRule="exact"/>
              <w:jc w:val="center"/>
              <w:rPr>
                <w:rFonts w:cs="Traditional Arabic"/>
                <w:b/>
                <w:bCs/>
                <w:szCs w:val="24"/>
                <w:lang w:eastAsia="en-GB"/>
              </w:rPr>
            </w:pPr>
            <w:r w:rsidRPr="003628FA">
              <w:rPr>
                <w:rFonts w:cs="Traditional Arabic"/>
                <w:b/>
                <w:bCs/>
                <w:szCs w:val="24"/>
                <w:rtl/>
                <w:lang w:eastAsia="en-GB"/>
              </w:rPr>
              <w:t>تكاليف الموظفين</w:t>
            </w:r>
          </w:p>
        </w:tc>
        <w:tc>
          <w:tcPr>
            <w:tcW w:w="352" w:type="pct"/>
            <w:tcBorders>
              <w:top w:val="nil"/>
              <w:left w:val="nil"/>
              <w:bottom w:val="single" w:sz="8" w:space="0" w:color="auto"/>
              <w:right w:val="single" w:sz="4" w:space="0" w:color="auto"/>
            </w:tcBorders>
            <w:shd w:val="clear" w:color="auto" w:fill="auto"/>
            <w:vAlign w:val="center"/>
          </w:tcPr>
          <w:p w:rsidR="0015365F" w:rsidRPr="003628FA" w:rsidRDefault="0015365F" w:rsidP="00506CCF">
            <w:pPr>
              <w:spacing w:after="60" w:line="240" w:lineRule="exact"/>
              <w:jc w:val="center"/>
              <w:rPr>
                <w:rFonts w:cs="Traditional Arabic"/>
                <w:b/>
                <w:bCs/>
                <w:szCs w:val="24"/>
                <w:lang w:eastAsia="en-GB"/>
              </w:rPr>
            </w:pPr>
            <w:r w:rsidRPr="003628FA">
              <w:rPr>
                <w:rFonts w:cs="Traditional Arabic"/>
                <w:b/>
                <w:bCs/>
                <w:szCs w:val="24"/>
                <w:rtl/>
                <w:lang w:eastAsia="en-GB"/>
              </w:rPr>
              <w:t>التكاليف بخلاف الموظفين</w:t>
            </w:r>
          </w:p>
        </w:tc>
        <w:tc>
          <w:tcPr>
            <w:tcW w:w="380" w:type="pct"/>
            <w:tcBorders>
              <w:top w:val="nil"/>
              <w:left w:val="nil"/>
              <w:bottom w:val="single" w:sz="8" w:space="0" w:color="auto"/>
              <w:right w:val="single" w:sz="4" w:space="0" w:color="auto"/>
            </w:tcBorders>
            <w:shd w:val="clear" w:color="auto" w:fill="auto"/>
            <w:vAlign w:val="center"/>
          </w:tcPr>
          <w:p w:rsidR="0015365F" w:rsidRPr="003628FA" w:rsidRDefault="0015365F" w:rsidP="00506CCF">
            <w:pPr>
              <w:spacing w:after="60" w:line="240" w:lineRule="exact"/>
              <w:jc w:val="center"/>
              <w:rPr>
                <w:rFonts w:cs="Traditional Arabic"/>
                <w:b/>
                <w:bCs/>
                <w:szCs w:val="24"/>
                <w:lang w:eastAsia="en-GB"/>
              </w:rPr>
            </w:pPr>
            <w:r w:rsidRPr="003628FA">
              <w:rPr>
                <w:rFonts w:cs="Traditional Arabic"/>
                <w:b/>
                <w:bCs/>
                <w:szCs w:val="24"/>
                <w:rtl/>
                <w:lang w:eastAsia="en-GB"/>
              </w:rPr>
              <w:t>مجموع التكاليف</w:t>
            </w:r>
          </w:p>
        </w:tc>
        <w:tc>
          <w:tcPr>
            <w:tcW w:w="383" w:type="pct"/>
            <w:tcBorders>
              <w:top w:val="nil"/>
              <w:left w:val="nil"/>
              <w:bottom w:val="single" w:sz="8" w:space="0" w:color="auto"/>
              <w:right w:val="single" w:sz="4" w:space="0" w:color="auto"/>
            </w:tcBorders>
            <w:shd w:val="clear" w:color="auto" w:fill="auto"/>
            <w:vAlign w:val="center"/>
          </w:tcPr>
          <w:p w:rsidR="0015365F" w:rsidRPr="003628FA" w:rsidRDefault="0015365F" w:rsidP="00506CCF">
            <w:pPr>
              <w:spacing w:after="60" w:line="240" w:lineRule="exact"/>
              <w:jc w:val="center"/>
              <w:rPr>
                <w:rFonts w:cs="Traditional Arabic"/>
                <w:b/>
                <w:bCs/>
                <w:szCs w:val="24"/>
                <w:lang w:eastAsia="en-GB"/>
              </w:rPr>
            </w:pPr>
            <w:r w:rsidRPr="003628FA">
              <w:rPr>
                <w:rFonts w:cs="Traditional Arabic"/>
                <w:b/>
                <w:bCs/>
                <w:szCs w:val="24"/>
                <w:rtl/>
                <w:lang w:eastAsia="en-GB"/>
              </w:rPr>
              <w:t>الصندوق الاستئماني العام</w:t>
            </w:r>
          </w:p>
        </w:tc>
        <w:tc>
          <w:tcPr>
            <w:tcW w:w="375" w:type="pct"/>
            <w:tcBorders>
              <w:top w:val="nil"/>
              <w:left w:val="nil"/>
              <w:bottom w:val="single" w:sz="8" w:space="0" w:color="auto"/>
              <w:right w:val="single" w:sz="4" w:space="0" w:color="auto"/>
            </w:tcBorders>
            <w:shd w:val="clear" w:color="auto" w:fill="auto"/>
            <w:vAlign w:val="center"/>
          </w:tcPr>
          <w:p w:rsidR="0015365F" w:rsidRPr="003628FA" w:rsidRDefault="0015365F" w:rsidP="00506CCF">
            <w:pPr>
              <w:spacing w:after="60" w:line="240" w:lineRule="exact"/>
              <w:jc w:val="center"/>
              <w:rPr>
                <w:rFonts w:cs="Traditional Arabic"/>
                <w:b/>
                <w:bCs/>
                <w:szCs w:val="24"/>
                <w:lang w:eastAsia="en-GB"/>
              </w:rPr>
            </w:pPr>
            <w:r w:rsidRPr="003628FA">
              <w:rPr>
                <w:rFonts w:cs="Traditional Arabic"/>
                <w:b/>
                <w:bCs/>
                <w:szCs w:val="24"/>
                <w:rtl/>
                <w:lang w:eastAsia="en-GB"/>
              </w:rPr>
              <w:t>صندوق التبرعات الاستئماني</w:t>
            </w:r>
          </w:p>
        </w:tc>
        <w:tc>
          <w:tcPr>
            <w:tcW w:w="365" w:type="pct"/>
            <w:tcBorders>
              <w:top w:val="nil"/>
              <w:left w:val="nil"/>
              <w:bottom w:val="single" w:sz="8" w:space="0" w:color="auto"/>
              <w:right w:val="single" w:sz="4" w:space="0" w:color="auto"/>
            </w:tcBorders>
            <w:shd w:val="clear" w:color="auto" w:fill="auto"/>
            <w:vAlign w:val="center"/>
          </w:tcPr>
          <w:p w:rsidR="0015365F" w:rsidRPr="003628FA" w:rsidRDefault="0015365F" w:rsidP="00506CCF">
            <w:pPr>
              <w:spacing w:after="60" w:line="240" w:lineRule="exact"/>
              <w:jc w:val="center"/>
              <w:rPr>
                <w:rFonts w:cs="Traditional Arabic"/>
                <w:b/>
                <w:bCs/>
                <w:szCs w:val="24"/>
                <w:lang w:eastAsia="en-GB"/>
              </w:rPr>
            </w:pPr>
            <w:r w:rsidRPr="003628FA">
              <w:rPr>
                <w:rFonts w:cs="Traditional Arabic"/>
                <w:b/>
                <w:bCs/>
                <w:szCs w:val="24"/>
                <w:rtl/>
                <w:lang w:eastAsia="en-GB"/>
              </w:rPr>
              <w:t>تكاليف الموظفين</w:t>
            </w:r>
          </w:p>
        </w:tc>
        <w:tc>
          <w:tcPr>
            <w:tcW w:w="367" w:type="pct"/>
            <w:tcBorders>
              <w:top w:val="nil"/>
              <w:left w:val="nil"/>
              <w:bottom w:val="single" w:sz="8" w:space="0" w:color="auto"/>
              <w:right w:val="single" w:sz="4" w:space="0" w:color="auto"/>
            </w:tcBorders>
            <w:shd w:val="clear" w:color="auto" w:fill="auto"/>
            <w:vAlign w:val="center"/>
          </w:tcPr>
          <w:p w:rsidR="0015365F" w:rsidRPr="003628FA" w:rsidRDefault="0015365F" w:rsidP="00506CCF">
            <w:pPr>
              <w:spacing w:after="60" w:line="240" w:lineRule="exact"/>
              <w:jc w:val="center"/>
              <w:rPr>
                <w:rFonts w:cs="Traditional Arabic"/>
                <w:b/>
                <w:bCs/>
                <w:szCs w:val="24"/>
                <w:lang w:eastAsia="en-GB"/>
              </w:rPr>
            </w:pPr>
            <w:r w:rsidRPr="003628FA">
              <w:rPr>
                <w:rFonts w:cs="Traditional Arabic"/>
                <w:b/>
                <w:bCs/>
                <w:szCs w:val="24"/>
                <w:rtl/>
                <w:lang w:eastAsia="en-GB"/>
              </w:rPr>
              <w:t>التكاليف بخلاف الموظفين</w:t>
            </w:r>
          </w:p>
        </w:tc>
        <w:tc>
          <w:tcPr>
            <w:tcW w:w="372" w:type="pct"/>
            <w:tcBorders>
              <w:top w:val="nil"/>
              <w:left w:val="nil"/>
              <w:bottom w:val="single" w:sz="8" w:space="0" w:color="auto"/>
              <w:right w:val="single" w:sz="4" w:space="0" w:color="auto"/>
            </w:tcBorders>
            <w:shd w:val="clear" w:color="auto" w:fill="auto"/>
            <w:vAlign w:val="center"/>
          </w:tcPr>
          <w:p w:rsidR="0015365F" w:rsidRPr="003628FA" w:rsidRDefault="0015365F" w:rsidP="00506CCF">
            <w:pPr>
              <w:spacing w:after="60" w:line="240" w:lineRule="exact"/>
              <w:jc w:val="center"/>
              <w:rPr>
                <w:rFonts w:cs="Traditional Arabic"/>
                <w:b/>
                <w:bCs/>
                <w:szCs w:val="24"/>
                <w:lang w:eastAsia="en-GB"/>
              </w:rPr>
            </w:pPr>
            <w:r w:rsidRPr="003628FA">
              <w:rPr>
                <w:rFonts w:cs="Traditional Arabic"/>
                <w:b/>
                <w:bCs/>
                <w:szCs w:val="24"/>
                <w:rtl/>
                <w:lang w:eastAsia="en-GB"/>
              </w:rPr>
              <w:t>مجموع التكاليف</w:t>
            </w:r>
          </w:p>
        </w:tc>
        <w:tc>
          <w:tcPr>
            <w:tcW w:w="361" w:type="pct"/>
            <w:tcBorders>
              <w:top w:val="nil"/>
              <w:left w:val="nil"/>
              <w:bottom w:val="single" w:sz="8" w:space="0" w:color="auto"/>
              <w:right w:val="single" w:sz="4" w:space="0" w:color="auto"/>
            </w:tcBorders>
            <w:shd w:val="clear" w:color="auto" w:fill="auto"/>
            <w:vAlign w:val="center"/>
          </w:tcPr>
          <w:p w:rsidR="0015365F" w:rsidRPr="003628FA" w:rsidRDefault="0015365F" w:rsidP="00506CCF">
            <w:pPr>
              <w:spacing w:after="60" w:line="240" w:lineRule="exact"/>
              <w:jc w:val="center"/>
              <w:rPr>
                <w:rFonts w:cs="Traditional Arabic"/>
                <w:b/>
                <w:bCs/>
                <w:szCs w:val="24"/>
                <w:lang w:eastAsia="en-GB"/>
              </w:rPr>
            </w:pPr>
            <w:r w:rsidRPr="003628FA">
              <w:rPr>
                <w:rFonts w:cs="Traditional Arabic"/>
                <w:b/>
                <w:bCs/>
                <w:szCs w:val="24"/>
                <w:rtl/>
                <w:lang w:eastAsia="en-GB"/>
              </w:rPr>
              <w:t>الصندوق الاستئماني العام</w:t>
            </w:r>
          </w:p>
        </w:tc>
        <w:tc>
          <w:tcPr>
            <w:tcW w:w="367" w:type="pct"/>
            <w:tcBorders>
              <w:top w:val="nil"/>
              <w:left w:val="nil"/>
              <w:bottom w:val="single" w:sz="8" w:space="0" w:color="auto"/>
              <w:right w:val="single" w:sz="4" w:space="0" w:color="auto"/>
            </w:tcBorders>
            <w:shd w:val="clear" w:color="auto" w:fill="auto"/>
            <w:vAlign w:val="center"/>
          </w:tcPr>
          <w:p w:rsidR="0015365F" w:rsidRPr="003628FA" w:rsidRDefault="0015365F" w:rsidP="00506CCF">
            <w:pPr>
              <w:spacing w:after="60" w:line="240" w:lineRule="exact"/>
              <w:jc w:val="center"/>
              <w:rPr>
                <w:rFonts w:cs="Traditional Arabic"/>
                <w:b/>
                <w:bCs/>
                <w:szCs w:val="24"/>
                <w:lang w:eastAsia="en-GB"/>
              </w:rPr>
            </w:pPr>
            <w:r w:rsidRPr="003628FA">
              <w:rPr>
                <w:rFonts w:cs="Traditional Arabic"/>
                <w:b/>
                <w:bCs/>
                <w:szCs w:val="24"/>
                <w:rtl/>
                <w:lang w:eastAsia="en-GB"/>
              </w:rPr>
              <w:t>صندوق التبرعات الاستئماني</w:t>
            </w:r>
          </w:p>
        </w:tc>
      </w:tr>
      <w:tr w:rsidR="0015365F" w:rsidRPr="00600909" w:rsidTr="00506CCF">
        <w:trPr>
          <w:trHeight w:val="667"/>
          <w:jc w:val="center"/>
        </w:trPr>
        <w:tc>
          <w:tcPr>
            <w:tcW w:w="305" w:type="pct"/>
            <w:tcBorders>
              <w:top w:val="single" w:sz="4" w:space="0" w:color="auto"/>
              <w:left w:val="single" w:sz="4" w:space="0" w:color="auto"/>
              <w:bottom w:val="single" w:sz="4" w:space="0" w:color="auto"/>
              <w:right w:val="single" w:sz="4" w:space="0" w:color="auto"/>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46</w:t>
            </w:r>
          </w:p>
        </w:tc>
        <w:tc>
          <w:tcPr>
            <w:tcW w:w="1021"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شراء المعدات الاستهلاكية؛ واللوازم المكتبية، والأحبار والقرطاسية.</w:t>
            </w:r>
          </w:p>
        </w:tc>
        <w:tc>
          <w:tcPr>
            <w:tcW w:w="352"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707 75</w:t>
            </w:r>
          </w:p>
        </w:tc>
        <w:tc>
          <w:tcPr>
            <w:tcW w:w="352"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000 15</w:t>
            </w:r>
          </w:p>
        </w:tc>
        <w:tc>
          <w:tcPr>
            <w:tcW w:w="380" w:type="pct"/>
            <w:tcBorders>
              <w:top w:val="single" w:sz="4" w:space="0" w:color="auto"/>
              <w:left w:val="nil"/>
              <w:bottom w:val="single" w:sz="4" w:space="0" w:color="auto"/>
              <w:right w:val="single" w:sz="4" w:space="0" w:color="auto"/>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707 90</w:t>
            </w:r>
          </w:p>
        </w:tc>
        <w:tc>
          <w:tcPr>
            <w:tcW w:w="383"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707 90</w:t>
            </w:r>
          </w:p>
        </w:tc>
        <w:tc>
          <w:tcPr>
            <w:tcW w:w="375"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w:t>
            </w:r>
          </w:p>
        </w:tc>
        <w:tc>
          <w:tcPr>
            <w:tcW w:w="365"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953 67</w:t>
            </w:r>
          </w:p>
        </w:tc>
        <w:tc>
          <w:tcPr>
            <w:tcW w:w="367"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000 15</w:t>
            </w:r>
          </w:p>
        </w:tc>
        <w:tc>
          <w:tcPr>
            <w:tcW w:w="372" w:type="pct"/>
            <w:tcBorders>
              <w:top w:val="single" w:sz="4" w:space="0" w:color="auto"/>
              <w:left w:val="nil"/>
              <w:bottom w:val="single" w:sz="4" w:space="0" w:color="auto"/>
              <w:right w:val="single" w:sz="4" w:space="0" w:color="auto"/>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953 82</w:t>
            </w:r>
          </w:p>
        </w:tc>
        <w:tc>
          <w:tcPr>
            <w:tcW w:w="361"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953 82</w:t>
            </w:r>
          </w:p>
        </w:tc>
        <w:tc>
          <w:tcPr>
            <w:tcW w:w="367"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w:t>
            </w:r>
          </w:p>
        </w:tc>
      </w:tr>
      <w:tr w:rsidR="0015365F" w:rsidRPr="00600909" w:rsidTr="00506CCF">
        <w:trPr>
          <w:trHeight w:val="1320"/>
          <w:jc w:val="center"/>
        </w:trPr>
        <w:tc>
          <w:tcPr>
            <w:tcW w:w="305" w:type="pct"/>
            <w:tcBorders>
              <w:top w:val="single" w:sz="4" w:space="0" w:color="auto"/>
              <w:left w:val="single" w:sz="4" w:space="0" w:color="auto"/>
              <w:bottom w:val="single" w:sz="4" w:space="0" w:color="auto"/>
              <w:right w:val="single" w:sz="4" w:space="0" w:color="auto"/>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47</w:t>
            </w:r>
          </w:p>
        </w:tc>
        <w:tc>
          <w:tcPr>
            <w:tcW w:w="1021"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شراء المعدات المكتبية المعمرة، بما في ذلك الأثاثات. يبلغ عن الجزء الخاص ببرمجيات وأجهزة الحاسوب والتراخيص ذات الصلة تحت الأنشطة المشتركة في ت 11).</w:t>
            </w:r>
          </w:p>
        </w:tc>
        <w:tc>
          <w:tcPr>
            <w:tcW w:w="352"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412 34</w:t>
            </w:r>
          </w:p>
        </w:tc>
        <w:tc>
          <w:tcPr>
            <w:tcW w:w="352"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000 10</w:t>
            </w:r>
          </w:p>
        </w:tc>
        <w:tc>
          <w:tcPr>
            <w:tcW w:w="380" w:type="pct"/>
            <w:tcBorders>
              <w:top w:val="single" w:sz="4" w:space="0" w:color="auto"/>
              <w:left w:val="nil"/>
              <w:bottom w:val="single" w:sz="4" w:space="0" w:color="auto"/>
              <w:right w:val="single" w:sz="4" w:space="0" w:color="auto"/>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412 44</w:t>
            </w:r>
          </w:p>
        </w:tc>
        <w:tc>
          <w:tcPr>
            <w:tcW w:w="383"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412 44</w:t>
            </w:r>
          </w:p>
        </w:tc>
        <w:tc>
          <w:tcPr>
            <w:tcW w:w="375"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w:t>
            </w:r>
          </w:p>
        </w:tc>
        <w:tc>
          <w:tcPr>
            <w:tcW w:w="365"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612 28</w:t>
            </w:r>
          </w:p>
        </w:tc>
        <w:tc>
          <w:tcPr>
            <w:tcW w:w="367"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000 10</w:t>
            </w:r>
          </w:p>
        </w:tc>
        <w:tc>
          <w:tcPr>
            <w:tcW w:w="372" w:type="pct"/>
            <w:tcBorders>
              <w:top w:val="single" w:sz="4" w:space="0" w:color="auto"/>
              <w:left w:val="nil"/>
              <w:bottom w:val="single" w:sz="4" w:space="0" w:color="auto"/>
              <w:right w:val="single" w:sz="4" w:space="0" w:color="auto"/>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612 38</w:t>
            </w:r>
          </w:p>
        </w:tc>
        <w:tc>
          <w:tcPr>
            <w:tcW w:w="361"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612 38</w:t>
            </w:r>
          </w:p>
        </w:tc>
        <w:tc>
          <w:tcPr>
            <w:tcW w:w="367"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w:t>
            </w:r>
          </w:p>
        </w:tc>
      </w:tr>
      <w:tr w:rsidR="0015365F" w:rsidRPr="00600909" w:rsidTr="00506CCF">
        <w:trPr>
          <w:trHeight w:val="890"/>
          <w:jc w:val="center"/>
        </w:trPr>
        <w:tc>
          <w:tcPr>
            <w:tcW w:w="305" w:type="pct"/>
            <w:tcBorders>
              <w:top w:val="single" w:sz="4" w:space="0" w:color="auto"/>
              <w:left w:val="single" w:sz="4" w:space="0" w:color="auto"/>
              <w:bottom w:val="single" w:sz="4" w:space="0" w:color="auto"/>
              <w:right w:val="single" w:sz="4" w:space="0" w:color="auto"/>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48</w:t>
            </w:r>
          </w:p>
        </w:tc>
        <w:tc>
          <w:tcPr>
            <w:tcW w:w="1021"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استئجار وصيانة المعدات، الاتصالات، الإنترنت، البريد/الرسائل وأجرة البريد.</w:t>
            </w:r>
          </w:p>
        </w:tc>
        <w:tc>
          <w:tcPr>
            <w:tcW w:w="352"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412 34</w:t>
            </w:r>
          </w:p>
        </w:tc>
        <w:tc>
          <w:tcPr>
            <w:tcW w:w="352"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000 75</w:t>
            </w:r>
          </w:p>
        </w:tc>
        <w:tc>
          <w:tcPr>
            <w:tcW w:w="380" w:type="pct"/>
            <w:tcBorders>
              <w:top w:val="single" w:sz="4" w:space="0" w:color="auto"/>
              <w:left w:val="nil"/>
              <w:bottom w:val="single" w:sz="4" w:space="0" w:color="auto"/>
              <w:right w:val="single" w:sz="4" w:space="0" w:color="auto"/>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412 109</w:t>
            </w:r>
          </w:p>
        </w:tc>
        <w:tc>
          <w:tcPr>
            <w:tcW w:w="383"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412 109</w:t>
            </w:r>
          </w:p>
        </w:tc>
        <w:tc>
          <w:tcPr>
            <w:tcW w:w="375"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w:t>
            </w:r>
          </w:p>
        </w:tc>
        <w:tc>
          <w:tcPr>
            <w:tcW w:w="365"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612 28</w:t>
            </w:r>
          </w:p>
        </w:tc>
        <w:tc>
          <w:tcPr>
            <w:tcW w:w="367"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000 75</w:t>
            </w:r>
          </w:p>
        </w:tc>
        <w:tc>
          <w:tcPr>
            <w:tcW w:w="372" w:type="pct"/>
            <w:tcBorders>
              <w:top w:val="single" w:sz="4" w:space="0" w:color="auto"/>
              <w:left w:val="nil"/>
              <w:bottom w:val="single" w:sz="4" w:space="0" w:color="auto"/>
              <w:right w:val="single" w:sz="4" w:space="0" w:color="auto"/>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612 103</w:t>
            </w:r>
          </w:p>
        </w:tc>
        <w:tc>
          <w:tcPr>
            <w:tcW w:w="361"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612 103</w:t>
            </w:r>
          </w:p>
        </w:tc>
        <w:tc>
          <w:tcPr>
            <w:tcW w:w="367"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w:t>
            </w:r>
          </w:p>
        </w:tc>
      </w:tr>
      <w:tr w:rsidR="0015365F" w:rsidRPr="00600909" w:rsidTr="00506CCF">
        <w:trPr>
          <w:trHeight w:val="462"/>
          <w:jc w:val="center"/>
        </w:trPr>
        <w:tc>
          <w:tcPr>
            <w:tcW w:w="305" w:type="pct"/>
            <w:tcBorders>
              <w:top w:val="single" w:sz="4" w:space="0" w:color="auto"/>
              <w:left w:val="single" w:sz="4" w:space="0" w:color="auto"/>
              <w:bottom w:val="single" w:sz="4" w:space="0" w:color="auto"/>
              <w:right w:val="single" w:sz="4" w:space="0" w:color="auto"/>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49</w:t>
            </w:r>
          </w:p>
        </w:tc>
        <w:tc>
          <w:tcPr>
            <w:tcW w:w="1021"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استئجار المكاتب، الكهرباء وأعمال النظافة.</w:t>
            </w:r>
          </w:p>
        </w:tc>
        <w:tc>
          <w:tcPr>
            <w:tcW w:w="352"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412 34</w:t>
            </w:r>
          </w:p>
        </w:tc>
        <w:tc>
          <w:tcPr>
            <w:tcW w:w="352"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000 100</w:t>
            </w:r>
          </w:p>
        </w:tc>
        <w:tc>
          <w:tcPr>
            <w:tcW w:w="380" w:type="pct"/>
            <w:tcBorders>
              <w:top w:val="single" w:sz="4" w:space="0" w:color="auto"/>
              <w:left w:val="nil"/>
              <w:bottom w:val="single" w:sz="4" w:space="0" w:color="auto"/>
              <w:right w:val="single" w:sz="4" w:space="0" w:color="auto"/>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412 134</w:t>
            </w:r>
          </w:p>
        </w:tc>
        <w:tc>
          <w:tcPr>
            <w:tcW w:w="383"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412 134</w:t>
            </w:r>
          </w:p>
        </w:tc>
        <w:tc>
          <w:tcPr>
            <w:tcW w:w="375"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w:t>
            </w:r>
          </w:p>
        </w:tc>
        <w:tc>
          <w:tcPr>
            <w:tcW w:w="365"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612 28</w:t>
            </w:r>
          </w:p>
        </w:tc>
        <w:tc>
          <w:tcPr>
            <w:tcW w:w="367"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000 100</w:t>
            </w:r>
          </w:p>
        </w:tc>
        <w:tc>
          <w:tcPr>
            <w:tcW w:w="372" w:type="pct"/>
            <w:tcBorders>
              <w:top w:val="single" w:sz="4" w:space="0" w:color="auto"/>
              <w:left w:val="nil"/>
              <w:bottom w:val="single" w:sz="4" w:space="0" w:color="auto"/>
              <w:right w:val="single" w:sz="4" w:space="0" w:color="auto"/>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612 128</w:t>
            </w:r>
          </w:p>
        </w:tc>
        <w:tc>
          <w:tcPr>
            <w:tcW w:w="361"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612 128</w:t>
            </w:r>
          </w:p>
        </w:tc>
        <w:tc>
          <w:tcPr>
            <w:tcW w:w="367" w:type="pct"/>
            <w:tcBorders>
              <w:top w:val="single" w:sz="4" w:space="0" w:color="auto"/>
              <w:left w:val="nil"/>
              <w:bottom w:val="single" w:sz="4" w:space="0" w:color="auto"/>
              <w:right w:val="single" w:sz="4" w:space="0" w:color="auto"/>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w:t>
            </w:r>
          </w:p>
        </w:tc>
      </w:tr>
      <w:tr w:rsidR="0015365F" w:rsidRPr="00600909" w:rsidTr="00506CCF">
        <w:trPr>
          <w:trHeight w:val="240"/>
          <w:jc w:val="center"/>
        </w:trPr>
        <w:tc>
          <w:tcPr>
            <w:tcW w:w="305" w:type="pct"/>
            <w:tcBorders>
              <w:top w:val="nil"/>
              <w:left w:val="nil"/>
              <w:bottom w:val="nil"/>
              <w:right w:val="nil"/>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p>
        </w:tc>
        <w:tc>
          <w:tcPr>
            <w:tcW w:w="1021"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p>
        </w:tc>
        <w:tc>
          <w:tcPr>
            <w:tcW w:w="352"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p>
        </w:tc>
        <w:tc>
          <w:tcPr>
            <w:tcW w:w="352"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p>
        </w:tc>
        <w:tc>
          <w:tcPr>
            <w:tcW w:w="380" w:type="pct"/>
            <w:tcBorders>
              <w:top w:val="nil"/>
              <w:left w:val="nil"/>
              <w:bottom w:val="nil"/>
              <w:right w:val="nil"/>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p>
        </w:tc>
        <w:tc>
          <w:tcPr>
            <w:tcW w:w="383"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p>
        </w:tc>
        <w:tc>
          <w:tcPr>
            <w:tcW w:w="375"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p>
        </w:tc>
        <w:tc>
          <w:tcPr>
            <w:tcW w:w="365"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p>
        </w:tc>
        <w:tc>
          <w:tcPr>
            <w:tcW w:w="367"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p>
        </w:tc>
        <w:tc>
          <w:tcPr>
            <w:tcW w:w="372" w:type="pct"/>
            <w:tcBorders>
              <w:top w:val="nil"/>
              <w:left w:val="nil"/>
              <w:bottom w:val="nil"/>
              <w:right w:val="nil"/>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p>
        </w:tc>
        <w:tc>
          <w:tcPr>
            <w:tcW w:w="361"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p>
        </w:tc>
        <w:tc>
          <w:tcPr>
            <w:tcW w:w="367"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p>
        </w:tc>
      </w:tr>
      <w:tr w:rsidR="0015365F" w:rsidRPr="00600909" w:rsidTr="00506CCF">
        <w:trPr>
          <w:trHeight w:val="240"/>
          <w:jc w:val="center"/>
        </w:trPr>
        <w:tc>
          <w:tcPr>
            <w:tcW w:w="305" w:type="pct"/>
            <w:tcBorders>
              <w:top w:val="nil"/>
              <w:left w:val="nil"/>
              <w:bottom w:val="nil"/>
              <w:right w:val="nil"/>
            </w:tcBorders>
            <w:shd w:val="clear" w:color="auto" w:fill="auto"/>
            <w:noWrap/>
            <w:vAlign w:val="bottom"/>
          </w:tcPr>
          <w:p w:rsidR="0015365F" w:rsidRPr="00785E93" w:rsidRDefault="0015365F" w:rsidP="00506CCF">
            <w:pPr>
              <w:spacing w:after="60" w:line="320" w:lineRule="exact"/>
              <w:jc w:val="lowKashida"/>
              <w:rPr>
                <w:rFonts w:cs="Traditional Arabic"/>
                <w:sz w:val="18"/>
                <w:szCs w:val="26"/>
                <w:lang w:eastAsia="en-GB"/>
              </w:rPr>
            </w:pPr>
          </w:p>
        </w:tc>
        <w:tc>
          <w:tcPr>
            <w:tcW w:w="1021" w:type="pct"/>
            <w:tcBorders>
              <w:top w:val="nil"/>
              <w:left w:val="nil"/>
              <w:bottom w:val="nil"/>
              <w:right w:val="nil"/>
            </w:tcBorders>
            <w:shd w:val="clear" w:color="auto" w:fill="auto"/>
            <w:noWrap/>
            <w:vAlign w:val="bottom"/>
          </w:tcPr>
          <w:p w:rsidR="0015365F" w:rsidRPr="00785E93" w:rsidRDefault="0015365F" w:rsidP="00506CCF">
            <w:pPr>
              <w:spacing w:after="60" w:line="320" w:lineRule="exact"/>
              <w:jc w:val="lowKashida"/>
              <w:rPr>
                <w:rFonts w:cs="Traditional Arabic"/>
                <w:sz w:val="18"/>
                <w:szCs w:val="26"/>
                <w:lang w:eastAsia="en-GB"/>
              </w:rPr>
            </w:pPr>
          </w:p>
        </w:tc>
        <w:tc>
          <w:tcPr>
            <w:tcW w:w="352" w:type="pct"/>
            <w:tcBorders>
              <w:top w:val="nil"/>
              <w:left w:val="nil"/>
              <w:bottom w:val="nil"/>
              <w:right w:val="nil"/>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944 178</w:t>
            </w:r>
          </w:p>
        </w:tc>
        <w:tc>
          <w:tcPr>
            <w:tcW w:w="352" w:type="pct"/>
            <w:tcBorders>
              <w:top w:val="nil"/>
              <w:left w:val="nil"/>
              <w:bottom w:val="nil"/>
              <w:right w:val="nil"/>
            </w:tcBorders>
            <w:shd w:val="clear" w:color="auto" w:fill="auto"/>
            <w:noWrap/>
          </w:tcPr>
          <w:p w:rsidR="0015365F" w:rsidRPr="00785E93" w:rsidRDefault="0015365F" w:rsidP="00506CCF">
            <w:pPr>
              <w:spacing w:after="60" w:line="320" w:lineRule="exact"/>
              <w:jc w:val="lowKashida"/>
              <w:rPr>
                <w:rFonts w:cs="Traditional Arabic"/>
                <w:w w:val="90"/>
                <w:sz w:val="18"/>
                <w:szCs w:val="26"/>
                <w:lang w:eastAsia="en-GB"/>
              </w:rPr>
            </w:pPr>
            <w:r w:rsidRPr="00785E93">
              <w:rPr>
                <w:rFonts w:cs="Traditional Arabic"/>
                <w:w w:val="90"/>
                <w:sz w:val="18"/>
                <w:szCs w:val="26"/>
                <w:rtl/>
                <w:lang w:eastAsia="en-GB"/>
              </w:rPr>
              <w:t>000 200</w:t>
            </w:r>
          </w:p>
        </w:tc>
        <w:tc>
          <w:tcPr>
            <w:tcW w:w="380" w:type="pct"/>
            <w:tcBorders>
              <w:top w:val="nil"/>
              <w:left w:val="nil"/>
              <w:bottom w:val="nil"/>
              <w:right w:val="nil"/>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943 378</w:t>
            </w:r>
          </w:p>
        </w:tc>
        <w:tc>
          <w:tcPr>
            <w:tcW w:w="383" w:type="pct"/>
            <w:tcBorders>
              <w:top w:val="nil"/>
              <w:left w:val="nil"/>
              <w:bottom w:val="nil"/>
              <w:right w:val="nil"/>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943 378</w:t>
            </w:r>
          </w:p>
        </w:tc>
        <w:tc>
          <w:tcPr>
            <w:tcW w:w="375" w:type="pct"/>
            <w:tcBorders>
              <w:top w:val="nil"/>
              <w:left w:val="nil"/>
              <w:bottom w:val="nil"/>
              <w:right w:val="nil"/>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w:t>
            </w:r>
          </w:p>
        </w:tc>
        <w:tc>
          <w:tcPr>
            <w:tcW w:w="365" w:type="pct"/>
            <w:tcBorders>
              <w:top w:val="nil"/>
              <w:left w:val="nil"/>
              <w:bottom w:val="nil"/>
              <w:right w:val="nil"/>
            </w:tcBorders>
            <w:shd w:val="clear" w:color="auto" w:fill="auto"/>
            <w:noWrap/>
          </w:tcPr>
          <w:p w:rsidR="0015365F" w:rsidRPr="00785E93" w:rsidRDefault="0015365F" w:rsidP="00506CCF">
            <w:pPr>
              <w:spacing w:after="60" w:line="320" w:lineRule="exact"/>
              <w:jc w:val="lowKashida"/>
              <w:rPr>
                <w:rFonts w:cs="Traditional Arabic"/>
                <w:w w:val="80"/>
                <w:sz w:val="18"/>
                <w:szCs w:val="26"/>
                <w:lang w:eastAsia="en-GB"/>
              </w:rPr>
            </w:pPr>
            <w:r w:rsidRPr="00785E93">
              <w:rPr>
                <w:rFonts w:cs="Traditional Arabic"/>
                <w:w w:val="80"/>
                <w:sz w:val="18"/>
                <w:szCs w:val="26"/>
                <w:rtl/>
                <w:lang w:eastAsia="en-GB"/>
              </w:rPr>
              <w:t>788 153</w:t>
            </w:r>
          </w:p>
        </w:tc>
        <w:tc>
          <w:tcPr>
            <w:tcW w:w="367" w:type="pct"/>
            <w:tcBorders>
              <w:top w:val="nil"/>
              <w:left w:val="nil"/>
              <w:bottom w:val="nil"/>
              <w:right w:val="nil"/>
            </w:tcBorders>
            <w:shd w:val="clear" w:color="auto" w:fill="auto"/>
            <w:noWrap/>
          </w:tcPr>
          <w:p w:rsidR="0015365F" w:rsidRPr="00785E93" w:rsidRDefault="0015365F" w:rsidP="00506CCF">
            <w:pPr>
              <w:spacing w:after="60" w:line="320" w:lineRule="exact"/>
              <w:jc w:val="lowKashida"/>
              <w:rPr>
                <w:rFonts w:cs="Traditional Arabic"/>
                <w:w w:val="80"/>
                <w:sz w:val="18"/>
                <w:szCs w:val="26"/>
                <w:lang w:eastAsia="en-GB"/>
              </w:rPr>
            </w:pPr>
            <w:r w:rsidRPr="00785E93">
              <w:rPr>
                <w:rFonts w:cs="Traditional Arabic"/>
                <w:w w:val="80"/>
                <w:sz w:val="18"/>
                <w:szCs w:val="26"/>
                <w:rtl/>
                <w:lang w:eastAsia="en-GB"/>
              </w:rPr>
              <w:t>000 200</w:t>
            </w:r>
          </w:p>
        </w:tc>
        <w:tc>
          <w:tcPr>
            <w:tcW w:w="372" w:type="pct"/>
            <w:tcBorders>
              <w:top w:val="nil"/>
              <w:left w:val="nil"/>
              <w:bottom w:val="nil"/>
              <w:right w:val="nil"/>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789 353</w:t>
            </w:r>
          </w:p>
        </w:tc>
        <w:tc>
          <w:tcPr>
            <w:tcW w:w="361" w:type="pct"/>
            <w:tcBorders>
              <w:top w:val="nil"/>
              <w:left w:val="nil"/>
              <w:bottom w:val="nil"/>
              <w:right w:val="nil"/>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789 353</w:t>
            </w:r>
          </w:p>
        </w:tc>
        <w:tc>
          <w:tcPr>
            <w:tcW w:w="367" w:type="pct"/>
            <w:tcBorders>
              <w:top w:val="nil"/>
              <w:left w:val="nil"/>
              <w:bottom w:val="nil"/>
              <w:right w:val="nil"/>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r w:rsidRPr="00785E93">
              <w:rPr>
                <w:rFonts w:cs="Traditional Arabic"/>
                <w:sz w:val="18"/>
                <w:szCs w:val="26"/>
                <w:rtl/>
                <w:lang w:eastAsia="en-GB"/>
              </w:rPr>
              <w:t>-</w:t>
            </w:r>
          </w:p>
        </w:tc>
      </w:tr>
      <w:tr w:rsidR="0015365F" w:rsidRPr="00EF5460" w:rsidTr="00506CCF">
        <w:trPr>
          <w:trHeight w:val="240"/>
          <w:jc w:val="center"/>
        </w:trPr>
        <w:tc>
          <w:tcPr>
            <w:tcW w:w="305" w:type="pct"/>
            <w:tcBorders>
              <w:top w:val="nil"/>
              <w:left w:val="nil"/>
              <w:bottom w:val="nil"/>
              <w:right w:val="nil"/>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p>
        </w:tc>
        <w:tc>
          <w:tcPr>
            <w:tcW w:w="1021"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p>
        </w:tc>
        <w:tc>
          <w:tcPr>
            <w:tcW w:w="352"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p>
        </w:tc>
        <w:tc>
          <w:tcPr>
            <w:tcW w:w="352"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w w:val="90"/>
                <w:sz w:val="18"/>
                <w:szCs w:val="26"/>
                <w:lang w:eastAsia="en-GB"/>
              </w:rPr>
            </w:pPr>
          </w:p>
        </w:tc>
        <w:tc>
          <w:tcPr>
            <w:tcW w:w="380"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p>
        </w:tc>
        <w:tc>
          <w:tcPr>
            <w:tcW w:w="383"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p>
        </w:tc>
        <w:tc>
          <w:tcPr>
            <w:tcW w:w="375"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p>
        </w:tc>
        <w:tc>
          <w:tcPr>
            <w:tcW w:w="365"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w w:val="80"/>
                <w:sz w:val="18"/>
                <w:szCs w:val="26"/>
                <w:lang w:eastAsia="en-GB"/>
              </w:rPr>
            </w:pPr>
          </w:p>
        </w:tc>
        <w:tc>
          <w:tcPr>
            <w:tcW w:w="367"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w w:val="80"/>
                <w:sz w:val="18"/>
                <w:szCs w:val="26"/>
                <w:lang w:eastAsia="en-GB"/>
              </w:rPr>
            </w:pPr>
          </w:p>
        </w:tc>
        <w:tc>
          <w:tcPr>
            <w:tcW w:w="372"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p>
        </w:tc>
        <w:tc>
          <w:tcPr>
            <w:tcW w:w="361"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p>
        </w:tc>
        <w:tc>
          <w:tcPr>
            <w:tcW w:w="367"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p>
        </w:tc>
      </w:tr>
      <w:tr w:rsidR="0015365F" w:rsidRPr="00EF5460" w:rsidTr="00506CCF">
        <w:trPr>
          <w:trHeight w:val="240"/>
          <w:jc w:val="center"/>
        </w:trPr>
        <w:tc>
          <w:tcPr>
            <w:tcW w:w="305" w:type="pct"/>
            <w:tcBorders>
              <w:top w:val="nil"/>
              <w:left w:val="nil"/>
              <w:bottom w:val="nil"/>
              <w:right w:val="nil"/>
            </w:tcBorders>
            <w:shd w:val="clear" w:color="auto" w:fill="auto"/>
            <w:noWrap/>
          </w:tcPr>
          <w:p w:rsidR="0015365F" w:rsidRPr="00785E93" w:rsidRDefault="0015365F" w:rsidP="00506CCF">
            <w:pPr>
              <w:spacing w:after="60" w:line="320" w:lineRule="exact"/>
              <w:jc w:val="lowKashida"/>
              <w:rPr>
                <w:rFonts w:cs="Traditional Arabic"/>
                <w:sz w:val="18"/>
                <w:szCs w:val="26"/>
                <w:lang w:eastAsia="en-GB"/>
              </w:rPr>
            </w:pPr>
          </w:p>
        </w:tc>
        <w:tc>
          <w:tcPr>
            <w:tcW w:w="1021"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sz w:val="18"/>
                <w:szCs w:val="26"/>
                <w:lang w:eastAsia="en-GB"/>
              </w:rPr>
            </w:pPr>
          </w:p>
        </w:tc>
        <w:tc>
          <w:tcPr>
            <w:tcW w:w="352"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w w:val="90"/>
                <w:sz w:val="18"/>
                <w:szCs w:val="26"/>
                <w:lang w:eastAsia="en-GB"/>
              </w:rPr>
            </w:pPr>
            <w:r w:rsidRPr="00785E93">
              <w:rPr>
                <w:rFonts w:cs="Traditional Arabic"/>
                <w:w w:val="90"/>
                <w:sz w:val="18"/>
                <w:szCs w:val="26"/>
                <w:rtl/>
                <w:lang w:eastAsia="en-GB"/>
              </w:rPr>
              <w:t>327 377 3</w:t>
            </w:r>
          </w:p>
        </w:tc>
        <w:tc>
          <w:tcPr>
            <w:tcW w:w="352"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w w:val="90"/>
                <w:sz w:val="18"/>
                <w:szCs w:val="26"/>
                <w:lang w:eastAsia="en-GB"/>
              </w:rPr>
            </w:pPr>
            <w:r w:rsidRPr="00785E93">
              <w:rPr>
                <w:rFonts w:cs="Traditional Arabic"/>
                <w:w w:val="90"/>
                <w:sz w:val="18"/>
                <w:szCs w:val="26"/>
                <w:rtl/>
                <w:lang w:eastAsia="en-GB"/>
              </w:rPr>
              <w:t>350 941 5</w:t>
            </w:r>
          </w:p>
        </w:tc>
        <w:tc>
          <w:tcPr>
            <w:tcW w:w="380"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w w:val="90"/>
                <w:sz w:val="18"/>
                <w:szCs w:val="26"/>
                <w:lang w:eastAsia="en-GB"/>
              </w:rPr>
            </w:pPr>
            <w:r w:rsidRPr="00785E93">
              <w:rPr>
                <w:rFonts w:cs="Traditional Arabic"/>
                <w:w w:val="90"/>
                <w:sz w:val="18"/>
                <w:szCs w:val="26"/>
                <w:rtl/>
                <w:lang w:eastAsia="en-GB"/>
              </w:rPr>
              <w:t>669 318 9</w:t>
            </w:r>
          </w:p>
        </w:tc>
        <w:tc>
          <w:tcPr>
            <w:tcW w:w="383"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w w:val="90"/>
                <w:sz w:val="18"/>
                <w:szCs w:val="26"/>
                <w:lang w:eastAsia="en-GB"/>
              </w:rPr>
            </w:pPr>
            <w:r w:rsidRPr="00785E93">
              <w:rPr>
                <w:rFonts w:cs="Traditional Arabic"/>
                <w:w w:val="90"/>
                <w:sz w:val="18"/>
                <w:szCs w:val="26"/>
                <w:rtl/>
                <w:lang w:eastAsia="en-GB"/>
              </w:rPr>
              <w:t>669 114 5</w:t>
            </w:r>
          </w:p>
        </w:tc>
        <w:tc>
          <w:tcPr>
            <w:tcW w:w="375"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w w:val="90"/>
                <w:sz w:val="18"/>
                <w:szCs w:val="26"/>
                <w:lang w:eastAsia="en-GB"/>
              </w:rPr>
            </w:pPr>
            <w:r w:rsidRPr="00785E93">
              <w:rPr>
                <w:rFonts w:cs="Traditional Arabic"/>
                <w:w w:val="90"/>
                <w:sz w:val="18"/>
                <w:szCs w:val="26"/>
                <w:rtl/>
                <w:lang w:eastAsia="en-GB"/>
              </w:rPr>
              <w:t>000 204 4</w:t>
            </w:r>
          </w:p>
        </w:tc>
        <w:tc>
          <w:tcPr>
            <w:tcW w:w="365"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w w:val="80"/>
                <w:sz w:val="18"/>
                <w:szCs w:val="26"/>
                <w:lang w:eastAsia="en-GB"/>
              </w:rPr>
            </w:pPr>
            <w:r w:rsidRPr="00785E93">
              <w:rPr>
                <w:rFonts w:cs="Traditional Arabic"/>
                <w:w w:val="80"/>
                <w:sz w:val="18"/>
                <w:szCs w:val="26"/>
                <w:rtl/>
                <w:lang w:eastAsia="en-GB"/>
              </w:rPr>
              <w:t>066 510 3</w:t>
            </w:r>
          </w:p>
        </w:tc>
        <w:tc>
          <w:tcPr>
            <w:tcW w:w="367"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w w:val="80"/>
                <w:sz w:val="18"/>
                <w:szCs w:val="26"/>
                <w:lang w:eastAsia="en-GB"/>
              </w:rPr>
            </w:pPr>
            <w:r w:rsidRPr="00785E93">
              <w:rPr>
                <w:rFonts w:cs="Traditional Arabic"/>
                <w:w w:val="80"/>
                <w:sz w:val="18"/>
                <w:szCs w:val="26"/>
                <w:rtl/>
                <w:lang w:eastAsia="en-GB"/>
              </w:rPr>
              <w:t>750 652 5</w:t>
            </w:r>
          </w:p>
        </w:tc>
        <w:tc>
          <w:tcPr>
            <w:tcW w:w="372"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w w:val="90"/>
                <w:sz w:val="18"/>
                <w:szCs w:val="26"/>
                <w:lang w:eastAsia="en-GB"/>
              </w:rPr>
            </w:pPr>
            <w:r w:rsidRPr="00785E93">
              <w:rPr>
                <w:rFonts w:cs="Traditional Arabic"/>
                <w:w w:val="90"/>
                <w:sz w:val="18"/>
                <w:szCs w:val="26"/>
                <w:rtl/>
                <w:lang w:eastAsia="en-GB"/>
              </w:rPr>
              <w:t>815 162 9</w:t>
            </w:r>
          </w:p>
        </w:tc>
        <w:tc>
          <w:tcPr>
            <w:tcW w:w="361"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w w:val="90"/>
                <w:sz w:val="18"/>
                <w:szCs w:val="26"/>
                <w:lang w:eastAsia="en-GB"/>
              </w:rPr>
            </w:pPr>
            <w:r w:rsidRPr="00785E93">
              <w:rPr>
                <w:rFonts w:cs="Traditional Arabic"/>
                <w:w w:val="90"/>
                <w:sz w:val="18"/>
                <w:szCs w:val="26"/>
                <w:rtl/>
                <w:lang w:eastAsia="en-GB"/>
              </w:rPr>
              <w:t>815 368 5</w:t>
            </w:r>
          </w:p>
        </w:tc>
        <w:tc>
          <w:tcPr>
            <w:tcW w:w="367" w:type="pct"/>
            <w:tcBorders>
              <w:top w:val="nil"/>
              <w:left w:val="nil"/>
              <w:bottom w:val="nil"/>
              <w:right w:val="nil"/>
            </w:tcBorders>
            <w:shd w:val="clear" w:color="auto" w:fill="auto"/>
          </w:tcPr>
          <w:p w:rsidR="0015365F" w:rsidRPr="00785E93" w:rsidRDefault="0015365F" w:rsidP="00506CCF">
            <w:pPr>
              <w:spacing w:after="60" w:line="320" w:lineRule="exact"/>
              <w:jc w:val="lowKashida"/>
              <w:rPr>
                <w:rFonts w:cs="Traditional Arabic"/>
                <w:w w:val="90"/>
                <w:sz w:val="18"/>
                <w:szCs w:val="26"/>
                <w:lang w:eastAsia="en-GB"/>
              </w:rPr>
            </w:pPr>
            <w:r w:rsidRPr="00785E93">
              <w:rPr>
                <w:rFonts w:cs="Traditional Arabic"/>
                <w:w w:val="90"/>
                <w:sz w:val="18"/>
                <w:szCs w:val="26"/>
                <w:rtl/>
                <w:lang w:eastAsia="en-GB"/>
              </w:rPr>
              <w:t>000 794 3</w:t>
            </w:r>
          </w:p>
        </w:tc>
      </w:tr>
    </w:tbl>
    <w:p w:rsidR="0015365F" w:rsidRPr="0090542E" w:rsidRDefault="0015365F" w:rsidP="0015365F">
      <w:pPr>
        <w:spacing w:before="240" w:after="120" w:line="240" w:lineRule="exact"/>
        <w:ind w:left="139"/>
        <w:rPr>
          <w:rFonts w:cs="Traditional Arabic"/>
          <w:sz w:val="26"/>
          <w:szCs w:val="26"/>
          <w:rtl/>
        </w:rPr>
      </w:pPr>
      <w:r w:rsidRPr="003628FA">
        <w:rPr>
          <w:rFonts w:cs="Times New Roman"/>
          <w:sz w:val="22"/>
          <w:szCs w:val="22"/>
          <w:rtl/>
        </w:rPr>
        <w:t>*</w:t>
      </w:r>
      <w:r>
        <w:rPr>
          <w:rFonts w:cs="Traditional Arabic"/>
          <w:b/>
          <w:bCs/>
          <w:sz w:val="26"/>
          <w:szCs w:val="26"/>
          <w:rtl/>
        </w:rPr>
        <w:tab/>
      </w:r>
      <w:r w:rsidRPr="0090542E">
        <w:rPr>
          <w:rFonts w:cs="Traditional Arabic"/>
          <w:sz w:val="26"/>
          <w:szCs w:val="26"/>
          <w:rtl/>
          <w:lang w:eastAsia="en-GB"/>
        </w:rPr>
        <w:t>ج</w:t>
      </w:r>
      <w:r w:rsidRPr="0090542E">
        <w:rPr>
          <w:rFonts w:cs="Traditional Arabic"/>
          <w:sz w:val="26"/>
          <w:szCs w:val="26"/>
          <w:rtl/>
        </w:rPr>
        <w:t xml:space="preserve"> = نشاط جديد مدرج في برنامج العمل المقترح للفترة 2012-2013</w:t>
      </w:r>
      <w:r>
        <w:rPr>
          <w:rFonts w:cs="Traditional Arabic"/>
          <w:sz w:val="26"/>
          <w:szCs w:val="26"/>
          <w:rtl/>
        </w:rPr>
        <w:t>.</w:t>
      </w:r>
    </w:p>
    <w:p w:rsidR="0015365F" w:rsidRDefault="0015365F" w:rsidP="0015365F">
      <w:pPr>
        <w:spacing w:line="320" w:lineRule="exact"/>
        <w:ind w:firstLine="720"/>
        <w:rPr>
          <w:rFonts w:cs="Traditional Arabic"/>
          <w:sz w:val="26"/>
          <w:szCs w:val="26"/>
        </w:rPr>
      </w:pPr>
      <w:r w:rsidRPr="0090542E">
        <w:rPr>
          <w:rFonts w:cs="Traditional Arabic"/>
          <w:sz w:val="26"/>
          <w:szCs w:val="26"/>
          <w:rtl/>
          <w:lang w:eastAsia="en-GB"/>
        </w:rPr>
        <w:t>ت</w:t>
      </w:r>
      <w:r w:rsidRPr="0090542E">
        <w:rPr>
          <w:rFonts w:cs="Traditional Arabic"/>
          <w:sz w:val="26"/>
          <w:szCs w:val="26"/>
          <w:rtl/>
        </w:rPr>
        <w:t xml:space="preserve"> = نشاط تآزري: من المتوقع أن ترد هذه الأنشطة في ميزانيتي اتفاقيتي بازل وروتردام. بيد أنه سيتم التشجيع على اتباع نهج تآزري عند تنفيذ جميع الأنشطة ذات الصلة الواردة في الميزانية.</w:t>
      </w:r>
    </w:p>
    <w:p w:rsidR="0015365F" w:rsidRDefault="0015365F" w:rsidP="0015365F">
      <w:pPr>
        <w:spacing w:line="320" w:lineRule="exact"/>
        <w:rPr>
          <w:rFonts w:cs="Traditional Arabic"/>
          <w:sz w:val="26"/>
          <w:szCs w:val="26"/>
          <w:rtl/>
        </w:rPr>
        <w:sectPr w:rsidR="0015365F" w:rsidSect="005D351A">
          <w:headerReference w:type="even" r:id="rId13"/>
          <w:pgSz w:w="16840" w:h="11907" w:orient="landscape" w:code="9"/>
          <w:pgMar w:top="737" w:right="737" w:bottom="737" w:left="567" w:header="539" w:footer="975" w:gutter="0"/>
          <w:cols w:space="539"/>
          <w:docGrid w:linePitch="360"/>
        </w:sectPr>
      </w:pPr>
    </w:p>
    <w:p w:rsidR="0015365F" w:rsidRDefault="0015365F" w:rsidP="0015365F">
      <w:pPr>
        <w:spacing w:line="216" w:lineRule="auto"/>
        <w:rPr>
          <w:rFonts w:cs="Traditional Arabic"/>
          <w:b/>
          <w:bCs/>
          <w:sz w:val="20"/>
          <w:rtl/>
        </w:rPr>
      </w:pPr>
      <w:r>
        <w:rPr>
          <w:rFonts w:cs="Traditional Arabic"/>
          <w:b/>
          <w:bCs/>
          <w:sz w:val="20"/>
          <w:rtl/>
        </w:rPr>
        <w:lastRenderedPageBreak/>
        <w:t>الجدول 2</w:t>
      </w:r>
    </w:p>
    <w:p w:rsidR="0015365F" w:rsidRPr="00600909" w:rsidRDefault="0015365F" w:rsidP="0015365F">
      <w:pPr>
        <w:spacing w:line="216" w:lineRule="auto"/>
        <w:rPr>
          <w:rFonts w:cs="Traditional Arabic"/>
          <w:b/>
          <w:bCs/>
          <w:sz w:val="20"/>
          <w:rtl/>
        </w:rPr>
      </w:pPr>
      <w:r w:rsidRPr="00600909">
        <w:rPr>
          <w:rFonts w:cs="Traditional Arabic"/>
          <w:b/>
          <w:bCs/>
          <w:sz w:val="20"/>
          <w:rtl/>
        </w:rPr>
        <w:t>باء</w:t>
      </w:r>
      <w:r>
        <w:rPr>
          <w:rFonts w:cs="Traditional Arabic"/>
          <w:b/>
          <w:bCs/>
          <w:sz w:val="20"/>
          <w:rtl/>
        </w:rPr>
        <w:t xml:space="preserve"> </w:t>
      </w:r>
      <w:r w:rsidRPr="00600909">
        <w:rPr>
          <w:rFonts w:cs="Traditional Arabic"/>
          <w:b/>
          <w:bCs/>
          <w:sz w:val="20"/>
          <w:rtl/>
        </w:rPr>
        <w:t>-</w:t>
      </w:r>
      <w:r w:rsidRPr="00600909">
        <w:rPr>
          <w:rFonts w:cs="Traditional Arabic"/>
          <w:b/>
          <w:bCs/>
          <w:sz w:val="20"/>
          <w:rtl/>
        </w:rPr>
        <w:tab/>
        <w:t xml:space="preserve">برنامج العمل </w:t>
      </w:r>
      <w:r w:rsidRPr="004C4E10">
        <w:rPr>
          <w:rFonts w:cs="Traditional Arabic"/>
          <w:b/>
          <w:bCs/>
          <w:sz w:val="28"/>
          <w:rtl/>
        </w:rPr>
        <w:t>للفترة 2012-2013 المموَّل من الصندوق</w:t>
      </w:r>
      <w:r w:rsidRPr="00600909">
        <w:rPr>
          <w:rFonts w:cs="Traditional Arabic"/>
          <w:b/>
          <w:bCs/>
          <w:sz w:val="20"/>
          <w:rtl/>
        </w:rPr>
        <w:t xml:space="preserve"> الاستئماني العام (</w:t>
      </w:r>
      <w:r w:rsidRPr="00600909">
        <w:rPr>
          <w:rFonts w:cs="Traditional Arabic"/>
          <w:b/>
          <w:bCs/>
          <w:sz w:val="20"/>
          <w:szCs w:val="22"/>
          <w:lang w:val="en-GB"/>
        </w:rPr>
        <w:t>SC</w:t>
      </w:r>
      <w:r w:rsidRPr="00600909">
        <w:rPr>
          <w:rFonts w:cs="Traditional Arabic"/>
          <w:b/>
          <w:bCs/>
          <w:sz w:val="20"/>
          <w:rtl/>
        </w:rPr>
        <w:t>)</w:t>
      </w:r>
    </w:p>
    <w:p w:rsidR="0015365F" w:rsidRPr="00600909" w:rsidRDefault="0015365F" w:rsidP="0015365F">
      <w:pPr>
        <w:spacing w:before="40" w:after="120" w:line="216" w:lineRule="auto"/>
        <w:ind w:left="720"/>
        <w:rPr>
          <w:rFonts w:cs="Traditional Arabic"/>
          <w:b/>
          <w:bCs/>
          <w:sz w:val="20"/>
          <w:rtl/>
        </w:rPr>
      </w:pPr>
      <w:r w:rsidRPr="00600909">
        <w:rPr>
          <w:rFonts w:cs="Traditional Arabic"/>
          <w:b/>
          <w:bCs/>
          <w:sz w:val="20"/>
          <w:rtl/>
        </w:rPr>
        <w:t xml:space="preserve">الميزانية التشغيلية </w:t>
      </w:r>
      <w:r>
        <w:rPr>
          <w:rFonts w:cs="Traditional Arabic"/>
          <w:b/>
          <w:bCs/>
          <w:sz w:val="20"/>
          <w:rtl/>
        </w:rPr>
        <w:t xml:space="preserve">من الصندوق الاستئماني العام </w:t>
      </w:r>
      <w:r w:rsidRPr="00600909">
        <w:rPr>
          <w:rFonts w:cs="Traditional Arabic"/>
          <w:b/>
          <w:bCs/>
          <w:sz w:val="20"/>
          <w:rtl/>
        </w:rPr>
        <w:t xml:space="preserve">للفترة </w:t>
      </w:r>
      <w:r w:rsidRPr="004C4E10">
        <w:rPr>
          <w:rFonts w:cs="Traditional Arabic"/>
          <w:b/>
          <w:bCs/>
          <w:szCs w:val="24"/>
          <w:rtl/>
        </w:rPr>
        <w:t xml:space="preserve">2012-2013 </w:t>
      </w:r>
      <w:r w:rsidRPr="00600909">
        <w:rPr>
          <w:rFonts w:cs="Traditional Arabic"/>
          <w:b/>
          <w:bCs/>
          <w:sz w:val="20"/>
          <w:rtl/>
        </w:rPr>
        <w:t>(بدولارات الولايات المتحدة الأمريكية)</w:t>
      </w:r>
    </w:p>
    <w:tbl>
      <w:tblPr>
        <w:bidiVisual/>
        <w:tblW w:w="4816" w:type="pct"/>
        <w:jc w:val="center"/>
        <w:tblLayout w:type="fixed"/>
        <w:tblCellMar>
          <w:left w:w="57" w:type="dxa"/>
          <w:right w:w="57" w:type="dxa"/>
        </w:tblCellMar>
        <w:tblLook w:val="0000"/>
      </w:tblPr>
      <w:tblGrid>
        <w:gridCol w:w="89"/>
        <w:gridCol w:w="434"/>
        <w:gridCol w:w="83"/>
        <w:gridCol w:w="598"/>
        <w:gridCol w:w="142"/>
        <w:gridCol w:w="2269"/>
        <w:gridCol w:w="307"/>
        <w:gridCol w:w="212"/>
        <w:gridCol w:w="32"/>
        <w:gridCol w:w="894"/>
        <w:gridCol w:w="227"/>
        <w:gridCol w:w="672"/>
        <w:gridCol w:w="367"/>
        <w:gridCol w:w="735"/>
        <w:gridCol w:w="303"/>
        <w:gridCol w:w="591"/>
        <w:gridCol w:w="445"/>
        <w:gridCol w:w="449"/>
        <w:gridCol w:w="589"/>
        <w:gridCol w:w="1091"/>
        <w:gridCol w:w="66"/>
      </w:tblGrid>
      <w:tr w:rsidR="0015365F" w:rsidRPr="00600909" w:rsidTr="00506CCF">
        <w:trPr>
          <w:gridAfter w:val="1"/>
          <w:wAfter w:w="31" w:type="pct"/>
          <w:trHeight w:val="330"/>
          <w:tblHeader/>
          <w:jc w:val="center"/>
        </w:trPr>
        <w:tc>
          <w:tcPr>
            <w:tcW w:w="247" w:type="pct"/>
            <w:gridSpan w:val="2"/>
            <w:tcBorders>
              <w:top w:val="nil"/>
              <w:left w:val="nil"/>
              <w:bottom w:val="single" w:sz="4" w:space="0" w:color="auto"/>
              <w:right w:val="nil"/>
            </w:tcBorders>
            <w:shd w:val="clear" w:color="auto" w:fill="auto"/>
            <w:noWrap/>
            <w:vAlign w:val="bottom"/>
          </w:tcPr>
          <w:p w:rsidR="0015365F" w:rsidRPr="00600909" w:rsidRDefault="0015365F" w:rsidP="00506CCF">
            <w:pPr>
              <w:spacing w:before="40" w:after="40"/>
              <w:rPr>
                <w:rFonts w:cs="Traditional Arabic"/>
                <w:sz w:val="20"/>
                <w:szCs w:val="18"/>
                <w:lang w:eastAsia="en-GB"/>
              </w:rPr>
            </w:pPr>
          </w:p>
        </w:tc>
        <w:tc>
          <w:tcPr>
            <w:tcW w:w="321" w:type="pct"/>
            <w:gridSpan w:val="2"/>
            <w:tcBorders>
              <w:top w:val="nil"/>
              <w:left w:val="nil"/>
              <w:bottom w:val="single" w:sz="4" w:space="0" w:color="auto"/>
              <w:right w:val="nil"/>
            </w:tcBorders>
            <w:shd w:val="clear" w:color="auto" w:fill="auto"/>
            <w:noWrap/>
            <w:vAlign w:val="bottom"/>
          </w:tcPr>
          <w:p w:rsidR="0015365F" w:rsidRPr="00600909" w:rsidRDefault="0015365F" w:rsidP="00506CCF">
            <w:pPr>
              <w:spacing w:before="40" w:after="40"/>
              <w:rPr>
                <w:rFonts w:cs="Traditional Arabic"/>
                <w:sz w:val="20"/>
                <w:szCs w:val="18"/>
                <w:lang w:eastAsia="en-GB"/>
              </w:rPr>
            </w:pPr>
          </w:p>
        </w:tc>
        <w:tc>
          <w:tcPr>
            <w:tcW w:w="1138" w:type="pct"/>
            <w:gridSpan w:val="2"/>
            <w:tcBorders>
              <w:top w:val="nil"/>
              <w:left w:val="nil"/>
              <w:bottom w:val="single" w:sz="4" w:space="0" w:color="auto"/>
              <w:right w:val="nil"/>
            </w:tcBorders>
            <w:shd w:val="clear" w:color="auto" w:fill="auto"/>
            <w:noWrap/>
            <w:vAlign w:val="bottom"/>
          </w:tcPr>
          <w:p w:rsidR="0015365F" w:rsidRPr="00600909" w:rsidRDefault="0015365F" w:rsidP="00506CCF">
            <w:pPr>
              <w:spacing w:before="40" w:after="40"/>
              <w:rPr>
                <w:rFonts w:cs="Traditional Arabic"/>
                <w:sz w:val="20"/>
                <w:szCs w:val="18"/>
                <w:lang w:eastAsia="en-GB"/>
              </w:rPr>
            </w:pPr>
          </w:p>
        </w:tc>
        <w:tc>
          <w:tcPr>
            <w:tcW w:w="245" w:type="pct"/>
            <w:gridSpan w:val="2"/>
            <w:tcBorders>
              <w:top w:val="nil"/>
              <w:left w:val="nil"/>
              <w:bottom w:val="single" w:sz="4" w:space="0" w:color="auto"/>
              <w:right w:val="single" w:sz="4" w:space="0" w:color="auto"/>
            </w:tcBorders>
            <w:shd w:val="clear" w:color="auto" w:fill="auto"/>
            <w:noWrap/>
            <w:vAlign w:val="bottom"/>
          </w:tcPr>
          <w:p w:rsidR="0015365F" w:rsidRPr="00600909" w:rsidRDefault="0015365F" w:rsidP="00506CCF">
            <w:pPr>
              <w:spacing w:before="40" w:after="40"/>
              <w:jc w:val="both"/>
              <w:rPr>
                <w:rFonts w:cs="Traditional Arabic"/>
                <w:sz w:val="20"/>
                <w:szCs w:val="18"/>
                <w:lang w:eastAsia="en-GB"/>
              </w:rPr>
            </w:pPr>
            <w:r w:rsidRPr="00600909">
              <w:rPr>
                <w:rFonts w:cs="Traditional Arabic"/>
                <w:sz w:val="20"/>
                <w:szCs w:val="18"/>
                <w:lang w:eastAsia="en-GB"/>
              </w:rPr>
              <w:t> </w:t>
            </w:r>
          </w:p>
        </w:tc>
        <w:tc>
          <w:tcPr>
            <w:tcW w:w="544" w:type="pct"/>
            <w:gridSpan w:val="3"/>
            <w:tcBorders>
              <w:top w:val="single" w:sz="4" w:space="0" w:color="auto"/>
              <w:left w:val="nil"/>
              <w:bottom w:val="single" w:sz="4" w:space="0" w:color="auto"/>
              <w:right w:val="single" w:sz="4" w:space="0" w:color="auto"/>
            </w:tcBorders>
            <w:shd w:val="clear" w:color="auto" w:fill="auto"/>
            <w:noWrap/>
            <w:vAlign w:val="center"/>
          </w:tcPr>
          <w:p w:rsidR="0015365F" w:rsidRPr="00600909" w:rsidRDefault="0015365F" w:rsidP="00506CCF">
            <w:pPr>
              <w:spacing w:before="40" w:after="40" w:line="192" w:lineRule="auto"/>
              <w:jc w:val="center"/>
              <w:rPr>
                <w:rFonts w:cs="Traditional Arabic"/>
                <w:b/>
                <w:bCs/>
                <w:sz w:val="20"/>
                <w:szCs w:val="20"/>
                <w:rtl/>
              </w:rPr>
            </w:pPr>
            <w:r w:rsidRPr="00600909">
              <w:rPr>
                <w:rFonts w:cs="Traditional Arabic"/>
                <w:b/>
                <w:bCs/>
                <w:sz w:val="20"/>
                <w:szCs w:val="20"/>
                <w:rtl/>
              </w:rPr>
              <w:t>ميزانية الصندوق الاستئماني العام 2010</w:t>
            </w: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tcPr>
          <w:p w:rsidR="0015365F" w:rsidRPr="00600909" w:rsidRDefault="0015365F" w:rsidP="00506CCF">
            <w:pPr>
              <w:spacing w:before="40" w:after="40" w:line="192" w:lineRule="auto"/>
              <w:jc w:val="center"/>
              <w:rPr>
                <w:rFonts w:cs="Traditional Arabic"/>
                <w:b/>
                <w:bCs/>
                <w:sz w:val="20"/>
                <w:szCs w:val="20"/>
                <w:rtl/>
              </w:rPr>
            </w:pPr>
            <w:r w:rsidRPr="00600909">
              <w:rPr>
                <w:rFonts w:cs="Traditional Arabic"/>
                <w:b/>
                <w:bCs/>
                <w:sz w:val="20"/>
                <w:szCs w:val="20"/>
                <w:rtl/>
              </w:rPr>
              <w:t>ميزانية الصندوق الاستئماني العام</w:t>
            </w:r>
            <w:r>
              <w:rPr>
                <w:rFonts w:cs="Traditional Arabic"/>
                <w:b/>
                <w:bCs/>
                <w:sz w:val="20"/>
                <w:szCs w:val="20"/>
                <w:rtl/>
              </w:rPr>
              <w:t xml:space="preserve"> </w:t>
            </w:r>
            <w:r w:rsidRPr="00600909">
              <w:rPr>
                <w:rFonts w:cs="Traditional Arabic"/>
                <w:b/>
                <w:bCs/>
                <w:sz w:val="20"/>
                <w:szCs w:val="20"/>
                <w:rtl/>
              </w:rPr>
              <w:t>2011</w:t>
            </w:r>
            <w:r>
              <w:rPr>
                <w:rFonts w:cs="Traditional Arabic"/>
                <w:b/>
                <w:bCs/>
                <w:sz w:val="20"/>
                <w:szCs w:val="20"/>
                <w:rtl/>
              </w:rPr>
              <w:t xml:space="preserve"> </w:t>
            </w: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tcPr>
          <w:p w:rsidR="0015365F" w:rsidRPr="00600909" w:rsidRDefault="0015365F" w:rsidP="00506CCF">
            <w:pPr>
              <w:spacing w:before="40" w:after="40" w:line="192" w:lineRule="auto"/>
              <w:jc w:val="center"/>
              <w:rPr>
                <w:rFonts w:cs="Traditional Arabic"/>
                <w:b/>
                <w:bCs/>
                <w:sz w:val="20"/>
                <w:szCs w:val="20"/>
                <w:rtl/>
              </w:rPr>
            </w:pPr>
            <w:r w:rsidRPr="00600909">
              <w:rPr>
                <w:rFonts w:cs="Traditional Arabic"/>
                <w:b/>
                <w:bCs/>
                <w:sz w:val="20"/>
                <w:szCs w:val="20"/>
                <w:rtl/>
              </w:rPr>
              <w:t>مجموع ميزانية فترة السنتين</w:t>
            </w:r>
          </w:p>
          <w:p w:rsidR="0015365F" w:rsidRPr="00486426" w:rsidRDefault="0015365F" w:rsidP="00506CCF">
            <w:pPr>
              <w:spacing w:before="40" w:after="40" w:line="192" w:lineRule="auto"/>
              <w:jc w:val="center"/>
              <w:rPr>
                <w:rFonts w:cs="Traditional Arabic"/>
                <w:b/>
                <w:bCs/>
                <w:w w:val="90"/>
                <w:sz w:val="20"/>
                <w:szCs w:val="20"/>
                <w:rtl/>
              </w:rPr>
            </w:pPr>
            <w:r w:rsidRPr="00486426">
              <w:rPr>
                <w:rFonts w:cs="Traditional Arabic"/>
                <w:b/>
                <w:bCs/>
                <w:w w:val="90"/>
                <w:sz w:val="20"/>
                <w:szCs w:val="20"/>
                <w:rtl/>
              </w:rPr>
              <w:t>2010-2011</w:t>
            </w:r>
          </w:p>
        </w:tc>
        <w:tc>
          <w:tcPr>
            <w:tcW w:w="489" w:type="pct"/>
            <w:gridSpan w:val="2"/>
            <w:tcBorders>
              <w:top w:val="single" w:sz="4" w:space="0" w:color="auto"/>
              <w:left w:val="nil"/>
              <w:bottom w:val="single" w:sz="4" w:space="0" w:color="auto"/>
              <w:right w:val="single" w:sz="4" w:space="0" w:color="auto"/>
            </w:tcBorders>
            <w:shd w:val="clear" w:color="auto" w:fill="auto"/>
            <w:noWrap/>
            <w:vAlign w:val="center"/>
          </w:tcPr>
          <w:p w:rsidR="0015365F" w:rsidRPr="00600909" w:rsidRDefault="0015365F" w:rsidP="00506CCF">
            <w:pPr>
              <w:spacing w:before="40" w:after="40" w:line="192" w:lineRule="auto"/>
              <w:jc w:val="center"/>
              <w:rPr>
                <w:rFonts w:cs="Traditional Arabic"/>
                <w:b/>
                <w:bCs/>
                <w:sz w:val="20"/>
                <w:szCs w:val="20"/>
                <w:rtl/>
              </w:rPr>
            </w:pPr>
            <w:r w:rsidRPr="00600909">
              <w:rPr>
                <w:rFonts w:cs="Traditional Arabic"/>
                <w:b/>
                <w:bCs/>
                <w:sz w:val="20"/>
                <w:szCs w:val="20"/>
                <w:rtl/>
              </w:rPr>
              <w:t>ميزانية الصندوق الاستئماني العام 2012</w:t>
            </w: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tcPr>
          <w:p w:rsidR="0015365F" w:rsidRPr="00600909" w:rsidRDefault="0015365F" w:rsidP="00506CCF">
            <w:pPr>
              <w:spacing w:before="40" w:after="40" w:line="192" w:lineRule="auto"/>
              <w:jc w:val="center"/>
              <w:rPr>
                <w:rFonts w:cs="Traditional Arabic"/>
                <w:b/>
                <w:bCs/>
                <w:sz w:val="20"/>
                <w:szCs w:val="20"/>
                <w:rtl/>
              </w:rPr>
            </w:pPr>
            <w:r w:rsidRPr="00600909">
              <w:rPr>
                <w:rFonts w:cs="Traditional Arabic"/>
                <w:b/>
                <w:bCs/>
                <w:sz w:val="20"/>
                <w:szCs w:val="20"/>
                <w:rtl/>
              </w:rPr>
              <w:t>ميزانية الصندوق الاستئماني العام 2013</w:t>
            </w:r>
            <w:r>
              <w:rPr>
                <w:rFonts w:cs="Traditional Arabic"/>
                <w:b/>
                <w:bCs/>
                <w:sz w:val="20"/>
                <w:szCs w:val="20"/>
                <w:rtl/>
              </w:rPr>
              <w:t>)</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15365F" w:rsidRPr="00600909" w:rsidRDefault="0015365F" w:rsidP="00506CCF">
            <w:pPr>
              <w:spacing w:before="40" w:after="40" w:line="192" w:lineRule="auto"/>
              <w:jc w:val="center"/>
              <w:rPr>
                <w:rFonts w:cs="Traditional Arabic"/>
                <w:b/>
                <w:bCs/>
                <w:sz w:val="20"/>
                <w:szCs w:val="20"/>
                <w:rtl/>
              </w:rPr>
            </w:pPr>
            <w:r w:rsidRPr="00600909">
              <w:rPr>
                <w:rFonts w:cs="Traditional Arabic"/>
                <w:b/>
                <w:bCs/>
                <w:sz w:val="20"/>
                <w:szCs w:val="20"/>
                <w:rtl/>
              </w:rPr>
              <w:t>مجموع ميزانية</w:t>
            </w:r>
          </w:p>
          <w:p w:rsidR="0015365F" w:rsidRPr="00600909" w:rsidRDefault="0015365F" w:rsidP="00506CCF">
            <w:pPr>
              <w:spacing w:before="40" w:after="40" w:line="192" w:lineRule="auto"/>
              <w:jc w:val="center"/>
              <w:rPr>
                <w:rFonts w:cs="Traditional Arabic"/>
                <w:b/>
                <w:bCs/>
                <w:sz w:val="20"/>
                <w:szCs w:val="20"/>
                <w:rtl/>
              </w:rPr>
            </w:pPr>
            <w:r w:rsidRPr="00600909">
              <w:rPr>
                <w:rFonts w:cs="Traditional Arabic"/>
                <w:b/>
                <w:bCs/>
                <w:sz w:val="20"/>
                <w:szCs w:val="20"/>
                <w:rtl/>
              </w:rPr>
              <w:t>فترة السنتين</w:t>
            </w:r>
          </w:p>
          <w:p w:rsidR="0015365F" w:rsidRPr="00600909" w:rsidRDefault="0015365F" w:rsidP="00506CCF">
            <w:pPr>
              <w:spacing w:before="40" w:after="40" w:line="192" w:lineRule="auto"/>
              <w:jc w:val="center"/>
              <w:rPr>
                <w:rFonts w:cs="Traditional Arabic"/>
                <w:b/>
                <w:bCs/>
                <w:sz w:val="20"/>
                <w:szCs w:val="20"/>
                <w:rtl/>
              </w:rPr>
            </w:pPr>
            <w:r w:rsidRPr="00600909">
              <w:rPr>
                <w:rFonts w:cs="Traditional Arabic"/>
                <w:b/>
                <w:bCs/>
                <w:sz w:val="20"/>
                <w:szCs w:val="20"/>
                <w:rtl/>
              </w:rPr>
              <w:t>2012-2013</w:t>
            </w:r>
          </w:p>
        </w:tc>
      </w:tr>
      <w:tr w:rsidR="0015365F" w:rsidRPr="00600909" w:rsidTr="00506CCF">
        <w:trPr>
          <w:gridAfter w:val="1"/>
          <w:wAfter w:w="31" w:type="pct"/>
          <w:trHeight w:val="300"/>
          <w:jc w:val="center"/>
        </w:trPr>
        <w:tc>
          <w:tcPr>
            <w:tcW w:w="1706" w:type="pct"/>
            <w:gridSpan w:val="6"/>
            <w:tcBorders>
              <w:top w:val="single" w:sz="4" w:space="0" w:color="auto"/>
              <w:left w:val="single" w:sz="4" w:space="0" w:color="auto"/>
              <w:bottom w:val="nil"/>
              <w:right w:val="nil"/>
            </w:tcBorders>
            <w:shd w:val="clear" w:color="auto" w:fill="auto"/>
            <w:noWrap/>
            <w:vAlign w:val="bottom"/>
          </w:tcPr>
          <w:p w:rsidR="0015365F" w:rsidRPr="00E95697" w:rsidRDefault="0015365F" w:rsidP="00506CCF">
            <w:pPr>
              <w:spacing w:after="40" w:line="300" w:lineRule="exact"/>
              <w:jc w:val="both"/>
              <w:rPr>
                <w:rFonts w:cs="Traditional Arabic"/>
                <w:b/>
                <w:bCs/>
                <w:sz w:val="22"/>
                <w:szCs w:val="22"/>
                <w:lang w:eastAsia="en-GB"/>
              </w:rPr>
            </w:pPr>
            <w:r w:rsidRPr="00E95697">
              <w:rPr>
                <w:rFonts w:cs="Traditional Arabic"/>
                <w:b/>
                <w:bCs/>
                <w:sz w:val="22"/>
                <w:szCs w:val="22"/>
                <w:rtl/>
                <w:lang w:eastAsia="en-GB"/>
              </w:rPr>
              <w:t xml:space="preserve">10 عنصر موظفي </w:t>
            </w:r>
            <w:r>
              <w:rPr>
                <w:rFonts w:cs="Traditional Arabic"/>
                <w:b/>
                <w:bCs/>
                <w:sz w:val="22"/>
                <w:szCs w:val="22"/>
                <w:rtl/>
                <w:lang w:eastAsia="en-GB"/>
              </w:rPr>
              <w:t>المشاريع</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300" w:lineRule="exact"/>
              <w:jc w:val="both"/>
              <w:rPr>
                <w:rFonts w:cs="Traditional Arabic"/>
                <w:b/>
                <w:bCs/>
                <w:sz w:val="20"/>
                <w:szCs w:val="18"/>
                <w:lang w:eastAsia="en-GB"/>
              </w:rPr>
            </w:pPr>
          </w:p>
        </w:tc>
        <w:tc>
          <w:tcPr>
            <w:tcW w:w="544" w:type="pct"/>
            <w:gridSpan w:val="3"/>
            <w:tcBorders>
              <w:top w:val="single" w:sz="4" w:space="0" w:color="auto"/>
              <w:left w:val="nil"/>
              <w:bottom w:val="nil"/>
              <w:right w:val="single" w:sz="4" w:space="0" w:color="auto"/>
            </w:tcBorders>
            <w:shd w:val="clear" w:color="auto" w:fill="auto"/>
            <w:noWrap/>
            <w:vAlign w:val="bottom"/>
          </w:tcPr>
          <w:p w:rsidR="0015365F" w:rsidRPr="00600909" w:rsidRDefault="0015365F" w:rsidP="00506CCF">
            <w:pPr>
              <w:spacing w:after="40" w:line="300" w:lineRule="exact"/>
              <w:jc w:val="both"/>
              <w:rPr>
                <w:rFonts w:cs="Traditional Arabic"/>
                <w:b/>
                <w:bCs/>
                <w:sz w:val="20"/>
                <w:szCs w:val="18"/>
                <w:lang w:eastAsia="en-GB"/>
              </w:rPr>
            </w:pPr>
            <w:r w:rsidRPr="00600909">
              <w:rPr>
                <w:rFonts w:cs="Traditional Arabic"/>
                <w:b/>
                <w:bCs/>
                <w:sz w:val="20"/>
                <w:szCs w:val="18"/>
                <w:lang w:eastAsia="en-GB"/>
              </w:rPr>
              <w:t> </w:t>
            </w:r>
          </w:p>
        </w:tc>
        <w:tc>
          <w:tcPr>
            <w:tcW w:w="490" w:type="pct"/>
            <w:gridSpan w:val="2"/>
            <w:tcBorders>
              <w:top w:val="single" w:sz="4" w:space="0" w:color="auto"/>
              <w:left w:val="nil"/>
              <w:bottom w:val="nil"/>
              <w:right w:val="single" w:sz="4" w:space="0" w:color="auto"/>
            </w:tcBorders>
            <w:shd w:val="clear" w:color="auto" w:fill="auto"/>
            <w:noWrap/>
            <w:vAlign w:val="bottom"/>
          </w:tcPr>
          <w:p w:rsidR="0015365F" w:rsidRPr="00600909" w:rsidRDefault="0015365F" w:rsidP="00506CCF">
            <w:pPr>
              <w:spacing w:after="40" w:line="300" w:lineRule="exact"/>
              <w:jc w:val="both"/>
              <w:rPr>
                <w:rFonts w:cs="Traditional Arabic"/>
                <w:b/>
                <w:bCs/>
                <w:sz w:val="20"/>
                <w:szCs w:val="18"/>
                <w:lang w:eastAsia="en-GB"/>
              </w:rPr>
            </w:pPr>
            <w:r w:rsidRPr="00600909">
              <w:rPr>
                <w:rFonts w:cs="Traditional Arabic"/>
                <w:b/>
                <w:bCs/>
                <w:sz w:val="20"/>
                <w:szCs w:val="18"/>
                <w:lang w:eastAsia="en-GB"/>
              </w:rPr>
              <w:t> </w:t>
            </w:r>
          </w:p>
        </w:tc>
        <w:tc>
          <w:tcPr>
            <w:tcW w:w="490" w:type="pct"/>
            <w:gridSpan w:val="2"/>
            <w:tcBorders>
              <w:top w:val="single" w:sz="4" w:space="0" w:color="auto"/>
              <w:left w:val="nil"/>
              <w:bottom w:val="nil"/>
              <w:right w:val="single" w:sz="4" w:space="0" w:color="auto"/>
            </w:tcBorders>
            <w:shd w:val="clear" w:color="auto" w:fill="auto"/>
            <w:noWrap/>
            <w:vAlign w:val="bottom"/>
          </w:tcPr>
          <w:p w:rsidR="0015365F" w:rsidRPr="00600909" w:rsidRDefault="0015365F" w:rsidP="00506CCF">
            <w:pPr>
              <w:spacing w:after="40" w:line="300" w:lineRule="exact"/>
              <w:jc w:val="both"/>
              <w:rPr>
                <w:rFonts w:cs="Traditional Arabic"/>
                <w:b/>
                <w:bCs/>
                <w:sz w:val="20"/>
                <w:szCs w:val="18"/>
                <w:lang w:eastAsia="en-GB"/>
              </w:rPr>
            </w:pPr>
            <w:r w:rsidRPr="00600909">
              <w:rPr>
                <w:rFonts w:cs="Traditional Arabic"/>
                <w:b/>
                <w:bCs/>
                <w:sz w:val="20"/>
                <w:szCs w:val="18"/>
                <w:lang w:eastAsia="en-GB"/>
              </w:rPr>
              <w:t> </w:t>
            </w:r>
          </w:p>
        </w:tc>
        <w:tc>
          <w:tcPr>
            <w:tcW w:w="489" w:type="pct"/>
            <w:gridSpan w:val="2"/>
            <w:tcBorders>
              <w:top w:val="single" w:sz="4" w:space="0" w:color="auto"/>
              <w:left w:val="nil"/>
              <w:bottom w:val="nil"/>
              <w:right w:val="single" w:sz="4" w:space="0" w:color="auto"/>
            </w:tcBorders>
            <w:shd w:val="clear" w:color="auto" w:fill="auto"/>
            <w:noWrap/>
            <w:vAlign w:val="bottom"/>
          </w:tcPr>
          <w:p w:rsidR="0015365F" w:rsidRPr="00600909" w:rsidRDefault="0015365F" w:rsidP="00506CCF">
            <w:pPr>
              <w:spacing w:after="40" w:line="300" w:lineRule="exact"/>
              <w:jc w:val="both"/>
              <w:rPr>
                <w:rFonts w:cs="Traditional Arabic"/>
                <w:b/>
                <w:bCs/>
                <w:sz w:val="20"/>
                <w:szCs w:val="18"/>
                <w:lang w:eastAsia="en-GB"/>
              </w:rPr>
            </w:pPr>
            <w:r w:rsidRPr="00600909">
              <w:rPr>
                <w:rFonts w:cs="Traditional Arabic"/>
                <w:b/>
                <w:bCs/>
                <w:sz w:val="20"/>
                <w:szCs w:val="18"/>
                <w:lang w:eastAsia="en-GB"/>
              </w:rPr>
              <w:t> </w:t>
            </w:r>
          </w:p>
        </w:tc>
        <w:tc>
          <w:tcPr>
            <w:tcW w:w="490" w:type="pct"/>
            <w:gridSpan w:val="2"/>
            <w:tcBorders>
              <w:top w:val="single" w:sz="4" w:space="0" w:color="auto"/>
              <w:left w:val="nil"/>
              <w:bottom w:val="nil"/>
              <w:right w:val="single" w:sz="4" w:space="0" w:color="auto"/>
            </w:tcBorders>
            <w:shd w:val="clear" w:color="auto" w:fill="auto"/>
            <w:noWrap/>
            <w:vAlign w:val="bottom"/>
          </w:tcPr>
          <w:p w:rsidR="0015365F" w:rsidRPr="00600909" w:rsidRDefault="0015365F" w:rsidP="00506CCF">
            <w:pPr>
              <w:spacing w:after="40" w:line="300" w:lineRule="exact"/>
              <w:jc w:val="both"/>
              <w:rPr>
                <w:rFonts w:cs="Traditional Arabic"/>
                <w:b/>
                <w:bCs/>
                <w:sz w:val="20"/>
                <w:szCs w:val="18"/>
                <w:lang w:eastAsia="en-GB"/>
              </w:rPr>
            </w:pPr>
            <w:r w:rsidRPr="00600909">
              <w:rPr>
                <w:rFonts w:cs="Traditional Arabic"/>
                <w:b/>
                <w:bCs/>
                <w:sz w:val="20"/>
                <w:szCs w:val="18"/>
                <w:lang w:eastAsia="en-GB"/>
              </w:rPr>
              <w:t> </w:t>
            </w:r>
          </w:p>
        </w:tc>
        <w:tc>
          <w:tcPr>
            <w:tcW w:w="515" w:type="pct"/>
            <w:tcBorders>
              <w:top w:val="single" w:sz="4" w:space="0" w:color="auto"/>
              <w:left w:val="nil"/>
              <w:bottom w:val="nil"/>
              <w:right w:val="single" w:sz="4" w:space="0" w:color="auto"/>
            </w:tcBorders>
            <w:shd w:val="clear" w:color="auto" w:fill="auto"/>
            <w:noWrap/>
            <w:vAlign w:val="bottom"/>
          </w:tcPr>
          <w:p w:rsidR="0015365F" w:rsidRPr="00600909" w:rsidRDefault="0015365F" w:rsidP="00506CCF">
            <w:pPr>
              <w:spacing w:after="40" w:line="300" w:lineRule="exact"/>
              <w:jc w:val="both"/>
              <w:rPr>
                <w:rFonts w:cs="Traditional Arabic"/>
                <w:b/>
                <w:bCs/>
                <w:sz w:val="20"/>
                <w:szCs w:val="18"/>
                <w:lang w:eastAsia="en-GB"/>
              </w:rPr>
            </w:pPr>
            <w:r w:rsidRPr="00600909">
              <w:rPr>
                <w:rFonts w:cs="Traditional Arabic"/>
                <w:b/>
                <w:bCs/>
                <w:sz w:val="20"/>
                <w:szCs w:val="18"/>
                <w:lang w:eastAsia="en-GB"/>
              </w:rPr>
              <w:t> </w:t>
            </w: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nil"/>
              <w:left w:val="nil"/>
              <w:bottom w:val="nil"/>
              <w:right w:val="nil"/>
            </w:tcBorders>
            <w:shd w:val="clear" w:color="auto" w:fill="auto"/>
            <w:noWrap/>
            <w:vAlign w:val="bottom"/>
          </w:tcPr>
          <w:p w:rsidR="0015365F" w:rsidRPr="00E95697" w:rsidRDefault="0015365F" w:rsidP="00506CCF">
            <w:pPr>
              <w:spacing w:after="40" w:line="300" w:lineRule="exact"/>
              <w:rPr>
                <w:rFonts w:cs="Traditional Arabic"/>
                <w:b/>
                <w:bCs/>
                <w:sz w:val="22"/>
                <w:szCs w:val="22"/>
                <w:lang w:eastAsia="en-GB"/>
              </w:rPr>
            </w:pPr>
            <w:r w:rsidRPr="00E95697">
              <w:rPr>
                <w:rFonts w:cs="Traditional Arabic"/>
                <w:b/>
                <w:bCs/>
                <w:sz w:val="22"/>
                <w:szCs w:val="22"/>
                <w:rtl/>
                <w:lang w:eastAsia="en-GB"/>
              </w:rPr>
              <w:t>1100</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300" w:lineRule="exact"/>
              <w:jc w:val="both"/>
              <w:rPr>
                <w:rFonts w:cs="Traditional Arabic"/>
                <w:sz w:val="22"/>
                <w:szCs w:val="22"/>
                <w:rtl/>
              </w:rPr>
            </w:pPr>
            <w:r w:rsidRPr="00E95697">
              <w:rPr>
                <w:rFonts w:cs="Traditional Arabic"/>
                <w:b/>
                <w:bCs/>
                <w:sz w:val="22"/>
                <w:szCs w:val="22"/>
                <w:rtl/>
              </w:rPr>
              <w:t>الموظفون من الفئة الفنية</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300" w:lineRule="exact"/>
              <w:jc w:val="both"/>
              <w:rPr>
                <w:rFonts w:cs="Traditional Arabic"/>
                <w:b/>
                <w:bCs/>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00909" w:rsidRDefault="0015365F" w:rsidP="00506CCF">
            <w:pPr>
              <w:spacing w:after="40" w:line="300" w:lineRule="exact"/>
              <w:jc w:val="both"/>
              <w:rPr>
                <w:rFonts w:cs="Traditional Arabic"/>
                <w:b/>
                <w:bCs/>
                <w:sz w:val="20"/>
                <w:szCs w:val="18"/>
                <w:lang w:eastAsia="en-GB"/>
              </w:rPr>
            </w:pPr>
            <w:r w:rsidRPr="00600909">
              <w:rPr>
                <w:rFonts w:cs="Traditional Arabic"/>
                <w:b/>
                <w:bCs/>
                <w:sz w:val="20"/>
                <w:szCs w:val="18"/>
                <w:lang w:eastAsia="en-GB"/>
              </w:rPr>
              <w:t> </w:t>
            </w: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300" w:lineRule="exact"/>
              <w:jc w:val="both"/>
              <w:rPr>
                <w:rFonts w:cs="Traditional Arabic"/>
                <w:b/>
                <w:bCs/>
                <w:sz w:val="20"/>
                <w:szCs w:val="18"/>
                <w:lang w:eastAsia="en-GB"/>
              </w:rPr>
            </w:pPr>
            <w:r w:rsidRPr="00600909">
              <w:rPr>
                <w:rFonts w:cs="Traditional Arabic"/>
                <w:b/>
                <w:bCs/>
                <w:sz w:val="20"/>
                <w:szCs w:val="18"/>
                <w:lang w:eastAsia="en-GB"/>
              </w:rPr>
              <w:t> </w:t>
            </w: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300" w:lineRule="exact"/>
              <w:jc w:val="both"/>
              <w:rPr>
                <w:rFonts w:cs="Traditional Arabic"/>
                <w:b/>
                <w:bCs/>
                <w:sz w:val="20"/>
                <w:szCs w:val="18"/>
                <w:lang w:eastAsia="en-GB"/>
              </w:rPr>
            </w:pPr>
            <w:r w:rsidRPr="00600909">
              <w:rPr>
                <w:rFonts w:cs="Traditional Arabic"/>
                <w:b/>
                <w:bCs/>
                <w:sz w:val="20"/>
                <w:szCs w:val="18"/>
                <w:lang w:eastAsia="en-GB"/>
              </w:rPr>
              <w:t> </w:t>
            </w:r>
          </w:p>
        </w:tc>
        <w:tc>
          <w:tcPr>
            <w:tcW w:w="489"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300" w:lineRule="exact"/>
              <w:jc w:val="both"/>
              <w:rPr>
                <w:rFonts w:cs="Traditional Arabic"/>
                <w:b/>
                <w:bCs/>
                <w:sz w:val="20"/>
                <w:szCs w:val="18"/>
                <w:lang w:eastAsia="en-GB"/>
              </w:rPr>
            </w:pPr>
            <w:r w:rsidRPr="00600909">
              <w:rPr>
                <w:rFonts w:cs="Traditional Arabic"/>
                <w:b/>
                <w:bCs/>
                <w:sz w:val="20"/>
                <w:szCs w:val="18"/>
                <w:lang w:eastAsia="en-GB"/>
              </w:rPr>
              <w:t> </w:t>
            </w: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300" w:lineRule="exact"/>
              <w:jc w:val="both"/>
              <w:rPr>
                <w:rFonts w:cs="Traditional Arabic"/>
                <w:b/>
                <w:bCs/>
                <w:sz w:val="20"/>
                <w:szCs w:val="18"/>
                <w:lang w:eastAsia="en-GB"/>
              </w:rPr>
            </w:pPr>
            <w:r w:rsidRPr="00600909">
              <w:rPr>
                <w:rFonts w:cs="Traditional Arabic"/>
                <w:b/>
                <w:bCs/>
                <w:sz w:val="20"/>
                <w:szCs w:val="18"/>
                <w:lang w:eastAsia="en-GB"/>
              </w:rPr>
              <w:t> </w:t>
            </w:r>
          </w:p>
        </w:tc>
        <w:tc>
          <w:tcPr>
            <w:tcW w:w="515"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300" w:lineRule="exact"/>
              <w:jc w:val="both"/>
              <w:rPr>
                <w:rFonts w:cs="Traditional Arabic"/>
                <w:b/>
                <w:bCs/>
                <w:sz w:val="20"/>
                <w:szCs w:val="18"/>
                <w:lang w:eastAsia="en-GB"/>
              </w:rPr>
            </w:pPr>
            <w:r w:rsidRPr="00600909">
              <w:rPr>
                <w:rFonts w:cs="Traditional Arabic"/>
                <w:b/>
                <w:bCs/>
                <w:sz w:val="20"/>
                <w:szCs w:val="18"/>
                <w:lang w:eastAsia="en-GB"/>
              </w:rPr>
              <w:t> </w:t>
            </w:r>
          </w:p>
        </w:tc>
      </w:tr>
      <w:tr w:rsidR="0015365F" w:rsidRPr="00600909" w:rsidTr="00506CCF">
        <w:trPr>
          <w:gridAfter w:val="1"/>
          <w:wAfter w:w="31" w:type="pct"/>
          <w:trHeight w:val="300"/>
          <w:jc w:val="center"/>
        </w:trPr>
        <w:tc>
          <w:tcPr>
            <w:tcW w:w="247" w:type="pct"/>
            <w:gridSpan w:val="2"/>
            <w:tcBorders>
              <w:top w:val="single" w:sz="4" w:space="0" w:color="auto"/>
              <w:left w:val="single" w:sz="4" w:space="0" w:color="auto"/>
              <w:bottom w:val="single" w:sz="4" w:space="0" w:color="auto"/>
              <w:right w:val="nil"/>
            </w:tcBorders>
            <w:shd w:val="clear" w:color="auto" w:fill="auto"/>
            <w:noWrap/>
            <w:vAlign w:val="bottom"/>
          </w:tcPr>
          <w:p w:rsidR="0015365F" w:rsidRPr="00E95697" w:rsidRDefault="0015365F" w:rsidP="00506CCF">
            <w:pPr>
              <w:spacing w:after="40" w:line="30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300" w:lineRule="exact"/>
              <w:rPr>
                <w:rFonts w:cs="Traditional Arabic"/>
                <w:b/>
                <w:bCs/>
                <w:sz w:val="22"/>
                <w:szCs w:val="22"/>
                <w:lang w:eastAsia="en-GB"/>
              </w:rPr>
            </w:pPr>
            <w:r w:rsidRPr="00E95697">
              <w:rPr>
                <w:rFonts w:cs="Traditional Arabic"/>
                <w:b/>
                <w:bCs/>
                <w:sz w:val="22"/>
                <w:szCs w:val="22"/>
                <w:rtl/>
                <w:lang w:eastAsia="en-GB"/>
              </w:rPr>
              <w:t>1199</w:t>
            </w:r>
          </w:p>
        </w:tc>
        <w:tc>
          <w:tcPr>
            <w:tcW w:w="1138" w:type="pct"/>
            <w:gridSpan w:val="2"/>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300" w:lineRule="exact"/>
              <w:rPr>
                <w:rFonts w:cs="Traditional Arabic"/>
                <w:b/>
                <w:bCs/>
                <w:sz w:val="22"/>
                <w:szCs w:val="22"/>
                <w:lang w:eastAsia="en-GB"/>
              </w:rPr>
            </w:pPr>
            <w:r w:rsidRPr="00E95697">
              <w:rPr>
                <w:rFonts w:cs="Traditional Arabic"/>
                <w:b/>
                <w:bCs/>
                <w:sz w:val="22"/>
                <w:szCs w:val="22"/>
                <w:rtl/>
                <w:lang w:eastAsia="en-GB"/>
              </w:rPr>
              <w:t>المجموع</w:t>
            </w:r>
          </w:p>
        </w:tc>
        <w:tc>
          <w:tcPr>
            <w:tcW w:w="245" w:type="pct"/>
            <w:gridSpan w:val="2"/>
            <w:tcBorders>
              <w:top w:val="single" w:sz="4" w:space="0" w:color="auto"/>
              <w:left w:val="nil"/>
              <w:bottom w:val="single" w:sz="4" w:space="0" w:color="auto"/>
              <w:right w:val="nil"/>
            </w:tcBorders>
            <w:shd w:val="clear" w:color="auto" w:fill="auto"/>
            <w:noWrap/>
            <w:vAlign w:val="bottom"/>
          </w:tcPr>
          <w:p w:rsidR="0015365F" w:rsidRPr="00ED0F4F" w:rsidRDefault="0015365F" w:rsidP="00506CCF">
            <w:pPr>
              <w:spacing w:after="40" w:line="300" w:lineRule="exact"/>
              <w:jc w:val="both"/>
              <w:rPr>
                <w:rFonts w:ascii="Times New Roman Bold" w:hAnsi="Times New Roman Bold" w:cs="Traditional Arabic"/>
                <w:b/>
                <w:bCs/>
                <w:w w:val="90"/>
                <w:sz w:val="22"/>
                <w:szCs w:val="22"/>
                <w:lang w:eastAsia="en-GB"/>
              </w:rPr>
            </w:pPr>
            <w:r w:rsidRPr="00ED0F4F">
              <w:rPr>
                <w:rFonts w:ascii="Times New Roman Bold" w:hAnsi="Times New Roman Bold" w:cs="Traditional Arabic"/>
                <w:b/>
                <w:bCs/>
                <w:w w:val="90"/>
                <w:sz w:val="22"/>
                <w:szCs w:val="22"/>
                <w:rtl/>
                <w:lang w:eastAsia="en-GB"/>
              </w:rPr>
              <w:t>13</w:t>
            </w:r>
          </w:p>
        </w:tc>
        <w:tc>
          <w:tcPr>
            <w:tcW w:w="544" w:type="pct"/>
            <w:gridSpan w:val="3"/>
            <w:tcBorders>
              <w:top w:val="single" w:sz="4" w:space="0" w:color="auto"/>
              <w:left w:val="nil"/>
              <w:bottom w:val="single" w:sz="4" w:space="0" w:color="auto"/>
              <w:right w:val="single" w:sz="4" w:space="0" w:color="auto"/>
            </w:tcBorders>
            <w:shd w:val="clear" w:color="auto" w:fill="auto"/>
            <w:noWrap/>
            <w:vAlign w:val="bottom"/>
          </w:tcPr>
          <w:p w:rsidR="0015365F" w:rsidRPr="00ED0F4F" w:rsidRDefault="0015365F" w:rsidP="00506CCF">
            <w:pPr>
              <w:spacing w:after="40" w:line="300" w:lineRule="exact"/>
              <w:jc w:val="both"/>
              <w:rPr>
                <w:rFonts w:ascii="Times New Roman Bold" w:hAnsi="Times New Roman Bold" w:cs="Traditional Arabic"/>
                <w:b/>
                <w:bCs/>
                <w:w w:val="90"/>
                <w:sz w:val="22"/>
                <w:szCs w:val="22"/>
                <w:lang w:eastAsia="en-GB"/>
              </w:rPr>
            </w:pPr>
            <w:r w:rsidRPr="00ED0F4F">
              <w:rPr>
                <w:rFonts w:ascii="Times New Roman Bold" w:hAnsi="Times New Roman Bold" w:cs="Traditional Arabic"/>
                <w:b/>
                <w:bCs/>
                <w:w w:val="90"/>
                <w:sz w:val="22"/>
                <w:szCs w:val="22"/>
                <w:rtl/>
                <w:lang w:eastAsia="en-GB"/>
              </w:rPr>
              <w:t>666 187 2</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915DC1" w:rsidRDefault="0015365F" w:rsidP="00506CCF">
            <w:pPr>
              <w:spacing w:after="40" w:line="300" w:lineRule="exact"/>
              <w:jc w:val="both"/>
              <w:rPr>
                <w:rFonts w:ascii="Times New Roman Bold" w:hAnsi="Times New Roman Bold" w:cs="Traditional Arabic"/>
                <w:b/>
                <w:bCs/>
                <w:w w:val="80"/>
                <w:sz w:val="22"/>
                <w:szCs w:val="22"/>
                <w:lang w:eastAsia="en-GB"/>
              </w:rPr>
            </w:pPr>
            <w:r w:rsidRPr="00915DC1">
              <w:rPr>
                <w:rFonts w:ascii="Times New Roman Bold" w:hAnsi="Times New Roman Bold" w:cs="Traditional Arabic"/>
                <w:b/>
                <w:bCs/>
                <w:w w:val="80"/>
                <w:sz w:val="22"/>
                <w:szCs w:val="22"/>
                <w:rtl/>
                <w:lang w:eastAsia="en-GB"/>
              </w:rPr>
              <w:t>266 357 2</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ED0F4F" w:rsidRDefault="0015365F" w:rsidP="00506CCF">
            <w:pPr>
              <w:spacing w:after="40" w:line="300" w:lineRule="exact"/>
              <w:jc w:val="both"/>
              <w:rPr>
                <w:rFonts w:ascii="Times New Roman Bold" w:hAnsi="Times New Roman Bold" w:cs="Traditional Arabic"/>
                <w:b/>
                <w:bCs/>
                <w:w w:val="90"/>
                <w:sz w:val="22"/>
                <w:szCs w:val="22"/>
                <w:lang w:eastAsia="en-GB"/>
              </w:rPr>
            </w:pPr>
            <w:r w:rsidRPr="00ED0F4F">
              <w:rPr>
                <w:rFonts w:ascii="Times New Roman Bold" w:hAnsi="Times New Roman Bold" w:cs="Traditional Arabic"/>
                <w:b/>
                <w:bCs/>
                <w:w w:val="90"/>
                <w:sz w:val="22"/>
                <w:szCs w:val="22"/>
                <w:rtl/>
                <w:lang w:eastAsia="en-GB"/>
              </w:rPr>
              <w:t>932 544 4</w:t>
            </w:r>
          </w:p>
        </w:tc>
        <w:tc>
          <w:tcPr>
            <w:tcW w:w="489"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ED0F4F" w:rsidRDefault="0015365F" w:rsidP="00506CCF">
            <w:pPr>
              <w:spacing w:after="40" w:line="300" w:lineRule="exact"/>
              <w:jc w:val="both"/>
              <w:rPr>
                <w:rFonts w:ascii="Times New Roman Bold" w:hAnsi="Times New Roman Bold" w:cs="Traditional Arabic"/>
                <w:b/>
                <w:bCs/>
                <w:w w:val="90"/>
                <w:sz w:val="22"/>
                <w:szCs w:val="22"/>
                <w:lang w:eastAsia="en-GB"/>
              </w:rPr>
            </w:pPr>
            <w:r>
              <w:rPr>
                <w:rFonts w:ascii="Times New Roman Bold" w:hAnsi="Times New Roman Bold" w:cs="Traditional Arabic"/>
                <w:b/>
                <w:bCs/>
                <w:w w:val="90"/>
                <w:sz w:val="22"/>
                <w:szCs w:val="22"/>
                <w:rtl/>
                <w:lang w:eastAsia="en-GB"/>
              </w:rPr>
              <w:t>815 440 2</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915DC1" w:rsidRDefault="0015365F" w:rsidP="00506CCF">
            <w:pPr>
              <w:spacing w:after="40" w:line="300" w:lineRule="exact"/>
              <w:jc w:val="both"/>
              <w:rPr>
                <w:rFonts w:ascii="Times New Roman Bold" w:hAnsi="Times New Roman Bold" w:cs="Traditional Arabic"/>
                <w:b/>
                <w:bCs/>
                <w:w w:val="80"/>
                <w:sz w:val="22"/>
                <w:szCs w:val="22"/>
                <w:lang w:eastAsia="en-GB"/>
              </w:rPr>
            </w:pPr>
            <w:r w:rsidRPr="00915DC1">
              <w:rPr>
                <w:rFonts w:ascii="Times New Roman Bold" w:hAnsi="Times New Roman Bold" w:cs="Traditional Arabic"/>
                <w:b/>
                <w:bCs/>
                <w:w w:val="80"/>
                <w:sz w:val="22"/>
                <w:szCs w:val="22"/>
                <w:rtl/>
                <w:lang w:eastAsia="en-GB"/>
              </w:rPr>
              <w:t>494 538 2</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15365F" w:rsidRPr="00ED0F4F" w:rsidRDefault="0015365F" w:rsidP="00506CCF">
            <w:pPr>
              <w:spacing w:after="40" w:line="300" w:lineRule="exact"/>
              <w:jc w:val="both"/>
              <w:rPr>
                <w:rFonts w:ascii="Times New Roman Bold" w:hAnsi="Times New Roman Bold" w:cs="Traditional Arabic"/>
                <w:b/>
                <w:bCs/>
                <w:w w:val="90"/>
                <w:sz w:val="22"/>
                <w:szCs w:val="22"/>
                <w:lang w:eastAsia="en-GB"/>
              </w:rPr>
            </w:pPr>
            <w:r>
              <w:rPr>
                <w:rFonts w:ascii="Times New Roman Bold" w:hAnsi="Times New Roman Bold" w:cs="Traditional Arabic"/>
                <w:b/>
                <w:bCs/>
                <w:w w:val="90"/>
                <w:sz w:val="22"/>
                <w:szCs w:val="22"/>
                <w:rtl/>
                <w:lang w:eastAsia="en-GB"/>
              </w:rPr>
              <w:t>309 979 4</w:t>
            </w: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300" w:lineRule="exact"/>
              <w:rPr>
                <w:rFonts w:cs="Traditional Arabic"/>
                <w:b/>
                <w:bCs/>
                <w:sz w:val="22"/>
                <w:szCs w:val="22"/>
                <w:lang w:eastAsia="en-GB"/>
              </w:rPr>
            </w:pPr>
            <w:r w:rsidRPr="00E95697">
              <w:rPr>
                <w:rFonts w:cs="Traditional Arabic"/>
                <w:b/>
                <w:bCs/>
                <w:sz w:val="22"/>
                <w:szCs w:val="22"/>
                <w:rtl/>
                <w:lang w:eastAsia="en-GB"/>
              </w:rPr>
              <w:t>1200</w:t>
            </w:r>
          </w:p>
        </w:tc>
        <w:tc>
          <w:tcPr>
            <w:tcW w:w="1138" w:type="pct"/>
            <w:gridSpan w:val="2"/>
            <w:tcBorders>
              <w:top w:val="nil"/>
              <w:left w:val="nil"/>
              <w:bottom w:val="nil"/>
              <w:right w:val="nil"/>
            </w:tcBorders>
            <w:shd w:val="clear" w:color="auto" w:fill="auto"/>
            <w:noWrap/>
            <w:vAlign w:val="bottom"/>
          </w:tcPr>
          <w:p w:rsidR="0015365F" w:rsidRPr="00E95697" w:rsidRDefault="0015365F" w:rsidP="00506CCF">
            <w:pPr>
              <w:spacing w:after="40" w:line="300" w:lineRule="exact"/>
              <w:rPr>
                <w:rFonts w:cs="Traditional Arabic"/>
                <w:b/>
                <w:bCs/>
                <w:sz w:val="22"/>
                <w:szCs w:val="22"/>
                <w:lang w:eastAsia="en-GB"/>
              </w:rPr>
            </w:pPr>
            <w:r w:rsidRPr="00E95697">
              <w:rPr>
                <w:rFonts w:cs="Traditional Arabic"/>
                <w:b/>
                <w:bCs/>
                <w:sz w:val="22"/>
                <w:szCs w:val="22"/>
                <w:rtl/>
              </w:rPr>
              <w:t>الخبراء الاستشاريون</w:t>
            </w:r>
          </w:p>
        </w:tc>
        <w:tc>
          <w:tcPr>
            <w:tcW w:w="245" w:type="pct"/>
            <w:gridSpan w:val="2"/>
            <w:tcBorders>
              <w:top w:val="nil"/>
              <w:left w:val="nil"/>
              <w:bottom w:val="nil"/>
              <w:right w:val="nil"/>
            </w:tcBorders>
            <w:shd w:val="clear" w:color="auto" w:fill="auto"/>
            <w:noWrap/>
            <w:vAlign w:val="bottom"/>
          </w:tcPr>
          <w:p w:rsidR="0015365F" w:rsidRPr="00640F8A" w:rsidRDefault="0015365F" w:rsidP="00506CCF">
            <w:pPr>
              <w:spacing w:after="40" w:line="300" w:lineRule="exact"/>
              <w:jc w:val="both"/>
              <w:rPr>
                <w:rFonts w:cs="Traditional Arabic"/>
                <w:b/>
                <w:bCs/>
                <w:sz w:val="22"/>
                <w:szCs w:val="22"/>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b/>
                <w:bCs/>
                <w:sz w:val="22"/>
                <w:szCs w:val="22"/>
                <w:lang w:eastAsia="en-GB"/>
              </w:rPr>
            </w:pPr>
            <w:r w:rsidRPr="00640F8A">
              <w:rPr>
                <w:rFonts w:cs="Traditional Arabic"/>
                <w:b/>
                <w:bCs/>
                <w:sz w:val="22"/>
                <w:szCs w:val="22"/>
                <w:lang w:eastAsia="en-GB"/>
              </w:rPr>
              <w:t> </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b/>
                <w:bCs/>
                <w:sz w:val="22"/>
                <w:szCs w:val="22"/>
                <w:lang w:eastAsia="en-GB"/>
              </w:rPr>
            </w:pPr>
            <w:r w:rsidRPr="00640F8A">
              <w:rPr>
                <w:rFonts w:cs="Traditional Arabic"/>
                <w:b/>
                <w:bCs/>
                <w:sz w:val="22"/>
                <w:szCs w:val="22"/>
                <w:lang w:eastAsia="en-GB"/>
              </w:rPr>
              <w:t> </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b/>
                <w:bCs/>
                <w:sz w:val="22"/>
                <w:szCs w:val="22"/>
                <w:lang w:eastAsia="en-GB"/>
              </w:rPr>
            </w:pPr>
            <w:r w:rsidRPr="00640F8A">
              <w:rPr>
                <w:rFonts w:cs="Traditional Arabic"/>
                <w:b/>
                <w:bCs/>
                <w:sz w:val="22"/>
                <w:szCs w:val="22"/>
                <w:lang w:eastAsia="en-GB"/>
              </w:rPr>
              <w:t> </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b/>
                <w:bCs/>
                <w:sz w:val="22"/>
                <w:szCs w:val="22"/>
                <w:lang w:eastAsia="en-GB"/>
              </w:rPr>
            </w:pPr>
            <w:r w:rsidRPr="00640F8A">
              <w:rPr>
                <w:rFonts w:cs="Traditional Arabic"/>
                <w:b/>
                <w:bCs/>
                <w:sz w:val="22"/>
                <w:szCs w:val="22"/>
                <w:lang w:eastAsia="en-GB"/>
              </w:rPr>
              <w:t> </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b/>
                <w:bCs/>
                <w:sz w:val="22"/>
                <w:szCs w:val="22"/>
                <w:lang w:eastAsia="en-GB"/>
              </w:rPr>
            </w:pPr>
            <w:r w:rsidRPr="00640F8A">
              <w:rPr>
                <w:rFonts w:cs="Traditional Arabic"/>
                <w:b/>
                <w:bCs/>
                <w:sz w:val="22"/>
                <w:szCs w:val="22"/>
                <w:lang w:eastAsia="en-GB"/>
              </w:rPr>
              <w:t> </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b/>
                <w:bCs/>
                <w:sz w:val="22"/>
                <w:szCs w:val="22"/>
                <w:lang w:eastAsia="en-GB"/>
              </w:rPr>
            </w:pPr>
            <w:r w:rsidRPr="00640F8A">
              <w:rPr>
                <w:rFonts w:cs="Traditional Arabic"/>
                <w:b/>
                <w:bCs/>
                <w:sz w:val="22"/>
                <w:szCs w:val="22"/>
                <w:lang w:eastAsia="en-GB"/>
              </w:rPr>
              <w:t> </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1201</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300" w:lineRule="exact"/>
              <w:jc w:val="both"/>
              <w:rPr>
                <w:rFonts w:cs="Traditional Arabic"/>
                <w:sz w:val="22"/>
                <w:szCs w:val="22"/>
                <w:rtl/>
              </w:rPr>
            </w:pPr>
            <w:r w:rsidRPr="00E95697">
              <w:rPr>
                <w:rFonts w:cs="Traditional Arabic"/>
                <w:sz w:val="22"/>
                <w:szCs w:val="22"/>
                <w:rtl/>
              </w:rPr>
              <w:t>خبراء استشاريون غير محددين</w:t>
            </w:r>
          </w:p>
        </w:tc>
        <w:tc>
          <w:tcPr>
            <w:tcW w:w="245" w:type="pct"/>
            <w:gridSpan w:val="2"/>
            <w:tcBorders>
              <w:top w:val="nil"/>
              <w:left w:val="nil"/>
              <w:bottom w:val="nil"/>
              <w:right w:val="nil"/>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000 75</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000 75</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000 150</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500 52</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Pr>
                <w:rFonts w:cs="Traditional Arabic"/>
                <w:sz w:val="22"/>
                <w:szCs w:val="22"/>
                <w:rtl/>
                <w:lang w:eastAsia="en-GB"/>
              </w:rPr>
              <w:t>5</w:t>
            </w:r>
            <w:r w:rsidRPr="00640F8A">
              <w:rPr>
                <w:rFonts w:cs="Traditional Arabic"/>
                <w:sz w:val="22"/>
                <w:szCs w:val="22"/>
                <w:rtl/>
                <w:lang w:eastAsia="en-GB"/>
              </w:rPr>
              <w:t>00 5</w:t>
            </w:r>
            <w:r>
              <w:rPr>
                <w:rFonts w:cs="Traditional Arabic"/>
                <w:sz w:val="22"/>
                <w:szCs w:val="22"/>
                <w:rtl/>
                <w:lang w:eastAsia="en-GB"/>
              </w:rPr>
              <w:t>2</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Pr>
                <w:rFonts w:cs="Traditional Arabic"/>
                <w:sz w:val="22"/>
                <w:szCs w:val="22"/>
                <w:rtl/>
                <w:lang w:eastAsia="en-GB"/>
              </w:rPr>
              <w:t>0</w:t>
            </w:r>
            <w:r w:rsidRPr="00640F8A">
              <w:rPr>
                <w:rFonts w:cs="Traditional Arabic"/>
                <w:sz w:val="22"/>
                <w:szCs w:val="22"/>
                <w:rtl/>
                <w:lang w:eastAsia="en-GB"/>
              </w:rPr>
              <w:t>00 10</w:t>
            </w:r>
            <w:r>
              <w:rPr>
                <w:rFonts w:cs="Traditional Arabic"/>
                <w:sz w:val="22"/>
                <w:szCs w:val="22"/>
                <w:rtl/>
                <w:lang w:eastAsia="en-GB"/>
              </w:rPr>
              <w:t>5</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1202</w:t>
            </w:r>
          </w:p>
        </w:tc>
        <w:tc>
          <w:tcPr>
            <w:tcW w:w="1138" w:type="pct"/>
            <w:gridSpan w:val="2"/>
            <w:tcBorders>
              <w:top w:val="nil"/>
              <w:left w:val="nil"/>
              <w:bottom w:val="nil"/>
              <w:right w:val="nil"/>
            </w:tcBorders>
            <w:shd w:val="clear" w:color="auto" w:fill="auto"/>
            <w:noWrap/>
          </w:tcPr>
          <w:p w:rsidR="0015365F" w:rsidRPr="00F857A8" w:rsidRDefault="0015365F" w:rsidP="00506CCF">
            <w:pPr>
              <w:spacing w:after="40" w:line="300" w:lineRule="exact"/>
              <w:jc w:val="both"/>
              <w:rPr>
                <w:rFonts w:cs="Traditional Arabic"/>
                <w:w w:val="90"/>
                <w:sz w:val="22"/>
                <w:szCs w:val="22"/>
                <w:rtl/>
              </w:rPr>
            </w:pPr>
            <w:r w:rsidRPr="00F857A8">
              <w:rPr>
                <w:rFonts w:cs="Traditional Arabic"/>
                <w:w w:val="90"/>
                <w:sz w:val="22"/>
                <w:szCs w:val="22"/>
                <w:rtl/>
              </w:rPr>
              <w:t>خبير استشاري في التوجيه/مواد التدريب</w:t>
            </w:r>
          </w:p>
        </w:tc>
        <w:tc>
          <w:tcPr>
            <w:tcW w:w="245" w:type="pct"/>
            <w:gridSpan w:val="2"/>
            <w:tcBorders>
              <w:top w:val="nil"/>
              <w:left w:val="nil"/>
              <w:bottom w:val="nil"/>
              <w:right w:val="nil"/>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000 50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000 20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000 70</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000 110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000 80</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000 190</w:t>
            </w:r>
          </w:p>
        </w:tc>
      </w:tr>
      <w:tr w:rsidR="0015365F" w:rsidRPr="00600909" w:rsidTr="00506CCF">
        <w:trPr>
          <w:gridAfter w:val="1"/>
          <w:wAfter w:w="31" w:type="pct"/>
          <w:trHeight w:val="255"/>
          <w:jc w:val="center"/>
        </w:trPr>
        <w:tc>
          <w:tcPr>
            <w:tcW w:w="247" w:type="pct"/>
            <w:gridSpan w:val="2"/>
            <w:tcBorders>
              <w:top w:val="nil"/>
              <w:left w:val="single" w:sz="4" w:space="0" w:color="auto"/>
              <w:right w:val="nil"/>
            </w:tcBorders>
            <w:shd w:val="clear" w:color="auto" w:fill="auto"/>
            <w:noWrap/>
            <w:vAlign w:val="bottom"/>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right w:val="nil"/>
            </w:tcBorders>
            <w:shd w:val="clear" w:color="auto" w:fill="auto"/>
            <w:noWrap/>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1203</w:t>
            </w:r>
          </w:p>
        </w:tc>
        <w:tc>
          <w:tcPr>
            <w:tcW w:w="1138" w:type="pct"/>
            <w:gridSpan w:val="2"/>
            <w:tcBorders>
              <w:top w:val="nil"/>
              <w:left w:val="nil"/>
              <w:right w:val="nil"/>
            </w:tcBorders>
            <w:shd w:val="clear" w:color="auto" w:fill="auto"/>
            <w:noWrap/>
          </w:tcPr>
          <w:p w:rsidR="0015365F" w:rsidRPr="00E95697" w:rsidRDefault="0015365F" w:rsidP="00506CCF">
            <w:pPr>
              <w:spacing w:after="40" w:line="300" w:lineRule="exact"/>
              <w:jc w:val="both"/>
              <w:rPr>
                <w:rFonts w:cs="Traditional Arabic"/>
                <w:sz w:val="22"/>
                <w:szCs w:val="22"/>
                <w:rtl/>
              </w:rPr>
            </w:pPr>
            <w:r w:rsidRPr="00E95697">
              <w:rPr>
                <w:rFonts w:cs="Traditional Arabic"/>
                <w:sz w:val="22"/>
                <w:szCs w:val="22"/>
                <w:rtl/>
              </w:rPr>
              <w:t>خبراء استشاريون في تقييم الفعالية</w:t>
            </w:r>
          </w:p>
        </w:tc>
        <w:tc>
          <w:tcPr>
            <w:tcW w:w="245" w:type="pct"/>
            <w:gridSpan w:val="2"/>
            <w:tcBorders>
              <w:top w:val="nil"/>
              <w:left w:val="nil"/>
              <w:right w:val="nil"/>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544" w:type="pct"/>
            <w:gridSpan w:val="3"/>
            <w:tcBorders>
              <w:top w:val="nil"/>
              <w:left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000 15</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b/>
                <w:bCs/>
                <w:sz w:val="22"/>
                <w:szCs w:val="22"/>
                <w:lang w:eastAsia="en-GB"/>
              </w:rPr>
            </w:pPr>
            <w:r w:rsidRPr="00640F8A">
              <w:rPr>
                <w:rFonts w:cs="Traditional Arabic"/>
                <w:b/>
                <w:bCs/>
                <w:sz w:val="22"/>
                <w:szCs w:val="22"/>
                <w:lang w:eastAsia="en-GB"/>
              </w:rPr>
              <w:t>-</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000 15</w:t>
            </w:r>
          </w:p>
        </w:tc>
        <w:tc>
          <w:tcPr>
            <w:tcW w:w="489"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Pr>
                <w:rFonts w:cs="Traditional Arabic"/>
                <w:sz w:val="22"/>
                <w:szCs w:val="22"/>
                <w:rtl/>
                <w:lang w:eastAsia="en-GB"/>
              </w:rPr>
              <w:t>-</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b/>
                <w:bCs/>
                <w:sz w:val="22"/>
                <w:szCs w:val="22"/>
                <w:lang w:eastAsia="en-GB"/>
              </w:rPr>
            </w:pPr>
            <w:r w:rsidRPr="00640F8A">
              <w:rPr>
                <w:rFonts w:cs="Traditional Arabic"/>
                <w:b/>
                <w:bCs/>
                <w:sz w:val="22"/>
                <w:szCs w:val="22"/>
                <w:lang w:eastAsia="en-GB"/>
              </w:rPr>
              <w:t>-</w:t>
            </w:r>
          </w:p>
        </w:tc>
        <w:tc>
          <w:tcPr>
            <w:tcW w:w="515" w:type="pct"/>
            <w:tcBorders>
              <w:top w:val="nil"/>
              <w:left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gridAfter w:val="1"/>
          <w:wAfter w:w="31" w:type="pct"/>
          <w:trHeight w:val="300"/>
          <w:jc w:val="center"/>
        </w:trPr>
        <w:tc>
          <w:tcPr>
            <w:tcW w:w="247" w:type="pct"/>
            <w:gridSpan w:val="2"/>
            <w:tcBorders>
              <w:top w:val="nil"/>
              <w:left w:val="single" w:sz="4" w:space="0" w:color="auto"/>
            </w:tcBorders>
            <w:shd w:val="clear" w:color="auto" w:fill="auto"/>
            <w:noWrap/>
            <w:vAlign w:val="bottom"/>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tcBorders>
            <w:shd w:val="clear" w:color="auto" w:fill="auto"/>
            <w:noWrap/>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1204</w:t>
            </w:r>
          </w:p>
        </w:tc>
        <w:tc>
          <w:tcPr>
            <w:tcW w:w="1383" w:type="pct"/>
            <w:gridSpan w:val="4"/>
            <w:tcBorders>
              <w:top w:val="nil"/>
            </w:tcBorders>
            <w:shd w:val="clear" w:color="auto" w:fill="auto"/>
            <w:noWrap/>
          </w:tcPr>
          <w:p w:rsidR="0015365F" w:rsidRPr="009B189A" w:rsidRDefault="0015365F" w:rsidP="00506CCF">
            <w:pPr>
              <w:spacing w:after="40" w:line="300" w:lineRule="exact"/>
              <w:jc w:val="both"/>
              <w:rPr>
                <w:rFonts w:cs="Traditional Arabic"/>
                <w:sz w:val="22"/>
                <w:szCs w:val="22"/>
                <w:lang w:eastAsia="en-GB"/>
              </w:rPr>
            </w:pPr>
            <w:r w:rsidRPr="009B189A">
              <w:rPr>
                <w:rFonts w:cs="Traditional Arabic"/>
                <w:sz w:val="22"/>
                <w:szCs w:val="22"/>
                <w:rtl/>
              </w:rPr>
              <w:t>خبراء استشاريون في البحوث للجنة استعراض الملوثات العضوية الثابتة</w:t>
            </w:r>
          </w:p>
        </w:tc>
        <w:tc>
          <w:tcPr>
            <w:tcW w:w="544" w:type="pct"/>
            <w:gridSpan w:val="3"/>
            <w:tcBorders>
              <w:top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000 50</w:t>
            </w:r>
          </w:p>
        </w:tc>
        <w:tc>
          <w:tcPr>
            <w:tcW w:w="490" w:type="pct"/>
            <w:gridSpan w:val="2"/>
            <w:tcBorders>
              <w:top w:val="nil"/>
              <w:left w:val="single" w:sz="4" w:space="0" w:color="auto"/>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000 30</w:t>
            </w:r>
          </w:p>
        </w:tc>
        <w:tc>
          <w:tcPr>
            <w:tcW w:w="490" w:type="pct"/>
            <w:gridSpan w:val="2"/>
            <w:tcBorders>
              <w:top w:val="nil"/>
              <w:left w:val="single" w:sz="4" w:space="0" w:color="auto"/>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000 80</w:t>
            </w:r>
          </w:p>
        </w:tc>
        <w:tc>
          <w:tcPr>
            <w:tcW w:w="489" w:type="pct"/>
            <w:gridSpan w:val="2"/>
            <w:tcBorders>
              <w:top w:val="nil"/>
              <w:left w:val="single" w:sz="4" w:space="0" w:color="auto"/>
              <w:right w:val="single" w:sz="4" w:space="0" w:color="auto"/>
            </w:tcBorders>
            <w:shd w:val="clear" w:color="auto" w:fill="auto"/>
            <w:noWrap/>
          </w:tcPr>
          <w:p w:rsidR="0015365F" w:rsidRPr="00640F8A" w:rsidRDefault="0015365F" w:rsidP="00506CCF">
            <w:pPr>
              <w:spacing w:after="40" w:line="30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single" w:sz="4" w:space="0" w:color="auto"/>
              <w:right w:val="single" w:sz="4" w:space="0" w:color="auto"/>
            </w:tcBorders>
            <w:shd w:val="clear" w:color="auto" w:fill="auto"/>
            <w:noWrap/>
          </w:tcPr>
          <w:p w:rsidR="0015365F" w:rsidRPr="00640F8A" w:rsidRDefault="0015365F" w:rsidP="00506CCF">
            <w:pPr>
              <w:spacing w:after="40" w:line="300" w:lineRule="exact"/>
              <w:jc w:val="both"/>
              <w:rPr>
                <w:rFonts w:cs="Traditional Arabic"/>
                <w:sz w:val="22"/>
                <w:szCs w:val="22"/>
                <w:lang w:eastAsia="en-GB"/>
              </w:rPr>
            </w:pPr>
            <w:r>
              <w:rPr>
                <w:rFonts w:cs="Traditional Arabic"/>
                <w:sz w:val="16"/>
                <w:szCs w:val="22"/>
                <w:rtl/>
                <w:lang w:eastAsia="en-GB"/>
              </w:rPr>
              <w:t>-</w:t>
            </w:r>
          </w:p>
        </w:tc>
        <w:tc>
          <w:tcPr>
            <w:tcW w:w="515" w:type="pct"/>
            <w:tcBorders>
              <w:top w:val="nil"/>
              <w:left w:val="single" w:sz="4" w:space="0" w:color="auto"/>
              <w:right w:val="single" w:sz="4" w:space="0" w:color="auto"/>
            </w:tcBorders>
            <w:shd w:val="clear" w:color="auto" w:fill="auto"/>
            <w:noWrap/>
          </w:tcPr>
          <w:p w:rsidR="0015365F" w:rsidRPr="00640F8A" w:rsidRDefault="0015365F" w:rsidP="00506CCF">
            <w:pPr>
              <w:spacing w:after="40" w:line="300" w:lineRule="exact"/>
              <w:jc w:val="both"/>
              <w:rPr>
                <w:rFonts w:cs="Traditional Arabic"/>
                <w:sz w:val="22"/>
                <w:szCs w:val="22"/>
                <w:lang w:eastAsia="en-GB"/>
              </w:rPr>
            </w:pPr>
            <w:r>
              <w:rPr>
                <w:rFonts w:cs="Traditional Arabic"/>
                <w:sz w:val="16"/>
                <w:szCs w:val="22"/>
                <w:rtl/>
                <w:lang w:eastAsia="en-GB"/>
              </w:rPr>
              <w:t>-</w:t>
            </w:r>
          </w:p>
        </w:tc>
      </w:tr>
      <w:tr w:rsidR="0015365F" w:rsidRPr="00600909" w:rsidTr="00506CCF">
        <w:trPr>
          <w:gridAfter w:val="1"/>
          <w:wAfter w:w="31" w:type="pct"/>
          <w:trHeight w:val="300"/>
          <w:jc w:val="center"/>
        </w:trPr>
        <w:tc>
          <w:tcPr>
            <w:tcW w:w="247" w:type="pct"/>
            <w:gridSpan w:val="2"/>
            <w:tcBorders>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left w:val="nil"/>
              <w:bottom w:val="nil"/>
              <w:right w:val="nil"/>
            </w:tcBorders>
            <w:shd w:val="clear" w:color="auto" w:fill="auto"/>
            <w:noWrap/>
          </w:tcPr>
          <w:p w:rsidR="0015365F" w:rsidRPr="00E95697" w:rsidRDefault="0015365F" w:rsidP="00506CCF">
            <w:pPr>
              <w:keepNext/>
              <w:keepLines/>
              <w:spacing w:after="40" w:line="300" w:lineRule="exact"/>
              <w:rPr>
                <w:rFonts w:cs="Traditional Arabic"/>
                <w:sz w:val="22"/>
                <w:szCs w:val="22"/>
                <w:lang w:eastAsia="en-GB"/>
              </w:rPr>
            </w:pPr>
            <w:r w:rsidRPr="00E95697">
              <w:rPr>
                <w:rFonts w:cs="Traditional Arabic"/>
                <w:sz w:val="22"/>
                <w:szCs w:val="22"/>
                <w:rtl/>
                <w:lang w:eastAsia="en-GB"/>
              </w:rPr>
              <w:t>1205</w:t>
            </w:r>
          </w:p>
        </w:tc>
        <w:tc>
          <w:tcPr>
            <w:tcW w:w="1138" w:type="pct"/>
            <w:gridSpan w:val="2"/>
            <w:tcBorders>
              <w:left w:val="nil"/>
              <w:bottom w:val="nil"/>
              <w:right w:val="nil"/>
            </w:tcBorders>
            <w:shd w:val="clear" w:color="auto" w:fill="auto"/>
            <w:noWrap/>
          </w:tcPr>
          <w:p w:rsidR="0015365F" w:rsidRPr="00F857A8" w:rsidRDefault="0015365F" w:rsidP="00506CCF">
            <w:pPr>
              <w:spacing w:after="40" w:line="300" w:lineRule="exact"/>
              <w:rPr>
                <w:rFonts w:cs="Traditional Arabic"/>
                <w:w w:val="90"/>
                <w:sz w:val="22"/>
                <w:szCs w:val="22"/>
                <w:rtl/>
              </w:rPr>
            </w:pPr>
            <w:r w:rsidRPr="00F857A8">
              <w:rPr>
                <w:rFonts w:cs="Traditional Arabic"/>
                <w:w w:val="90"/>
                <w:sz w:val="22"/>
                <w:szCs w:val="22"/>
                <w:rtl/>
              </w:rPr>
              <w:t>الخبراء الاستشاريون بشأن المساعدة التقنية</w:t>
            </w:r>
          </w:p>
        </w:tc>
        <w:tc>
          <w:tcPr>
            <w:tcW w:w="245" w:type="pct"/>
            <w:gridSpan w:val="2"/>
            <w:tcBorders>
              <w:left w:val="nil"/>
              <w:bottom w:val="nil"/>
              <w:right w:val="nil"/>
            </w:tcBorders>
            <w:shd w:val="clear" w:color="auto" w:fill="auto"/>
            <w:noWrap/>
            <w:vAlign w:val="bottom"/>
          </w:tcPr>
          <w:p w:rsidR="0015365F" w:rsidRPr="00640F8A" w:rsidRDefault="0015365F" w:rsidP="00506CCF">
            <w:pPr>
              <w:keepNext/>
              <w:keepLines/>
              <w:spacing w:after="40" w:line="300" w:lineRule="exact"/>
              <w:jc w:val="both"/>
              <w:rPr>
                <w:rFonts w:cs="Traditional Arabic"/>
                <w:sz w:val="22"/>
                <w:szCs w:val="22"/>
                <w:lang w:eastAsia="en-GB"/>
              </w:rPr>
            </w:pPr>
          </w:p>
        </w:tc>
        <w:tc>
          <w:tcPr>
            <w:tcW w:w="544" w:type="pct"/>
            <w:gridSpan w:val="3"/>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89" w:type="pct"/>
            <w:gridSpan w:val="2"/>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300" w:lineRule="exact"/>
              <w:jc w:val="both"/>
              <w:rPr>
                <w:rFonts w:cs="Traditional Arabic"/>
                <w:sz w:val="22"/>
                <w:szCs w:val="22"/>
                <w:lang w:eastAsia="en-GB"/>
              </w:rPr>
            </w:pPr>
            <w:r w:rsidRPr="00640F8A">
              <w:rPr>
                <w:rFonts w:cs="Traditional Arabic"/>
                <w:sz w:val="22"/>
                <w:szCs w:val="22"/>
                <w:rtl/>
                <w:lang w:eastAsia="en-GB"/>
              </w:rPr>
              <w:t>000 30</w:t>
            </w:r>
          </w:p>
        </w:tc>
        <w:tc>
          <w:tcPr>
            <w:tcW w:w="490" w:type="pct"/>
            <w:gridSpan w:val="2"/>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515"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300" w:lineRule="exact"/>
              <w:jc w:val="both"/>
              <w:rPr>
                <w:rFonts w:cs="Traditional Arabic"/>
                <w:sz w:val="22"/>
                <w:szCs w:val="22"/>
                <w:lang w:eastAsia="en-GB"/>
              </w:rPr>
            </w:pPr>
            <w:r w:rsidRPr="00640F8A">
              <w:rPr>
                <w:rFonts w:cs="Traditional Arabic"/>
                <w:sz w:val="22"/>
                <w:szCs w:val="22"/>
                <w:rtl/>
                <w:lang w:eastAsia="en-GB"/>
              </w:rPr>
              <w:t>000 30</w:t>
            </w: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keepNext/>
              <w:keepLines/>
              <w:spacing w:after="40" w:line="300" w:lineRule="exact"/>
              <w:rPr>
                <w:rFonts w:cs="Traditional Arabic"/>
                <w:sz w:val="22"/>
                <w:szCs w:val="22"/>
                <w:lang w:eastAsia="en-GB"/>
              </w:rPr>
            </w:pPr>
            <w:r w:rsidRPr="00E95697">
              <w:rPr>
                <w:rFonts w:cs="Traditional Arabic"/>
                <w:sz w:val="22"/>
                <w:szCs w:val="22"/>
                <w:rtl/>
                <w:lang w:eastAsia="en-GB"/>
              </w:rPr>
              <w:t>1206</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300" w:lineRule="exact"/>
              <w:jc w:val="both"/>
              <w:rPr>
                <w:rFonts w:cs="Traditional Arabic"/>
                <w:sz w:val="22"/>
                <w:szCs w:val="22"/>
                <w:rtl/>
              </w:rPr>
            </w:pPr>
            <w:r w:rsidRPr="00E95697">
              <w:rPr>
                <w:rFonts w:cs="Traditional Arabic"/>
                <w:sz w:val="22"/>
                <w:szCs w:val="22"/>
                <w:rtl/>
              </w:rPr>
              <w:t>خبراء استشاريون معنيون بتحديث توجيهات خطة الرصد العالمي</w:t>
            </w:r>
          </w:p>
        </w:tc>
        <w:tc>
          <w:tcPr>
            <w:tcW w:w="245" w:type="pct"/>
            <w:gridSpan w:val="2"/>
            <w:tcBorders>
              <w:top w:val="nil"/>
              <w:left w:val="nil"/>
              <w:bottom w:val="nil"/>
              <w:right w:val="nil"/>
            </w:tcBorders>
            <w:shd w:val="clear" w:color="auto" w:fill="auto"/>
            <w:noWrap/>
            <w:vAlign w:val="bottom"/>
          </w:tcPr>
          <w:p w:rsidR="0015365F" w:rsidRPr="00640F8A" w:rsidRDefault="0015365F" w:rsidP="00506CCF">
            <w:pPr>
              <w:keepNext/>
              <w:keepLines/>
              <w:spacing w:after="40" w:line="300" w:lineRule="exact"/>
              <w:jc w:val="both"/>
              <w:rPr>
                <w:rFonts w:cs="Traditional Arabic"/>
                <w:sz w:val="22"/>
                <w:szCs w:val="22"/>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keepNext/>
              <w:keepLines/>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keepNext/>
              <w:keepLines/>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keepNext/>
              <w:keepLines/>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keepNext/>
              <w:keepLines/>
              <w:spacing w:after="40" w:line="300" w:lineRule="exact"/>
              <w:jc w:val="both"/>
              <w:rPr>
                <w:rFonts w:cs="Traditional Arabic"/>
                <w:sz w:val="22"/>
                <w:szCs w:val="22"/>
                <w:lang w:eastAsia="en-GB"/>
              </w:rPr>
            </w:pPr>
            <w:r w:rsidRPr="00640F8A">
              <w:rPr>
                <w:rFonts w:cs="Traditional Arabic"/>
                <w:sz w:val="22"/>
                <w:szCs w:val="22"/>
                <w:rtl/>
                <w:lang w:eastAsia="en-GB"/>
              </w:rPr>
              <w:t xml:space="preserve">000 40 </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keepNext/>
              <w:keepLines/>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keepNext/>
              <w:keepLines/>
              <w:spacing w:after="40" w:line="300" w:lineRule="exact"/>
              <w:jc w:val="both"/>
              <w:rPr>
                <w:rFonts w:cs="Traditional Arabic"/>
                <w:sz w:val="22"/>
                <w:szCs w:val="22"/>
                <w:lang w:eastAsia="en-GB"/>
              </w:rPr>
            </w:pPr>
            <w:r w:rsidRPr="00640F8A">
              <w:rPr>
                <w:rFonts w:cs="Traditional Arabic"/>
                <w:sz w:val="22"/>
                <w:szCs w:val="22"/>
                <w:rtl/>
                <w:lang w:eastAsia="en-GB"/>
              </w:rPr>
              <w:t xml:space="preserve">000 40 </w:t>
            </w: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1207</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300" w:lineRule="exact"/>
              <w:jc w:val="both"/>
              <w:rPr>
                <w:rFonts w:cs="Traditional Arabic"/>
                <w:sz w:val="22"/>
                <w:szCs w:val="22"/>
                <w:rtl/>
              </w:rPr>
            </w:pPr>
            <w:r w:rsidRPr="00E95697">
              <w:rPr>
                <w:rFonts w:cs="Traditional Arabic"/>
                <w:sz w:val="22"/>
                <w:szCs w:val="22"/>
                <w:rtl/>
              </w:rPr>
              <w:t>خبراء</w:t>
            </w:r>
            <w:r>
              <w:rPr>
                <w:rFonts w:cs="Traditional Arabic"/>
                <w:sz w:val="22"/>
                <w:szCs w:val="22"/>
                <w:rtl/>
              </w:rPr>
              <w:t xml:space="preserve"> استشاريون بشأن نظم معلومات مادة الـ </w:t>
            </w:r>
            <w:r w:rsidRPr="00E95697">
              <w:rPr>
                <w:rFonts w:cs="Traditional Arabic"/>
                <w:sz w:val="22"/>
                <w:szCs w:val="22"/>
                <w:rtl/>
              </w:rPr>
              <w:t>د</w:t>
            </w:r>
            <w:r>
              <w:rPr>
                <w:rFonts w:cs="Traditional Arabic"/>
                <w:sz w:val="22"/>
                <w:szCs w:val="22"/>
                <w:rtl/>
              </w:rPr>
              <w:t>ي</w:t>
            </w:r>
            <w:r w:rsidRPr="00E95697">
              <w:rPr>
                <w:rFonts w:cs="Traditional Arabic"/>
                <w:sz w:val="22"/>
                <w:szCs w:val="22"/>
                <w:rtl/>
              </w:rPr>
              <w:t>. د</w:t>
            </w:r>
            <w:r>
              <w:rPr>
                <w:rFonts w:cs="Traditional Arabic"/>
                <w:sz w:val="22"/>
                <w:szCs w:val="22"/>
                <w:rtl/>
              </w:rPr>
              <w:t>ي</w:t>
            </w:r>
            <w:r w:rsidRPr="00E95697">
              <w:rPr>
                <w:rFonts w:cs="Traditional Arabic"/>
                <w:sz w:val="22"/>
                <w:szCs w:val="22"/>
                <w:rtl/>
              </w:rPr>
              <w:t>. ت</w:t>
            </w:r>
            <w:r>
              <w:rPr>
                <w:rFonts w:cs="Traditional Arabic"/>
                <w:sz w:val="22"/>
                <w:szCs w:val="22"/>
                <w:rtl/>
              </w:rPr>
              <w:t>ي</w:t>
            </w:r>
          </w:p>
        </w:tc>
        <w:tc>
          <w:tcPr>
            <w:tcW w:w="245" w:type="pct"/>
            <w:gridSpan w:val="2"/>
            <w:tcBorders>
              <w:top w:val="nil"/>
              <w:left w:val="nil"/>
              <w:bottom w:val="nil"/>
              <w:right w:val="nil"/>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1208</w:t>
            </w:r>
          </w:p>
        </w:tc>
        <w:tc>
          <w:tcPr>
            <w:tcW w:w="1138" w:type="pct"/>
            <w:gridSpan w:val="2"/>
            <w:tcBorders>
              <w:top w:val="nil"/>
              <w:left w:val="nil"/>
              <w:bottom w:val="nil"/>
              <w:right w:val="nil"/>
            </w:tcBorders>
            <w:shd w:val="clear" w:color="auto" w:fill="auto"/>
            <w:noWrap/>
          </w:tcPr>
          <w:p w:rsidR="0015365F" w:rsidRPr="00F857A8" w:rsidRDefault="0015365F" w:rsidP="00506CCF">
            <w:pPr>
              <w:spacing w:after="40" w:line="300" w:lineRule="exact"/>
              <w:jc w:val="both"/>
              <w:rPr>
                <w:rFonts w:cs="Traditional Arabic"/>
                <w:w w:val="90"/>
                <w:sz w:val="22"/>
                <w:szCs w:val="22"/>
                <w:rtl/>
              </w:rPr>
            </w:pPr>
            <w:r w:rsidRPr="00F857A8">
              <w:rPr>
                <w:rFonts w:cs="Traditional Arabic"/>
                <w:w w:val="90"/>
                <w:sz w:val="22"/>
                <w:szCs w:val="22"/>
                <w:rtl/>
              </w:rPr>
              <w:t>خبراء استشاريون لآلية تبادل المعلومات</w:t>
            </w:r>
          </w:p>
        </w:tc>
        <w:tc>
          <w:tcPr>
            <w:tcW w:w="245" w:type="pct"/>
            <w:gridSpan w:val="2"/>
            <w:tcBorders>
              <w:top w:val="nil"/>
              <w:left w:val="nil"/>
              <w:bottom w:val="nil"/>
              <w:right w:val="nil"/>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000 60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000 60</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1209</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300" w:lineRule="exact"/>
              <w:jc w:val="both"/>
              <w:rPr>
                <w:rFonts w:cs="Traditional Arabic"/>
                <w:sz w:val="22"/>
                <w:szCs w:val="22"/>
                <w:rtl/>
              </w:rPr>
            </w:pPr>
            <w:r w:rsidRPr="00E95697">
              <w:rPr>
                <w:rFonts w:cs="Traditional Arabic"/>
                <w:sz w:val="22"/>
                <w:szCs w:val="22"/>
                <w:rtl/>
              </w:rPr>
              <w:t>خبراء استشاريون لتقييم الآلية المالية</w:t>
            </w:r>
          </w:p>
        </w:tc>
        <w:tc>
          <w:tcPr>
            <w:tcW w:w="245" w:type="pct"/>
            <w:gridSpan w:val="2"/>
            <w:tcBorders>
              <w:top w:val="nil"/>
              <w:left w:val="nil"/>
              <w:bottom w:val="nil"/>
              <w:right w:val="nil"/>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1210</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300" w:lineRule="exact"/>
              <w:jc w:val="both"/>
              <w:rPr>
                <w:rFonts w:cs="Traditional Arabic"/>
                <w:sz w:val="22"/>
                <w:szCs w:val="22"/>
                <w:rtl/>
              </w:rPr>
            </w:pPr>
            <w:r w:rsidRPr="00E95697">
              <w:rPr>
                <w:rFonts w:cs="Traditional Arabic"/>
                <w:sz w:val="22"/>
                <w:szCs w:val="22"/>
                <w:rtl/>
              </w:rPr>
              <w:t>خبراء استشاريون لتقدير الاحتياجات</w:t>
            </w:r>
          </w:p>
        </w:tc>
        <w:tc>
          <w:tcPr>
            <w:tcW w:w="245" w:type="pct"/>
            <w:gridSpan w:val="2"/>
            <w:tcBorders>
              <w:top w:val="nil"/>
              <w:left w:val="nil"/>
              <w:bottom w:val="nil"/>
              <w:right w:val="nil"/>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000 10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000 10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000 20</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000 50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000 30</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000 80</w:t>
            </w: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1211</w:t>
            </w:r>
          </w:p>
        </w:tc>
        <w:tc>
          <w:tcPr>
            <w:tcW w:w="1138" w:type="pct"/>
            <w:gridSpan w:val="2"/>
            <w:tcBorders>
              <w:top w:val="nil"/>
              <w:left w:val="nil"/>
              <w:bottom w:val="nil"/>
              <w:right w:val="nil"/>
            </w:tcBorders>
            <w:shd w:val="clear" w:color="auto" w:fill="auto"/>
            <w:noWrap/>
            <w:vAlign w:val="bottom"/>
          </w:tcPr>
          <w:p w:rsidR="0015365F" w:rsidRPr="00F857A8" w:rsidRDefault="0015365F" w:rsidP="00506CCF">
            <w:pPr>
              <w:spacing w:after="40" w:line="300" w:lineRule="exact"/>
              <w:rPr>
                <w:rFonts w:cs="Traditional Arabic"/>
                <w:w w:val="90"/>
                <w:sz w:val="22"/>
                <w:szCs w:val="22"/>
                <w:lang w:eastAsia="en-GB"/>
              </w:rPr>
            </w:pPr>
            <w:r w:rsidRPr="00F857A8">
              <w:rPr>
                <w:rFonts w:cs="Traditional Arabic"/>
                <w:w w:val="90"/>
                <w:sz w:val="22"/>
                <w:szCs w:val="22"/>
                <w:rtl/>
                <w:lang w:eastAsia="en-GB"/>
              </w:rPr>
              <w:t>خبراء استشاريون لاستعراض الآلية المالية</w:t>
            </w:r>
          </w:p>
        </w:tc>
        <w:tc>
          <w:tcPr>
            <w:tcW w:w="245" w:type="pct"/>
            <w:gridSpan w:val="2"/>
            <w:tcBorders>
              <w:top w:val="nil"/>
              <w:left w:val="nil"/>
              <w:bottom w:val="nil"/>
              <w:right w:val="nil"/>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000 100</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000 100</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1212</w:t>
            </w:r>
          </w:p>
        </w:tc>
        <w:tc>
          <w:tcPr>
            <w:tcW w:w="1138" w:type="pct"/>
            <w:gridSpan w:val="2"/>
            <w:tcBorders>
              <w:top w:val="nil"/>
              <w:left w:val="nil"/>
              <w:bottom w:val="nil"/>
              <w:right w:val="nil"/>
            </w:tcBorders>
            <w:shd w:val="clear" w:color="auto" w:fill="auto"/>
            <w:noWrap/>
            <w:vAlign w:val="bottom"/>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مستودع معلومات الرصد (في إطار خطة الرصد العالمي)</w:t>
            </w:r>
          </w:p>
        </w:tc>
        <w:tc>
          <w:tcPr>
            <w:tcW w:w="245" w:type="pct"/>
            <w:gridSpan w:val="2"/>
            <w:tcBorders>
              <w:top w:val="nil"/>
              <w:left w:val="nil"/>
              <w:bottom w:val="nil"/>
              <w:right w:val="nil"/>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000 20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000 15</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000 35</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1213</w:t>
            </w:r>
          </w:p>
        </w:tc>
        <w:tc>
          <w:tcPr>
            <w:tcW w:w="1383" w:type="pct"/>
            <w:gridSpan w:val="4"/>
            <w:tcBorders>
              <w:top w:val="nil"/>
              <w:left w:val="nil"/>
              <w:bottom w:val="nil"/>
              <w:right w:val="nil"/>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E95697">
              <w:rPr>
                <w:rFonts w:cs="Traditional Arabic"/>
                <w:sz w:val="22"/>
                <w:szCs w:val="22"/>
                <w:rtl/>
                <w:lang w:eastAsia="en-GB"/>
              </w:rPr>
              <w:t>خبراء استشاريون ل</w:t>
            </w:r>
            <w:r>
              <w:rPr>
                <w:rFonts w:cs="Traditional Arabic"/>
                <w:sz w:val="22"/>
                <w:szCs w:val="22"/>
                <w:rtl/>
                <w:lang w:eastAsia="en-GB"/>
              </w:rPr>
              <w:t>شبكة</w:t>
            </w:r>
            <w:r w:rsidRPr="00E95697">
              <w:rPr>
                <w:rFonts w:cs="Traditional Arabic"/>
                <w:sz w:val="22"/>
                <w:szCs w:val="22"/>
                <w:rtl/>
                <w:lang w:eastAsia="en-GB"/>
              </w:rPr>
              <w:t xml:space="preserve"> تصفية مركبات ثنائي الفينيل متعدد الكلور</w:t>
            </w: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000 10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000 10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000 20</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1214</w:t>
            </w:r>
          </w:p>
        </w:tc>
        <w:tc>
          <w:tcPr>
            <w:tcW w:w="1383" w:type="pct"/>
            <w:gridSpan w:val="4"/>
            <w:tcBorders>
              <w:top w:val="nil"/>
              <w:left w:val="nil"/>
              <w:bottom w:val="nil"/>
              <w:right w:val="nil"/>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E95697">
              <w:rPr>
                <w:rFonts w:cs="Traditional Arabic"/>
                <w:sz w:val="22"/>
                <w:szCs w:val="22"/>
                <w:rtl/>
                <w:lang w:eastAsia="en-GB"/>
              </w:rPr>
              <w:t>خبراء استشاريون معنيون بالملوثات العضوية الثابتة الجديدة في المنتجات</w:t>
            </w: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000 150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000 150</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000 150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000 100</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000 250</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1280</w:t>
            </w:r>
          </w:p>
        </w:tc>
        <w:tc>
          <w:tcPr>
            <w:tcW w:w="1383" w:type="pct"/>
            <w:gridSpan w:val="4"/>
            <w:tcBorders>
              <w:top w:val="nil"/>
              <w:left w:val="nil"/>
              <w:bottom w:val="nil"/>
              <w:right w:val="nil"/>
            </w:tcBorders>
            <w:shd w:val="clear" w:color="auto" w:fill="auto"/>
            <w:noWrap/>
            <w:vAlign w:val="bottom"/>
          </w:tcPr>
          <w:p w:rsidR="0015365F" w:rsidRPr="004708B1" w:rsidRDefault="0015365F" w:rsidP="00506CCF">
            <w:pPr>
              <w:spacing w:after="40" w:line="300" w:lineRule="exact"/>
              <w:jc w:val="both"/>
              <w:rPr>
                <w:rFonts w:cs="Traditional Arabic"/>
                <w:sz w:val="22"/>
                <w:szCs w:val="22"/>
                <w:lang w:eastAsia="en-GB"/>
              </w:rPr>
            </w:pPr>
            <w:r w:rsidRPr="004708B1">
              <w:rPr>
                <w:rFonts w:cs="Traditional Arabic"/>
                <w:sz w:val="22"/>
                <w:szCs w:val="22"/>
                <w:rtl/>
                <w:lang w:eastAsia="en-GB"/>
              </w:rPr>
              <w:t>خبراء استشاريون (المساعدة التقنية/أدوات التدريب)</w:t>
            </w: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300 8</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300 8</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600 16</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1281</w:t>
            </w:r>
          </w:p>
        </w:tc>
        <w:tc>
          <w:tcPr>
            <w:tcW w:w="1138" w:type="pct"/>
            <w:gridSpan w:val="2"/>
            <w:tcBorders>
              <w:top w:val="nil"/>
              <w:left w:val="nil"/>
              <w:bottom w:val="nil"/>
              <w:right w:val="nil"/>
            </w:tcBorders>
            <w:shd w:val="clear" w:color="auto" w:fill="auto"/>
            <w:noWrap/>
            <w:vAlign w:val="bottom"/>
          </w:tcPr>
          <w:p w:rsidR="0015365F" w:rsidRPr="004708B1" w:rsidRDefault="0015365F" w:rsidP="00506CCF">
            <w:pPr>
              <w:spacing w:after="40" w:line="300" w:lineRule="exact"/>
              <w:rPr>
                <w:rFonts w:cs="Traditional Arabic"/>
                <w:sz w:val="22"/>
                <w:szCs w:val="22"/>
                <w:lang w:eastAsia="en-GB"/>
              </w:rPr>
            </w:pPr>
            <w:r w:rsidRPr="004708B1">
              <w:rPr>
                <w:rFonts w:cs="Traditional Arabic"/>
                <w:sz w:val="22"/>
                <w:szCs w:val="22"/>
                <w:rtl/>
                <w:lang w:eastAsia="en-GB"/>
              </w:rPr>
              <w:t>خبراء استشاريون (مسائل علمية وتقنية)</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30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700 6</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700 6</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400 13</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1282</w:t>
            </w:r>
          </w:p>
        </w:tc>
        <w:tc>
          <w:tcPr>
            <w:tcW w:w="1138" w:type="pct"/>
            <w:gridSpan w:val="2"/>
            <w:tcBorders>
              <w:top w:val="nil"/>
              <w:left w:val="nil"/>
              <w:bottom w:val="nil"/>
              <w:right w:val="nil"/>
            </w:tcBorders>
            <w:shd w:val="clear" w:color="auto" w:fill="auto"/>
            <w:noWrap/>
            <w:vAlign w:val="bottom"/>
          </w:tcPr>
          <w:p w:rsidR="0015365F" w:rsidRPr="004708B1" w:rsidRDefault="0015365F" w:rsidP="00506CCF">
            <w:pPr>
              <w:spacing w:after="40" w:line="300" w:lineRule="exact"/>
              <w:rPr>
                <w:rFonts w:cs="Traditional Arabic"/>
                <w:sz w:val="22"/>
                <w:szCs w:val="22"/>
                <w:lang w:eastAsia="en-GB"/>
              </w:rPr>
            </w:pPr>
            <w:r w:rsidRPr="004708B1">
              <w:rPr>
                <w:rFonts w:cs="Traditional Arabic"/>
                <w:sz w:val="22"/>
                <w:szCs w:val="22"/>
                <w:rtl/>
                <w:lang w:eastAsia="en-GB"/>
              </w:rPr>
              <w:t>خبراء استشاريون (تطوير آلية تبادل المعلومات)</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30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000 20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000 20</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 xml:space="preserve">000 40 </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1283</w:t>
            </w:r>
          </w:p>
        </w:tc>
        <w:tc>
          <w:tcPr>
            <w:tcW w:w="1138" w:type="pct"/>
            <w:gridSpan w:val="2"/>
            <w:tcBorders>
              <w:top w:val="nil"/>
              <w:left w:val="nil"/>
              <w:bottom w:val="nil"/>
              <w:right w:val="nil"/>
            </w:tcBorders>
            <w:shd w:val="clear" w:color="auto" w:fill="auto"/>
            <w:noWrap/>
            <w:vAlign w:val="bottom"/>
          </w:tcPr>
          <w:p w:rsidR="0015365F" w:rsidRPr="004708B1" w:rsidRDefault="0015365F" w:rsidP="00506CCF">
            <w:pPr>
              <w:spacing w:after="40" w:line="300" w:lineRule="exact"/>
              <w:rPr>
                <w:rFonts w:cs="Traditional Arabic"/>
                <w:sz w:val="22"/>
                <w:szCs w:val="22"/>
                <w:lang w:eastAsia="en-GB"/>
              </w:rPr>
            </w:pPr>
            <w:r w:rsidRPr="004708B1">
              <w:rPr>
                <w:rFonts w:cs="Traditional Arabic"/>
                <w:sz w:val="22"/>
                <w:szCs w:val="22"/>
                <w:rtl/>
                <w:lang w:eastAsia="en-GB"/>
              </w:rPr>
              <w:t>خبراء استشاريون (استمرارية مواقع الشبكة)</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30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000 8</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000 8</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000 16</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1284</w:t>
            </w:r>
          </w:p>
        </w:tc>
        <w:tc>
          <w:tcPr>
            <w:tcW w:w="1138" w:type="pct"/>
            <w:gridSpan w:val="2"/>
            <w:tcBorders>
              <w:top w:val="nil"/>
              <w:left w:val="nil"/>
              <w:bottom w:val="nil"/>
              <w:right w:val="nil"/>
            </w:tcBorders>
            <w:shd w:val="clear" w:color="auto" w:fill="auto"/>
            <w:noWrap/>
            <w:vAlign w:val="bottom"/>
          </w:tcPr>
          <w:p w:rsidR="0015365F" w:rsidRPr="004708B1" w:rsidRDefault="0015365F" w:rsidP="00506CCF">
            <w:pPr>
              <w:spacing w:after="40" w:line="300" w:lineRule="exact"/>
              <w:rPr>
                <w:rFonts w:cs="Traditional Arabic"/>
                <w:sz w:val="22"/>
                <w:szCs w:val="22"/>
                <w:lang w:eastAsia="en-GB"/>
              </w:rPr>
            </w:pPr>
            <w:r w:rsidRPr="004708B1">
              <w:rPr>
                <w:rFonts w:cs="Traditional Arabic"/>
                <w:sz w:val="22"/>
                <w:szCs w:val="22"/>
                <w:rtl/>
                <w:lang w:eastAsia="en-GB"/>
              </w:rPr>
              <w:t>خبراء استشاريون (خدمات الوساطة)</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30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650 6</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400 8</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050 15</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30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300" w:lineRule="exact"/>
              <w:rPr>
                <w:rFonts w:cs="Traditional Arabic"/>
                <w:sz w:val="22"/>
                <w:szCs w:val="22"/>
                <w:lang w:eastAsia="en-GB"/>
              </w:rPr>
            </w:pPr>
            <w:r w:rsidRPr="00E95697">
              <w:rPr>
                <w:rFonts w:cs="Traditional Arabic"/>
                <w:sz w:val="22"/>
                <w:szCs w:val="22"/>
                <w:rtl/>
                <w:lang w:eastAsia="en-GB"/>
              </w:rPr>
              <w:t>1285</w:t>
            </w:r>
          </w:p>
        </w:tc>
        <w:tc>
          <w:tcPr>
            <w:tcW w:w="1138" w:type="pct"/>
            <w:gridSpan w:val="2"/>
            <w:tcBorders>
              <w:top w:val="nil"/>
              <w:left w:val="nil"/>
              <w:bottom w:val="nil"/>
              <w:right w:val="nil"/>
            </w:tcBorders>
            <w:shd w:val="clear" w:color="auto" w:fill="auto"/>
            <w:noWrap/>
            <w:vAlign w:val="bottom"/>
          </w:tcPr>
          <w:p w:rsidR="0015365F" w:rsidRPr="004708B1" w:rsidRDefault="0015365F" w:rsidP="00506CCF">
            <w:pPr>
              <w:spacing w:after="40" w:line="300" w:lineRule="exact"/>
              <w:rPr>
                <w:rFonts w:cs="Traditional Arabic"/>
                <w:sz w:val="22"/>
                <w:szCs w:val="22"/>
                <w:lang w:eastAsia="en-GB"/>
              </w:rPr>
            </w:pPr>
            <w:r w:rsidRPr="004708B1">
              <w:rPr>
                <w:rFonts w:cs="Traditional Arabic"/>
                <w:sz w:val="22"/>
                <w:szCs w:val="22"/>
                <w:rtl/>
                <w:lang w:eastAsia="en-GB"/>
              </w:rPr>
              <w:t>خبراء استشاريون (ترتيبات الاستعراض)</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30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350 5</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lang w:eastAsia="en-GB"/>
              </w:rPr>
              <w:t>-</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sz w:val="22"/>
                <w:szCs w:val="22"/>
                <w:lang w:eastAsia="en-GB"/>
              </w:rPr>
            </w:pPr>
            <w:r w:rsidRPr="00640F8A">
              <w:rPr>
                <w:rFonts w:cs="Traditional Arabic"/>
                <w:sz w:val="22"/>
                <w:szCs w:val="22"/>
                <w:rtl/>
                <w:lang w:eastAsia="en-GB"/>
              </w:rPr>
              <w:t>350 5</w:t>
            </w:r>
          </w:p>
        </w:tc>
      </w:tr>
      <w:tr w:rsidR="0015365F" w:rsidRPr="00600909" w:rsidTr="00506CCF">
        <w:trPr>
          <w:gridAfter w:val="1"/>
          <w:wAfter w:w="31" w:type="pct"/>
          <w:trHeight w:val="300"/>
          <w:jc w:val="center"/>
        </w:trPr>
        <w:tc>
          <w:tcPr>
            <w:tcW w:w="247" w:type="pct"/>
            <w:gridSpan w:val="2"/>
            <w:tcBorders>
              <w:top w:val="nil"/>
              <w:left w:val="single" w:sz="4" w:space="0" w:color="auto"/>
              <w:bottom w:val="single" w:sz="4" w:space="0" w:color="auto"/>
              <w:right w:val="nil"/>
            </w:tcBorders>
            <w:shd w:val="clear" w:color="auto" w:fill="auto"/>
            <w:noWrap/>
            <w:vAlign w:val="bottom"/>
          </w:tcPr>
          <w:p w:rsidR="0015365F" w:rsidRPr="00E95697" w:rsidRDefault="0015365F" w:rsidP="00506CCF">
            <w:pPr>
              <w:spacing w:after="40" w:line="30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300" w:lineRule="exact"/>
              <w:rPr>
                <w:rFonts w:cs="Traditional Arabic"/>
                <w:b/>
                <w:bCs/>
                <w:sz w:val="22"/>
                <w:szCs w:val="22"/>
                <w:lang w:eastAsia="en-GB"/>
              </w:rPr>
            </w:pPr>
            <w:r w:rsidRPr="00E95697">
              <w:rPr>
                <w:rFonts w:cs="Traditional Arabic"/>
                <w:b/>
                <w:bCs/>
                <w:sz w:val="22"/>
                <w:szCs w:val="22"/>
                <w:rtl/>
                <w:lang w:eastAsia="en-GB"/>
              </w:rPr>
              <w:t>1299</w:t>
            </w:r>
          </w:p>
        </w:tc>
        <w:tc>
          <w:tcPr>
            <w:tcW w:w="1138" w:type="pct"/>
            <w:gridSpan w:val="2"/>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300" w:lineRule="exact"/>
              <w:rPr>
                <w:rFonts w:cs="Traditional Arabic" w:hint="cs"/>
                <w:b/>
                <w:bCs/>
                <w:sz w:val="22"/>
                <w:szCs w:val="22"/>
                <w:lang w:eastAsia="en-GB"/>
              </w:rPr>
            </w:pPr>
            <w:r>
              <w:rPr>
                <w:rFonts w:cs="Traditional Arabic" w:hint="cs"/>
                <w:b/>
                <w:bCs/>
                <w:sz w:val="22"/>
                <w:szCs w:val="22"/>
                <w:rtl/>
                <w:lang w:eastAsia="en-GB"/>
              </w:rPr>
              <w:t>ا</w:t>
            </w:r>
            <w:r w:rsidRPr="00E95697">
              <w:rPr>
                <w:rFonts w:cs="Traditional Arabic"/>
                <w:b/>
                <w:bCs/>
                <w:sz w:val="22"/>
                <w:szCs w:val="22"/>
                <w:rtl/>
                <w:lang w:eastAsia="en-GB"/>
              </w:rPr>
              <w:t>لمجموع</w:t>
            </w:r>
          </w:p>
        </w:tc>
        <w:tc>
          <w:tcPr>
            <w:tcW w:w="245" w:type="pct"/>
            <w:gridSpan w:val="2"/>
            <w:tcBorders>
              <w:top w:val="single" w:sz="4" w:space="0" w:color="auto"/>
              <w:left w:val="nil"/>
              <w:bottom w:val="single" w:sz="4" w:space="0" w:color="auto"/>
              <w:right w:val="nil"/>
            </w:tcBorders>
            <w:shd w:val="clear" w:color="auto" w:fill="auto"/>
            <w:noWrap/>
            <w:vAlign w:val="bottom"/>
          </w:tcPr>
          <w:p w:rsidR="0015365F" w:rsidRPr="00600909" w:rsidRDefault="0015365F" w:rsidP="00506CCF">
            <w:pPr>
              <w:spacing w:after="40" w:line="300" w:lineRule="exact"/>
              <w:jc w:val="both"/>
              <w:rPr>
                <w:rFonts w:cs="Traditional Arabic"/>
                <w:b/>
                <w:bCs/>
                <w:sz w:val="20"/>
                <w:szCs w:val="18"/>
                <w:lang w:eastAsia="en-GB"/>
              </w:rPr>
            </w:pPr>
            <w:r w:rsidRPr="00600909">
              <w:rPr>
                <w:rFonts w:cs="Traditional Arabic"/>
                <w:b/>
                <w:bCs/>
                <w:sz w:val="20"/>
                <w:szCs w:val="18"/>
                <w:lang w:eastAsia="en-GB"/>
              </w:rPr>
              <w:t> </w:t>
            </w:r>
          </w:p>
        </w:tc>
        <w:tc>
          <w:tcPr>
            <w:tcW w:w="544" w:type="pct"/>
            <w:gridSpan w:val="3"/>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b/>
                <w:bCs/>
                <w:sz w:val="22"/>
                <w:szCs w:val="22"/>
                <w:lang w:eastAsia="en-GB"/>
              </w:rPr>
            </w:pPr>
            <w:r w:rsidRPr="00640F8A">
              <w:rPr>
                <w:rFonts w:cs="Traditional Arabic"/>
                <w:b/>
                <w:bCs/>
                <w:sz w:val="22"/>
                <w:szCs w:val="22"/>
                <w:rtl/>
                <w:lang w:eastAsia="en-GB"/>
              </w:rPr>
              <w:t>000 4</w:t>
            </w:r>
            <w:r>
              <w:rPr>
                <w:rFonts w:cs="Traditional Arabic"/>
                <w:b/>
                <w:bCs/>
                <w:sz w:val="22"/>
                <w:szCs w:val="22"/>
                <w:rtl/>
                <w:lang w:eastAsia="en-GB"/>
              </w:rPr>
              <w:t>4</w:t>
            </w:r>
            <w:r w:rsidRPr="00640F8A">
              <w:rPr>
                <w:rFonts w:cs="Traditional Arabic"/>
                <w:b/>
                <w:bCs/>
                <w:sz w:val="22"/>
                <w:szCs w:val="22"/>
                <w:rtl/>
                <w:lang w:eastAsia="en-GB"/>
              </w:rPr>
              <w:t>0</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b/>
                <w:bCs/>
                <w:sz w:val="22"/>
                <w:szCs w:val="22"/>
                <w:lang w:eastAsia="en-GB"/>
              </w:rPr>
            </w:pPr>
            <w:r w:rsidRPr="00640F8A">
              <w:rPr>
                <w:rFonts w:cs="Traditional Arabic"/>
                <w:b/>
                <w:bCs/>
                <w:sz w:val="22"/>
                <w:szCs w:val="22"/>
                <w:rtl/>
                <w:lang w:eastAsia="en-GB"/>
              </w:rPr>
              <w:t>000 160</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b/>
                <w:bCs/>
                <w:sz w:val="22"/>
                <w:szCs w:val="22"/>
                <w:lang w:eastAsia="en-GB"/>
              </w:rPr>
            </w:pPr>
            <w:r w:rsidRPr="00640F8A">
              <w:rPr>
                <w:rFonts w:cs="Traditional Arabic"/>
                <w:b/>
                <w:bCs/>
                <w:sz w:val="22"/>
                <w:szCs w:val="22"/>
                <w:rtl/>
                <w:lang w:eastAsia="en-GB"/>
              </w:rPr>
              <w:t>000 600</w:t>
            </w:r>
          </w:p>
        </w:tc>
        <w:tc>
          <w:tcPr>
            <w:tcW w:w="489"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b/>
                <w:bCs/>
                <w:sz w:val="22"/>
                <w:szCs w:val="22"/>
                <w:lang w:eastAsia="en-GB"/>
              </w:rPr>
            </w:pPr>
            <w:r w:rsidRPr="00640F8A">
              <w:rPr>
                <w:rFonts w:cs="Traditional Arabic"/>
                <w:b/>
                <w:bCs/>
                <w:sz w:val="22"/>
                <w:szCs w:val="22"/>
                <w:rtl/>
                <w:lang w:eastAsia="en-GB"/>
              </w:rPr>
              <w:t xml:space="preserve">500 </w:t>
            </w:r>
            <w:r>
              <w:rPr>
                <w:rFonts w:cs="Traditional Arabic"/>
                <w:b/>
                <w:bCs/>
                <w:sz w:val="22"/>
                <w:szCs w:val="22"/>
                <w:rtl/>
                <w:lang w:eastAsia="en-GB"/>
              </w:rPr>
              <w:t>487</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b/>
                <w:bCs/>
                <w:sz w:val="22"/>
                <w:szCs w:val="22"/>
                <w:lang w:eastAsia="en-GB"/>
              </w:rPr>
            </w:pPr>
            <w:r>
              <w:rPr>
                <w:rFonts w:cs="Traditional Arabic"/>
                <w:b/>
                <w:bCs/>
                <w:sz w:val="22"/>
                <w:szCs w:val="22"/>
                <w:rtl/>
                <w:lang w:eastAsia="en-GB"/>
              </w:rPr>
              <w:t>900</w:t>
            </w:r>
            <w:r w:rsidRPr="00640F8A">
              <w:rPr>
                <w:rFonts w:cs="Traditional Arabic"/>
                <w:b/>
                <w:bCs/>
                <w:sz w:val="22"/>
                <w:szCs w:val="22"/>
                <w:rtl/>
                <w:lang w:eastAsia="en-GB"/>
              </w:rPr>
              <w:t xml:space="preserve"> </w:t>
            </w:r>
            <w:r>
              <w:rPr>
                <w:rFonts w:cs="Traditional Arabic"/>
                <w:b/>
                <w:bCs/>
                <w:sz w:val="22"/>
                <w:szCs w:val="22"/>
                <w:rtl/>
                <w:lang w:eastAsia="en-GB"/>
              </w:rPr>
              <w:t>413</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300" w:lineRule="exact"/>
              <w:jc w:val="both"/>
              <w:rPr>
                <w:rFonts w:cs="Traditional Arabic"/>
                <w:b/>
                <w:bCs/>
                <w:sz w:val="22"/>
                <w:szCs w:val="22"/>
                <w:lang w:eastAsia="en-GB"/>
              </w:rPr>
            </w:pPr>
            <w:r>
              <w:rPr>
                <w:rFonts w:cs="Traditional Arabic"/>
                <w:b/>
                <w:bCs/>
                <w:sz w:val="22"/>
                <w:szCs w:val="22"/>
                <w:rtl/>
                <w:lang w:eastAsia="en-GB"/>
              </w:rPr>
              <w:t>400</w:t>
            </w:r>
            <w:r w:rsidRPr="00640F8A">
              <w:rPr>
                <w:rFonts w:cs="Traditional Arabic"/>
                <w:b/>
                <w:bCs/>
                <w:sz w:val="22"/>
                <w:szCs w:val="22"/>
                <w:rtl/>
                <w:lang w:eastAsia="en-GB"/>
              </w:rPr>
              <w:t xml:space="preserve"> </w:t>
            </w:r>
            <w:r>
              <w:rPr>
                <w:rFonts w:cs="Traditional Arabic"/>
                <w:b/>
                <w:bCs/>
                <w:sz w:val="22"/>
                <w:szCs w:val="22"/>
                <w:rtl/>
                <w:lang w:eastAsia="en-GB"/>
              </w:rPr>
              <w:t>901</w:t>
            </w:r>
          </w:p>
        </w:tc>
      </w:tr>
      <w:tr w:rsidR="0015365F" w:rsidRPr="00600909" w:rsidTr="00506CCF">
        <w:trPr>
          <w:gridAfter w:val="1"/>
          <w:wAfter w:w="31" w:type="pct"/>
          <w:trHeight w:val="103"/>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keepNext/>
              <w:keepLines/>
              <w:spacing w:after="40" w:line="280" w:lineRule="exact"/>
              <w:rPr>
                <w:rFonts w:cs="Traditional Arabic"/>
                <w:b/>
                <w:bCs/>
                <w:sz w:val="22"/>
                <w:szCs w:val="22"/>
                <w:lang w:eastAsia="en-GB"/>
              </w:rPr>
            </w:pPr>
            <w:r w:rsidRPr="00E95697">
              <w:rPr>
                <w:rFonts w:cs="Traditional Arabic"/>
                <w:b/>
                <w:bCs/>
                <w:sz w:val="22"/>
                <w:szCs w:val="22"/>
                <w:rtl/>
                <w:lang w:eastAsia="en-GB"/>
              </w:rPr>
              <w:lastRenderedPageBreak/>
              <w:t>13</w:t>
            </w:r>
          </w:p>
        </w:tc>
        <w:tc>
          <w:tcPr>
            <w:tcW w:w="1459" w:type="pct"/>
            <w:gridSpan w:val="4"/>
            <w:tcBorders>
              <w:top w:val="nil"/>
              <w:left w:val="nil"/>
              <w:bottom w:val="nil"/>
              <w:right w:val="nil"/>
            </w:tcBorders>
            <w:shd w:val="clear" w:color="auto" w:fill="auto"/>
            <w:noWrap/>
            <w:vAlign w:val="bottom"/>
          </w:tcPr>
          <w:p w:rsidR="0015365F" w:rsidRPr="00E95697" w:rsidRDefault="0015365F" w:rsidP="00506CCF">
            <w:pPr>
              <w:keepNext/>
              <w:keepLines/>
              <w:spacing w:after="40" w:line="280" w:lineRule="exact"/>
              <w:rPr>
                <w:rFonts w:cs="Traditional Arabic"/>
                <w:b/>
                <w:bCs/>
                <w:sz w:val="22"/>
                <w:szCs w:val="22"/>
                <w:lang w:eastAsia="en-GB"/>
              </w:rPr>
            </w:pPr>
            <w:r w:rsidRPr="00E95697">
              <w:rPr>
                <w:rFonts w:cs="Traditional Arabic"/>
                <w:b/>
                <w:bCs/>
                <w:sz w:val="22"/>
                <w:szCs w:val="22"/>
                <w:rtl/>
                <w:lang w:eastAsia="en-GB"/>
              </w:rPr>
              <w:t>الدعم الإداري</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sidRPr="00600909">
              <w:rPr>
                <w:rFonts w:cs="Traditional Arabic"/>
                <w:b/>
                <w:bCs/>
                <w:sz w:val="20"/>
                <w:szCs w:val="18"/>
                <w:lang w:eastAsia="en-GB"/>
              </w:rPr>
              <w:t> </w:t>
            </w: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sidRPr="00600909">
              <w:rPr>
                <w:rFonts w:cs="Traditional Arabic"/>
                <w:b/>
                <w:bCs/>
                <w:sz w:val="20"/>
                <w:szCs w:val="18"/>
                <w:lang w:eastAsia="en-GB"/>
              </w:rPr>
              <w:t> </w:t>
            </w: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sidRPr="00600909">
              <w:rPr>
                <w:rFonts w:cs="Traditional Arabic"/>
                <w:b/>
                <w:bCs/>
                <w:sz w:val="20"/>
                <w:szCs w:val="18"/>
                <w:lang w:eastAsia="en-GB"/>
              </w:rPr>
              <w:t> </w:t>
            </w:r>
          </w:p>
        </w:tc>
        <w:tc>
          <w:tcPr>
            <w:tcW w:w="489"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sidRPr="00600909">
              <w:rPr>
                <w:rFonts w:cs="Traditional Arabic"/>
                <w:b/>
                <w:bCs/>
                <w:sz w:val="20"/>
                <w:szCs w:val="18"/>
                <w:lang w:eastAsia="en-GB"/>
              </w:rPr>
              <w:t> </w:t>
            </w: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sidRPr="00600909">
              <w:rPr>
                <w:rFonts w:cs="Traditional Arabic"/>
                <w:b/>
                <w:bCs/>
                <w:sz w:val="20"/>
                <w:szCs w:val="18"/>
                <w:lang w:eastAsia="en-GB"/>
              </w:rPr>
              <w:t> </w:t>
            </w:r>
          </w:p>
        </w:tc>
        <w:tc>
          <w:tcPr>
            <w:tcW w:w="515" w:type="pct"/>
            <w:tcBorders>
              <w:top w:val="nil"/>
              <w:left w:val="nil"/>
              <w:bottom w:val="nil"/>
              <w:right w:val="single" w:sz="4" w:space="0" w:color="auto"/>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sidRPr="00600909">
              <w:rPr>
                <w:rFonts w:cs="Traditional Arabic"/>
                <w:b/>
                <w:bCs/>
                <w:sz w:val="20"/>
                <w:szCs w:val="18"/>
                <w:lang w:eastAsia="en-GB"/>
              </w:rPr>
              <w:t> </w:t>
            </w: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keepNext/>
              <w:keepLines/>
              <w:spacing w:after="4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keepNext/>
              <w:keepLines/>
              <w:spacing w:after="40" w:line="280" w:lineRule="exact"/>
              <w:rPr>
                <w:rFonts w:cs="Traditional Arabic"/>
                <w:b/>
                <w:bCs/>
                <w:sz w:val="22"/>
                <w:szCs w:val="22"/>
                <w:lang w:eastAsia="en-GB"/>
              </w:rPr>
            </w:pPr>
            <w:r w:rsidRPr="00E95697">
              <w:rPr>
                <w:rFonts w:cs="Traditional Arabic"/>
                <w:b/>
                <w:bCs/>
                <w:sz w:val="22"/>
                <w:szCs w:val="22"/>
                <w:rtl/>
                <w:lang w:eastAsia="en-GB"/>
              </w:rPr>
              <w:t>1300</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280" w:lineRule="exact"/>
              <w:jc w:val="both"/>
              <w:rPr>
                <w:rFonts w:cs="Traditional Arabic"/>
                <w:b/>
                <w:bCs/>
                <w:sz w:val="22"/>
                <w:szCs w:val="22"/>
                <w:rtl/>
              </w:rPr>
            </w:pPr>
            <w:r w:rsidRPr="00E95697">
              <w:rPr>
                <w:rFonts w:cs="Traditional Arabic"/>
                <w:b/>
                <w:bCs/>
                <w:sz w:val="22"/>
                <w:szCs w:val="22"/>
                <w:rtl/>
              </w:rPr>
              <w:t>موظفو الخدمة العامة</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sidRPr="00600909">
              <w:rPr>
                <w:rFonts w:cs="Traditional Arabic"/>
                <w:b/>
                <w:bCs/>
                <w:sz w:val="20"/>
                <w:szCs w:val="18"/>
                <w:lang w:eastAsia="en-GB"/>
              </w:rPr>
              <w:t> </w:t>
            </w: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sidRPr="00600909">
              <w:rPr>
                <w:rFonts w:cs="Traditional Arabic"/>
                <w:b/>
                <w:bCs/>
                <w:sz w:val="20"/>
                <w:szCs w:val="18"/>
                <w:lang w:eastAsia="en-GB"/>
              </w:rPr>
              <w:t> </w:t>
            </w: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sidRPr="00600909">
              <w:rPr>
                <w:rFonts w:cs="Traditional Arabic"/>
                <w:b/>
                <w:bCs/>
                <w:sz w:val="20"/>
                <w:szCs w:val="18"/>
                <w:lang w:eastAsia="en-GB"/>
              </w:rPr>
              <w:t> </w:t>
            </w:r>
          </w:p>
        </w:tc>
        <w:tc>
          <w:tcPr>
            <w:tcW w:w="489"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sidRPr="00600909">
              <w:rPr>
                <w:rFonts w:cs="Traditional Arabic"/>
                <w:b/>
                <w:bCs/>
                <w:sz w:val="20"/>
                <w:szCs w:val="18"/>
                <w:lang w:eastAsia="en-GB"/>
              </w:rPr>
              <w:t> </w:t>
            </w: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sidRPr="00600909">
              <w:rPr>
                <w:rFonts w:cs="Traditional Arabic"/>
                <w:b/>
                <w:bCs/>
                <w:sz w:val="20"/>
                <w:szCs w:val="18"/>
                <w:lang w:eastAsia="en-GB"/>
              </w:rPr>
              <w:t> </w:t>
            </w:r>
          </w:p>
        </w:tc>
        <w:tc>
          <w:tcPr>
            <w:tcW w:w="515" w:type="pct"/>
            <w:tcBorders>
              <w:top w:val="nil"/>
              <w:left w:val="nil"/>
              <w:bottom w:val="nil"/>
              <w:right w:val="single" w:sz="4" w:space="0" w:color="auto"/>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sidRPr="00600909">
              <w:rPr>
                <w:rFonts w:cs="Traditional Arabic"/>
                <w:b/>
                <w:bCs/>
                <w:sz w:val="20"/>
                <w:szCs w:val="18"/>
                <w:lang w:eastAsia="en-GB"/>
              </w:rPr>
              <w:t> </w:t>
            </w: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keepNext/>
              <w:keepLines/>
              <w:spacing w:after="40" w:line="280" w:lineRule="exact"/>
              <w:rPr>
                <w:rFonts w:cs="Traditional Arabic"/>
                <w:b/>
                <w:bCs/>
                <w:sz w:val="22"/>
                <w:szCs w:val="22"/>
                <w:lang w:eastAsia="en-GB"/>
              </w:rPr>
            </w:pPr>
          </w:p>
        </w:tc>
        <w:tc>
          <w:tcPr>
            <w:tcW w:w="321" w:type="pct"/>
            <w:gridSpan w:val="2"/>
            <w:tcBorders>
              <w:top w:val="nil"/>
              <w:left w:val="nil"/>
              <w:bottom w:val="nil"/>
              <w:right w:val="nil"/>
            </w:tcBorders>
            <w:shd w:val="clear" w:color="auto" w:fill="auto"/>
            <w:noWrap/>
          </w:tcPr>
          <w:p w:rsidR="0015365F" w:rsidRPr="00145962" w:rsidRDefault="0015365F" w:rsidP="00506CCF">
            <w:pPr>
              <w:keepNext/>
              <w:keepLines/>
              <w:spacing w:after="40" w:line="280" w:lineRule="exact"/>
              <w:rPr>
                <w:rFonts w:cs="Traditional Arabic"/>
                <w:i/>
                <w:iCs/>
                <w:sz w:val="22"/>
                <w:szCs w:val="22"/>
                <w:rtl/>
                <w:lang w:eastAsia="en-GB"/>
              </w:rPr>
            </w:pPr>
          </w:p>
        </w:tc>
        <w:tc>
          <w:tcPr>
            <w:tcW w:w="1138" w:type="pct"/>
            <w:gridSpan w:val="2"/>
            <w:tcBorders>
              <w:top w:val="nil"/>
              <w:left w:val="nil"/>
              <w:bottom w:val="nil"/>
              <w:right w:val="nil"/>
            </w:tcBorders>
            <w:shd w:val="clear" w:color="auto" w:fill="auto"/>
            <w:noWrap/>
          </w:tcPr>
          <w:p w:rsidR="0015365F" w:rsidRPr="00145962" w:rsidRDefault="0015365F" w:rsidP="00506CCF">
            <w:pPr>
              <w:spacing w:after="40" w:line="280" w:lineRule="exact"/>
              <w:jc w:val="both"/>
              <w:rPr>
                <w:rFonts w:cs="Traditional Arabic"/>
                <w:i/>
                <w:iCs/>
                <w:sz w:val="22"/>
                <w:szCs w:val="22"/>
                <w:rtl/>
              </w:rPr>
            </w:pPr>
            <w:r w:rsidRPr="00145962">
              <w:rPr>
                <w:rFonts w:cs="Traditional Arabic"/>
                <w:i/>
                <w:iCs/>
                <w:sz w:val="22"/>
                <w:szCs w:val="22"/>
                <w:rtl/>
              </w:rPr>
              <w:t>المجموع الفرعي لموظفي الخدمة العامة</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Pr>
                <w:rFonts w:cs="Traditional Arabic"/>
                <w:b/>
                <w:bCs/>
                <w:sz w:val="20"/>
                <w:szCs w:val="18"/>
                <w:rtl/>
                <w:lang w:eastAsia="en-GB"/>
              </w:rPr>
              <w:t>8</w:t>
            </w:r>
          </w:p>
        </w:tc>
        <w:tc>
          <w:tcPr>
            <w:tcW w:w="544" w:type="pct"/>
            <w:gridSpan w:val="3"/>
            <w:tcBorders>
              <w:top w:val="nil"/>
              <w:left w:val="nil"/>
              <w:bottom w:val="nil"/>
              <w:right w:val="single" w:sz="4" w:space="0" w:color="auto"/>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Pr>
                <w:rFonts w:cs="Traditional Arabic"/>
                <w:b/>
                <w:bCs/>
                <w:sz w:val="20"/>
                <w:szCs w:val="18"/>
                <w:rtl/>
                <w:lang w:eastAsia="en-GB"/>
              </w:rPr>
              <w:t>200 811</w:t>
            </w: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Pr>
                <w:rFonts w:cs="Traditional Arabic"/>
                <w:b/>
                <w:bCs/>
                <w:sz w:val="20"/>
                <w:szCs w:val="18"/>
                <w:rtl/>
                <w:lang w:eastAsia="en-GB"/>
              </w:rPr>
              <w:t>048 836</w:t>
            </w: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Pr>
                <w:rFonts w:cs="Traditional Arabic"/>
                <w:b/>
                <w:bCs/>
                <w:sz w:val="20"/>
                <w:szCs w:val="18"/>
                <w:rtl/>
                <w:lang w:eastAsia="en-GB"/>
              </w:rPr>
              <w:t>248 647 1</w:t>
            </w:r>
          </w:p>
        </w:tc>
        <w:tc>
          <w:tcPr>
            <w:tcW w:w="489"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Pr>
                <w:rFonts w:cs="Traditional Arabic"/>
                <w:b/>
                <w:bCs/>
                <w:sz w:val="20"/>
                <w:szCs w:val="18"/>
                <w:rtl/>
                <w:lang w:eastAsia="en-GB"/>
              </w:rPr>
              <w:t>512 936</w:t>
            </w: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Pr>
                <w:rFonts w:cs="Traditional Arabic"/>
                <w:b/>
                <w:bCs/>
                <w:sz w:val="20"/>
                <w:szCs w:val="18"/>
                <w:rtl/>
                <w:lang w:eastAsia="en-GB"/>
              </w:rPr>
              <w:t>572 971</w:t>
            </w:r>
          </w:p>
        </w:tc>
        <w:tc>
          <w:tcPr>
            <w:tcW w:w="515" w:type="pct"/>
            <w:tcBorders>
              <w:top w:val="nil"/>
              <w:left w:val="nil"/>
              <w:bottom w:val="nil"/>
              <w:right w:val="single" w:sz="4" w:space="0" w:color="auto"/>
            </w:tcBorders>
            <w:shd w:val="clear" w:color="auto" w:fill="auto"/>
            <w:noWrap/>
            <w:vAlign w:val="bottom"/>
          </w:tcPr>
          <w:p w:rsidR="0015365F" w:rsidRPr="00600909" w:rsidRDefault="0015365F" w:rsidP="00506CCF">
            <w:pPr>
              <w:keepNext/>
              <w:keepLines/>
              <w:spacing w:after="40" w:line="280" w:lineRule="exact"/>
              <w:jc w:val="both"/>
              <w:rPr>
                <w:rFonts w:cs="Traditional Arabic"/>
                <w:b/>
                <w:bCs/>
                <w:sz w:val="20"/>
                <w:szCs w:val="18"/>
                <w:lang w:eastAsia="en-GB"/>
              </w:rPr>
            </w:pPr>
            <w:r>
              <w:rPr>
                <w:rFonts w:cs="Traditional Arabic"/>
                <w:b/>
                <w:bCs/>
                <w:sz w:val="20"/>
                <w:szCs w:val="18"/>
                <w:rtl/>
                <w:lang w:eastAsia="en-GB"/>
              </w:rPr>
              <w:t>084 908 1</w:t>
            </w:r>
          </w:p>
        </w:tc>
      </w:tr>
      <w:tr w:rsidR="0015365F" w:rsidRPr="00600909" w:rsidTr="00506CCF">
        <w:trPr>
          <w:gridAfter w:val="1"/>
          <w:wAfter w:w="31" w:type="pct"/>
          <w:trHeight w:val="285"/>
          <w:jc w:val="center"/>
        </w:trPr>
        <w:tc>
          <w:tcPr>
            <w:tcW w:w="247" w:type="pct"/>
            <w:gridSpan w:val="2"/>
            <w:tcBorders>
              <w:top w:val="nil"/>
              <w:left w:val="single" w:sz="4" w:space="0" w:color="auto"/>
              <w:right w:val="nil"/>
            </w:tcBorders>
            <w:shd w:val="clear" w:color="auto" w:fill="auto"/>
            <w:noWrap/>
            <w:vAlign w:val="bottom"/>
          </w:tcPr>
          <w:p w:rsidR="0015365F" w:rsidRPr="00E95697" w:rsidRDefault="0015365F" w:rsidP="00506CCF">
            <w:pPr>
              <w:spacing w:before="100"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right w:val="nil"/>
            </w:tcBorders>
            <w:shd w:val="clear" w:color="auto" w:fill="auto"/>
            <w:noWrap/>
          </w:tcPr>
          <w:p w:rsidR="0015365F" w:rsidRPr="00E95697" w:rsidRDefault="0015365F" w:rsidP="00506CCF">
            <w:pPr>
              <w:spacing w:before="100" w:after="40" w:line="280" w:lineRule="exact"/>
              <w:rPr>
                <w:rFonts w:cs="Traditional Arabic"/>
                <w:b/>
                <w:bCs/>
                <w:sz w:val="22"/>
                <w:szCs w:val="22"/>
                <w:lang w:eastAsia="en-GB"/>
              </w:rPr>
            </w:pPr>
            <w:r w:rsidRPr="00E95697">
              <w:rPr>
                <w:rFonts w:cs="Traditional Arabic"/>
                <w:b/>
                <w:bCs/>
                <w:sz w:val="22"/>
                <w:szCs w:val="22"/>
                <w:rtl/>
                <w:lang w:eastAsia="en-GB"/>
              </w:rPr>
              <w:t>1330</w:t>
            </w:r>
          </w:p>
        </w:tc>
        <w:tc>
          <w:tcPr>
            <w:tcW w:w="1138" w:type="pct"/>
            <w:gridSpan w:val="2"/>
            <w:tcBorders>
              <w:top w:val="nil"/>
              <w:left w:val="nil"/>
              <w:right w:val="nil"/>
            </w:tcBorders>
            <w:shd w:val="clear" w:color="auto" w:fill="auto"/>
            <w:noWrap/>
          </w:tcPr>
          <w:p w:rsidR="0015365F" w:rsidRPr="00E95697" w:rsidRDefault="0015365F" w:rsidP="00506CCF">
            <w:pPr>
              <w:spacing w:before="100" w:after="40" w:line="280" w:lineRule="exact"/>
              <w:jc w:val="both"/>
              <w:rPr>
                <w:rFonts w:cs="Traditional Arabic"/>
                <w:b/>
                <w:bCs/>
                <w:sz w:val="22"/>
                <w:szCs w:val="22"/>
                <w:rtl/>
              </w:rPr>
            </w:pPr>
            <w:r w:rsidRPr="00E95697">
              <w:rPr>
                <w:rFonts w:cs="Traditional Arabic"/>
                <w:b/>
                <w:bCs/>
                <w:sz w:val="22"/>
                <w:szCs w:val="22"/>
                <w:rtl/>
              </w:rPr>
              <w:t>خدمة المؤتمرات</w:t>
            </w:r>
          </w:p>
        </w:tc>
        <w:tc>
          <w:tcPr>
            <w:tcW w:w="245" w:type="pct"/>
            <w:gridSpan w:val="2"/>
            <w:tcBorders>
              <w:top w:val="nil"/>
              <w:left w:val="nil"/>
              <w:right w:val="nil"/>
            </w:tcBorders>
            <w:shd w:val="clear" w:color="auto" w:fill="auto"/>
            <w:noWrap/>
            <w:vAlign w:val="bottom"/>
          </w:tcPr>
          <w:p w:rsidR="0015365F" w:rsidRPr="00600909" w:rsidRDefault="0015365F" w:rsidP="00506CCF">
            <w:pPr>
              <w:spacing w:before="100" w:after="40" w:line="280" w:lineRule="exact"/>
              <w:jc w:val="both"/>
              <w:rPr>
                <w:rFonts w:cs="Traditional Arabic"/>
                <w:sz w:val="20"/>
                <w:szCs w:val="18"/>
                <w:lang w:eastAsia="en-GB"/>
              </w:rPr>
            </w:pPr>
          </w:p>
        </w:tc>
        <w:tc>
          <w:tcPr>
            <w:tcW w:w="544" w:type="pct"/>
            <w:gridSpan w:val="3"/>
            <w:tcBorders>
              <w:top w:val="nil"/>
              <w:left w:val="nil"/>
              <w:right w:val="single" w:sz="4" w:space="0" w:color="auto"/>
            </w:tcBorders>
            <w:shd w:val="clear" w:color="auto" w:fill="auto"/>
            <w:noWrap/>
            <w:vAlign w:val="bottom"/>
          </w:tcPr>
          <w:p w:rsidR="0015365F" w:rsidRPr="00600909" w:rsidRDefault="0015365F" w:rsidP="00506CCF">
            <w:pPr>
              <w:spacing w:before="100" w:after="40" w:line="280" w:lineRule="exact"/>
              <w:jc w:val="both"/>
              <w:rPr>
                <w:rFonts w:cs="Traditional Arabic"/>
                <w:sz w:val="20"/>
                <w:szCs w:val="18"/>
                <w:lang w:eastAsia="en-GB"/>
              </w:rPr>
            </w:pPr>
          </w:p>
        </w:tc>
        <w:tc>
          <w:tcPr>
            <w:tcW w:w="490" w:type="pct"/>
            <w:gridSpan w:val="2"/>
            <w:tcBorders>
              <w:top w:val="nil"/>
              <w:left w:val="nil"/>
              <w:right w:val="single" w:sz="4" w:space="0" w:color="auto"/>
            </w:tcBorders>
            <w:shd w:val="clear" w:color="auto" w:fill="auto"/>
            <w:noWrap/>
            <w:vAlign w:val="bottom"/>
          </w:tcPr>
          <w:p w:rsidR="0015365F" w:rsidRPr="00600909" w:rsidRDefault="0015365F" w:rsidP="00506CCF">
            <w:pPr>
              <w:spacing w:before="100" w:after="40" w:line="280" w:lineRule="exact"/>
              <w:jc w:val="both"/>
              <w:rPr>
                <w:rFonts w:cs="Traditional Arabic"/>
                <w:sz w:val="20"/>
                <w:szCs w:val="18"/>
                <w:lang w:eastAsia="en-GB"/>
              </w:rPr>
            </w:pPr>
          </w:p>
        </w:tc>
        <w:tc>
          <w:tcPr>
            <w:tcW w:w="490" w:type="pct"/>
            <w:gridSpan w:val="2"/>
            <w:tcBorders>
              <w:top w:val="nil"/>
              <w:left w:val="nil"/>
              <w:right w:val="single" w:sz="4" w:space="0" w:color="auto"/>
            </w:tcBorders>
            <w:shd w:val="clear" w:color="auto" w:fill="auto"/>
            <w:noWrap/>
            <w:vAlign w:val="bottom"/>
          </w:tcPr>
          <w:p w:rsidR="0015365F" w:rsidRPr="00600909" w:rsidRDefault="0015365F" w:rsidP="00506CCF">
            <w:pPr>
              <w:spacing w:before="100" w:after="40" w:line="280" w:lineRule="exact"/>
              <w:jc w:val="both"/>
              <w:rPr>
                <w:rFonts w:cs="Traditional Arabic"/>
                <w:sz w:val="20"/>
                <w:szCs w:val="18"/>
                <w:lang w:eastAsia="en-GB"/>
              </w:rPr>
            </w:pPr>
          </w:p>
        </w:tc>
        <w:tc>
          <w:tcPr>
            <w:tcW w:w="489" w:type="pct"/>
            <w:gridSpan w:val="2"/>
            <w:tcBorders>
              <w:top w:val="nil"/>
              <w:left w:val="nil"/>
              <w:right w:val="single" w:sz="4" w:space="0" w:color="auto"/>
            </w:tcBorders>
            <w:shd w:val="clear" w:color="auto" w:fill="auto"/>
            <w:noWrap/>
            <w:vAlign w:val="bottom"/>
          </w:tcPr>
          <w:p w:rsidR="0015365F" w:rsidRPr="00600909" w:rsidRDefault="0015365F" w:rsidP="00506CCF">
            <w:pPr>
              <w:spacing w:before="100" w:after="40" w:line="280" w:lineRule="exact"/>
              <w:jc w:val="both"/>
              <w:rPr>
                <w:rFonts w:cs="Traditional Arabic"/>
                <w:sz w:val="20"/>
                <w:szCs w:val="18"/>
                <w:lang w:eastAsia="en-GB"/>
              </w:rPr>
            </w:pPr>
          </w:p>
        </w:tc>
        <w:tc>
          <w:tcPr>
            <w:tcW w:w="490" w:type="pct"/>
            <w:gridSpan w:val="2"/>
            <w:tcBorders>
              <w:top w:val="nil"/>
              <w:left w:val="nil"/>
              <w:right w:val="single" w:sz="4" w:space="0" w:color="auto"/>
            </w:tcBorders>
            <w:shd w:val="clear" w:color="auto" w:fill="auto"/>
            <w:noWrap/>
            <w:vAlign w:val="bottom"/>
          </w:tcPr>
          <w:p w:rsidR="0015365F" w:rsidRPr="00600909" w:rsidRDefault="0015365F" w:rsidP="00506CCF">
            <w:pPr>
              <w:spacing w:before="100" w:after="40" w:line="280" w:lineRule="exact"/>
              <w:jc w:val="both"/>
              <w:rPr>
                <w:rFonts w:cs="Traditional Arabic"/>
                <w:sz w:val="20"/>
                <w:szCs w:val="18"/>
                <w:lang w:eastAsia="en-GB"/>
              </w:rPr>
            </w:pPr>
          </w:p>
        </w:tc>
        <w:tc>
          <w:tcPr>
            <w:tcW w:w="515" w:type="pct"/>
            <w:tcBorders>
              <w:top w:val="nil"/>
              <w:left w:val="nil"/>
              <w:right w:val="single" w:sz="4" w:space="0" w:color="auto"/>
            </w:tcBorders>
            <w:shd w:val="clear" w:color="auto" w:fill="auto"/>
            <w:noWrap/>
            <w:vAlign w:val="bottom"/>
          </w:tcPr>
          <w:p w:rsidR="0015365F" w:rsidRPr="00600909" w:rsidRDefault="0015365F" w:rsidP="00506CCF">
            <w:pPr>
              <w:spacing w:before="100" w:after="40" w:line="280" w:lineRule="exact"/>
              <w:jc w:val="both"/>
              <w:rPr>
                <w:rFonts w:cs="Traditional Arabic"/>
                <w:sz w:val="20"/>
                <w:szCs w:val="18"/>
                <w:lang w:eastAsia="en-GB"/>
              </w:rPr>
            </w:pPr>
          </w:p>
        </w:tc>
      </w:tr>
      <w:tr w:rsidR="0015365F" w:rsidRPr="00600909" w:rsidTr="00506CCF">
        <w:trPr>
          <w:gridAfter w:val="1"/>
          <w:wAfter w:w="31" w:type="pct"/>
          <w:trHeight w:val="255"/>
          <w:jc w:val="center"/>
        </w:trPr>
        <w:tc>
          <w:tcPr>
            <w:tcW w:w="247" w:type="pct"/>
            <w:gridSpan w:val="2"/>
            <w:tcBorders>
              <w:top w:val="nil"/>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1330</w:t>
            </w:r>
          </w:p>
        </w:tc>
        <w:tc>
          <w:tcPr>
            <w:tcW w:w="1138" w:type="pct"/>
            <w:gridSpan w:val="2"/>
            <w:tcBorders>
              <w:top w:val="nil"/>
              <w:left w:val="nil"/>
              <w:right w:val="nil"/>
            </w:tcBorders>
            <w:shd w:val="clear" w:color="auto" w:fill="auto"/>
            <w:noWrap/>
          </w:tcPr>
          <w:p w:rsidR="0015365F" w:rsidRPr="00E95697" w:rsidRDefault="0015365F" w:rsidP="00506CCF">
            <w:pPr>
              <w:spacing w:after="40" w:line="280" w:lineRule="exact"/>
              <w:jc w:val="both"/>
              <w:rPr>
                <w:rFonts w:cs="Traditional Arabic"/>
                <w:vanish/>
                <w:sz w:val="22"/>
                <w:szCs w:val="22"/>
                <w:rtl/>
              </w:rPr>
            </w:pPr>
            <w:r w:rsidRPr="00E95697">
              <w:rPr>
                <w:rFonts w:cs="Traditional Arabic"/>
                <w:sz w:val="22"/>
                <w:szCs w:val="22"/>
                <w:rtl/>
              </w:rPr>
              <w:t>مؤتمر الأطراف</w:t>
            </w:r>
          </w:p>
        </w:tc>
        <w:tc>
          <w:tcPr>
            <w:tcW w:w="245" w:type="pct"/>
            <w:gridSpan w:val="2"/>
            <w:tcBorders>
              <w:top w:val="nil"/>
              <w:left w:val="nil"/>
              <w:right w:val="nil"/>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p>
        </w:tc>
        <w:tc>
          <w:tcPr>
            <w:tcW w:w="544" w:type="pct"/>
            <w:gridSpan w:val="3"/>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000 90</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000 560</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000 650</w:t>
            </w:r>
          </w:p>
        </w:tc>
        <w:tc>
          <w:tcPr>
            <w:tcW w:w="489"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2</w:t>
            </w:r>
            <w:r w:rsidRPr="00640F8A">
              <w:rPr>
                <w:rFonts w:cs="Traditional Arabic"/>
                <w:sz w:val="22"/>
                <w:szCs w:val="22"/>
                <w:rtl/>
                <w:lang w:eastAsia="en-GB"/>
              </w:rPr>
              <w:t>00</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400</w:t>
            </w:r>
          </w:p>
        </w:tc>
        <w:tc>
          <w:tcPr>
            <w:tcW w:w="515" w:type="pct"/>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600</w:t>
            </w:r>
          </w:p>
        </w:tc>
      </w:tr>
      <w:tr w:rsidR="0015365F" w:rsidRPr="00600909" w:rsidTr="00506CCF">
        <w:trPr>
          <w:gridAfter w:val="1"/>
          <w:wAfter w:w="31" w:type="pct"/>
          <w:trHeight w:val="255"/>
          <w:jc w:val="center"/>
        </w:trPr>
        <w:tc>
          <w:tcPr>
            <w:tcW w:w="247" w:type="pct"/>
            <w:gridSpan w:val="2"/>
            <w:tcBorders>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left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1331</w:t>
            </w:r>
          </w:p>
        </w:tc>
        <w:tc>
          <w:tcPr>
            <w:tcW w:w="1138" w:type="pct"/>
            <w:gridSpan w:val="2"/>
            <w:tcBorders>
              <w:left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لجنة استعراض الملوثات العضوية الثابتة</w:t>
            </w:r>
          </w:p>
        </w:tc>
        <w:tc>
          <w:tcPr>
            <w:tcW w:w="245" w:type="pct"/>
            <w:gridSpan w:val="2"/>
            <w:tcBorders>
              <w:left w:val="nil"/>
              <w:right w:val="nil"/>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p>
        </w:tc>
        <w:tc>
          <w:tcPr>
            <w:tcW w:w="544" w:type="pct"/>
            <w:gridSpan w:val="3"/>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000 360</w:t>
            </w:r>
          </w:p>
        </w:tc>
        <w:tc>
          <w:tcPr>
            <w:tcW w:w="490" w:type="pct"/>
            <w:gridSpan w:val="2"/>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000 360</w:t>
            </w:r>
          </w:p>
        </w:tc>
        <w:tc>
          <w:tcPr>
            <w:tcW w:w="490" w:type="pct"/>
            <w:gridSpan w:val="2"/>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000 720</w:t>
            </w:r>
          </w:p>
        </w:tc>
        <w:tc>
          <w:tcPr>
            <w:tcW w:w="489" w:type="pct"/>
            <w:gridSpan w:val="2"/>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000 360</w:t>
            </w:r>
          </w:p>
        </w:tc>
        <w:tc>
          <w:tcPr>
            <w:tcW w:w="490" w:type="pct"/>
            <w:gridSpan w:val="2"/>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000 360</w:t>
            </w:r>
          </w:p>
        </w:tc>
        <w:tc>
          <w:tcPr>
            <w:tcW w:w="515" w:type="pct"/>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000 720</w:t>
            </w:r>
          </w:p>
        </w:tc>
      </w:tr>
      <w:tr w:rsidR="0015365F" w:rsidRPr="00600909" w:rsidTr="00506CCF">
        <w:trPr>
          <w:gridAfter w:val="1"/>
          <w:wAfter w:w="31" w:type="pct"/>
          <w:trHeight w:val="255"/>
          <w:jc w:val="center"/>
        </w:trPr>
        <w:tc>
          <w:tcPr>
            <w:tcW w:w="247" w:type="pct"/>
            <w:gridSpan w:val="2"/>
            <w:tcBorders>
              <w:left w:val="single" w:sz="4" w:space="0" w:color="auto"/>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left w:val="nil"/>
              <w:bottom w:val="single" w:sz="4" w:space="0" w:color="auto"/>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1332</w:t>
            </w:r>
          </w:p>
        </w:tc>
        <w:tc>
          <w:tcPr>
            <w:tcW w:w="1138" w:type="pct"/>
            <w:gridSpan w:val="2"/>
            <w:tcBorders>
              <w:left w:val="nil"/>
              <w:bottom w:val="single" w:sz="4" w:space="0" w:color="auto"/>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تقييم الفعالية</w:t>
            </w:r>
          </w:p>
        </w:tc>
        <w:tc>
          <w:tcPr>
            <w:tcW w:w="245" w:type="pct"/>
            <w:gridSpan w:val="2"/>
            <w:tcBorders>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left w:val="nil"/>
              <w:bottom w:val="single" w:sz="4" w:space="0" w:color="auto"/>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r w:rsidRPr="00600909">
              <w:rPr>
                <w:rFonts w:cs="Traditional Arabic"/>
                <w:sz w:val="20"/>
                <w:szCs w:val="18"/>
                <w:lang w:eastAsia="en-GB"/>
              </w:rPr>
              <w:t>-</w:t>
            </w:r>
          </w:p>
        </w:tc>
        <w:tc>
          <w:tcPr>
            <w:tcW w:w="490" w:type="pct"/>
            <w:gridSpan w:val="2"/>
            <w:tcBorders>
              <w:left w:val="nil"/>
              <w:bottom w:val="single" w:sz="4" w:space="0" w:color="auto"/>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r w:rsidRPr="00600909">
              <w:rPr>
                <w:rFonts w:cs="Traditional Arabic"/>
                <w:sz w:val="20"/>
                <w:szCs w:val="18"/>
                <w:lang w:eastAsia="en-GB"/>
              </w:rPr>
              <w:t>-</w:t>
            </w:r>
          </w:p>
        </w:tc>
        <w:tc>
          <w:tcPr>
            <w:tcW w:w="490" w:type="pct"/>
            <w:gridSpan w:val="2"/>
            <w:tcBorders>
              <w:left w:val="nil"/>
              <w:bottom w:val="single" w:sz="4" w:space="0" w:color="auto"/>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r w:rsidRPr="00600909">
              <w:rPr>
                <w:rFonts w:cs="Traditional Arabic"/>
                <w:sz w:val="20"/>
                <w:szCs w:val="18"/>
                <w:lang w:eastAsia="en-GB"/>
              </w:rPr>
              <w:t>-</w:t>
            </w:r>
          </w:p>
        </w:tc>
        <w:tc>
          <w:tcPr>
            <w:tcW w:w="489" w:type="pct"/>
            <w:gridSpan w:val="2"/>
            <w:tcBorders>
              <w:left w:val="nil"/>
              <w:bottom w:val="single" w:sz="4" w:space="0" w:color="auto"/>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r w:rsidRPr="00600909">
              <w:rPr>
                <w:rFonts w:cs="Traditional Arabic"/>
                <w:sz w:val="20"/>
                <w:szCs w:val="18"/>
                <w:lang w:eastAsia="en-GB"/>
              </w:rPr>
              <w:t>-</w:t>
            </w:r>
          </w:p>
        </w:tc>
        <w:tc>
          <w:tcPr>
            <w:tcW w:w="490" w:type="pct"/>
            <w:gridSpan w:val="2"/>
            <w:tcBorders>
              <w:left w:val="nil"/>
              <w:bottom w:val="single" w:sz="4" w:space="0" w:color="auto"/>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r w:rsidRPr="00600909">
              <w:rPr>
                <w:rFonts w:cs="Traditional Arabic"/>
                <w:sz w:val="20"/>
                <w:szCs w:val="18"/>
                <w:lang w:eastAsia="en-GB"/>
              </w:rPr>
              <w:t>-</w:t>
            </w:r>
          </w:p>
        </w:tc>
        <w:tc>
          <w:tcPr>
            <w:tcW w:w="515" w:type="pct"/>
            <w:tcBorders>
              <w:left w:val="nil"/>
              <w:bottom w:val="single" w:sz="4" w:space="0" w:color="auto"/>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r w:rsidRPr="00600909">
              <w:rPr>
                <w:rFonts w:cs="Traditional Arabic"/>
                <w:sz w:val="20"/>
                <w:szCs w:val="18"/>
                <w:lang w:eastAsia="en-GB"/>
              </w:rPr>
              <w:t>-</w:t>
            </w:r>
          </w:p>
        </w:tc>
      </w:tr>
      <w:tr w:rsidR="0015365F" w:rsidRPr="00600909" w:rsidTr="00506CCF">
        <w:trPr>
          <w:gridAfter w:val="1"/>
          <w:wAfter w:w="31" w:type="pct"/>
          <w:trHeight w:val="255"/>
          <w:jc w:val="center"/>
        </w:trPr>
        <w:tc>
          <w:tcPr>
            <w:tcW w:w="247" w:type="pct"/>
            <w:gridSpan w:val="2"/>
            <w:tcBorders>
              <w:top w:val="single" w:sz="4" w:space="0" w:color="auto"/>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single" w:sz="4" w:space="0" w:color="auto"/>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1333</w:t>
            </w:r>
          </w:p>
        </w:tc>
        <w:tc>
          <w:tcPr>
            <w:tcW w:w="1138" w:type="pct"/>
            <w:gridSpan w:val="2"/>
            <w:tcBorders>
              <w:top w:val="single" w:sz="4" w:space="0" w:color="auto"/>
              <w:left w:val="nil"/>
              <w:bottom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الفريق العامل المشترك المخصص للتآزر</w:t>
            </w:r>
          </w:p>
        </w:tc>
        <w:tc>
          <w:tcPr>
            <w:tcW w:w="245" w:type="pct"/>
            <w:gridSpan w:val="2"/>
            <w:tcBorders>
              <w:top w:val="single" w:sz="4" w:space="0" w:color="auto"/>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single" w:sz="4" w:space="0" w:color="auto"/>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single" w:sz="4" w:space="0" w:color="auto"/>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single" w:sz="4" w:space="0" w:color="auto"/>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89" w:type="pct"/>
            <w:gridSpan w:val="2"/>
            <w:tcBorders>
              <w:top w:val="single" w:sz="4" w:space="0" w:color="auto"/>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single" w:sz="4" w:space="0" w:color="auto"/>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515" w:type="pct"/>
            <w:tcBorders>
              <w:top w:val="single" w:sz="4" w:space="0" w:color="auto"/>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1334</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 xml:space="preserve">فريق خبراء </w:t>
            </w:r>
            <w:r>
              <w:rPr>
                <w:rFonts w:cs="Traditional Arabic"/>
                <w:sz w:val="22"/>
                <w:szCs w:val="22"/>
                <w:rtl/>
              </w:rPr>
              <w:t xml:space="preserve">مادة </w:t>
            </w:r>
            <w:r w:rsidRPr="00E95697">
              <w:rPr>
                <w:rFonts w:cs="Traditional Arabic"/>
                <w:sz w:val="22"/>
                <w:szCs w:val="22"/>
                <w:rtl/>
              </w:rPr>
              <w:t>الـ</w:t>
            </w:r>
            <w:r>
              <w:rPr>
                <w:rFonts w:cs="Traditional Arabic"/>
                <w:sz w:val="22"/>
                <w:szCs w:val="22"/>
                <w:rtl/>
              </w:rPr>
              <w:t> </w:t>
            </w:r>
            <w:r w:rsidRPr="00E95697">
              <w:rPr>
                <w:rFonts w:cs="Traditional Arabic"/>
                <w:sz w:val="22"/>
                <w:szCs w:val="22"/>
                <w:rtl/>
              </w:rPr>
              <w:t>د</w:t>
            </w:r>
            <w:r>
              <w:rPr>
                <w:rFonts w:cs="Traditional Arabic"/>
                <w:sz w:val="22"/>
                <w:szCs w:val="22"/>
                <w:rtl/>
              </w:rPr>
              <w:t>ي</w:t>
            </w:r>
            <w:r w:rsidRPr="00E95697">
              <w:rPr>
                <w:rFonts w:cs="Traditional Arabic"/>
                <w:sz w:val="22"/>
                <w:szCs w:val="22"/>
                <w:rtl/>
              </w:rPr>
              <w:t>. د</w:t>
            </w:r>
            <w:r>
              <w:rPr>
                <w:rFonts w:cs="Traditional Arabic"/>
                <w:sz w:val="22"/>
                <w:szCs w:val="22"/>
                <w:rtl/>
              </w:rPr>
              <w:t>ي</w:t>
            </w:r>
            <w:r w:rsidRPr="00E95697">
              <w:rPr>
                <w:rFonts w:cs="Traditional Arabic"/>
                <w:sz w:val="22"/>
                <w:szCs w:val="22"/>
                <w:rtl/>
              </w:rPr>
              <w:t>. ت</w:t>
            </w:r>
            <w:r>
              <w:rPr>
                <w:rFonts w:cs="Traditional Arabic"/>
                <w:sz w:val="22"/>
                <w:szCs w:val="22"/>
                <w:rtl/>
              </w:rPr>
              <w:t>ي</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000 45</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000 45</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1336</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الامتثال</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600 6</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600 6</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200 13</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p>
        </w:tc>
        <w:tc>
          <w:tcPr>
            <w:tcW w:w="1138" w:type="pct"/>
            <w:gridSpan w:val="2"/>
            <w:tcBorders>
              <w:top w:val="nil"/>
              <w:left w:val="nil"/>
              <w:bottom w:val="nil"/>
              <w:right w:val="nil"/>
            </w:tcBorders>
            <w:shd w:val="clear" w:color="auto" w:fill="auto"/>
            <w:noWrap/>
            <w:vAlign w:val="bottom"/>
          </w:tcPr>
          <w:p w:rsidR="0015365F" w:rsidRPr="00E95697" w:rsidRDefault="0015365F" w:rsidP="00506CCF">
            <w:pPr>
              <w:spacing w:after="40" w:line="280" w:lineRule="exact"/>
              <w:jc w:val="right"/>
              <w:rPr>
                <w:rFonts w:cs="Traditional Arabic"/>
                <w:i/>
                <w:iCs/>
                <w:sz w:val="22"/>
                <w:szCs w:val="22"/>
                <w:lang w:eastAsia="en-GB"/>
              </w:rPr>
            </w:pPr>
            <w:r w:rsidRPr="00E95697">
              <w:rPr>
                <w:rFonts w:cs="Traditional Arabic"/>
                <w:i/>
                <w:iCs/>
                <w:sz w:val="22"/>
                <w:szCs w:val="22"/>
                <w:rtl/>
              </w:rPr>
              <w:t>المجموع الفرعي لخدمة المؤتمرات</w:t>
            </w:r>
          </w:p>
        </w:tc>
        <w:tc>
          <w:tcPr>
            <w:tcW w:w="245" w:type="pct"/>
            <w:gridSpan w:val="2"/>
            <w:tcBorders>
              <w:top w:val="nil"/>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600 501</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600 926</w:t>
            </w:r>
          </w:p>
        </w:tc>
        <w:tc>
          <w:tcPr>
            <w:tcW w:w="490" w:type="pct"/>
            <w:gridSpan w:val="2"/>
            <w:tcBorders>
              <w:top w:val="nil"/>
              <w:left w:val="nil"/>
              <w:bottom w:val="nil"/>
              <w:right w:val="single" w:sz="4" w:space="0" w:color="auto"/>
            </w:tcBorders>
            <w:shd w:val="clear" w:color="auto" w:fill="auto"/>
            <w:noWrap/>
            <w:vAlign w:val="bottom"/>
          </w:tcPr>
          <w:p w:rsidR="0015365F" w:rsidRPr="00F857A8" w:rsidRDefault="0015365F" w:rsidP="00506CCF">
            <w:pPr>
              <w:spacing w:after="40" w:line="280" w:lineRule="exact"/>
              <w:jc w:val="both"/>
              <w:rPr>
                <w:rFonts w:cs="Traditional Arabic"/>
                <w:b/>
                <w:bCs/>
                <w:w w:val="90"/>
                <w:sz w:val="22"/>
                <w:szCs w:val="22"/>
                <w:lang w:eastAsia="en-GB"/>
              </w:rPr>
            </w:pPr>
            <w:r w:rsidRPr="00F857A8">
              <w:rPr>
                <w:rFonts w:cs="Traditional Arabic"/>
                <w:b/>
                <w:bCs/>
                <w:w w:val="90"/>
                <w:sz w:val="22"/>
                <w:szCs w:val="22"/>
                <w:rtl/>
                <w:lang w:eastAsia="en-GB"/>
              </w:rPr>
              <w:t>200 428 1</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Pr>
                <w:rFonts w:cs="Traditional Arabic"/>
                <w:b/>
                <w:bCs/>
                <w:sz w:val="22"/>
                <w:szCs w:val="22"/>
                <w:rtl/>
                <w:lang w:eastAsia="en-GB"/>
              </w:rPr>
              <w:t>000 560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Pr>
                <w:rFonts w:cs="Traditional Arabic"/>
                <w:b/>
                <w:bCs/>
                <w:sz w:val="22"/>
                <w:szCs w:val="22"/>
                <w:rtl/>
                <w:lang w:eastAsia="en-GB"/>
              </w:rPr>
              <w:t>000 760</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Pr>
                <w:rFonts w:cs="Traditional Arabic"/>
                <w:b/>
                <w:bCs/>
                <w:sz w:val="22"/>
                <w:szCs w:val="22"/>
                <w:rtl/>
                <w:lang w:eastAsia="en-GB"/>
              </w:rPr>
              <w:t>000 320 1</w:t>
            </w: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single" w:sz="4" w:space="0" w:color="auto"/>
              <w:left w:val="nil"/>
              <w:bottom w:val="single" w:sz="4" w:space="0" w:color="auto"/>
              <w:right w:val="nil"/>
            </w:tcBorders>
            <w:shd w:val="clear" w:color="auto" w:fill="auto"/>
            <w:noWrap/>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1399</w:t>
            </w:r>
          </w:p>
        </w:tc>
        <w:tc>
          <w:tcPr>
            <w:tcW w:w="1138" w:type="pct"/>
            <w:gridSpan w:val="2"/>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80" w:lineRule="exact"/>
              <w:jc w:val="both"/>
              <w:rPr>
                <w:rFonts w:cs="Traditional Arabic"/>
                <w:b/>
                <w:bCs/>
                <w:sz w:val="22"/>
                <w:szCs w:val="22"/>
                <w:rtl/>
              </w:rPr>
            </w:pPr>
            <w:r w:rsidRPr="00E95697">
              <w:rPr>
                <w:rFonts w:cs="Traditional Arabic"/>
                <w:b/>
                <w:bCs/>
                <w:sz w:val="22"/>
                <w:szCs w:val="22"/>
                <w:rtl/>
              </w:rPr>
              <w:t>المجموع</w:t>
            </w:r>
          </w:p>
        </w:tc>
        <w:tc>
          <w:tcPr>
            <w:tcW w:w="245" w:type="pct"/>
            <w:gridSpan w:val="2"/>
            <w:tcBorders>
              <w:top w:val="nil"/>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0"/>
                <w:szCs w:val="20"/>
                <w:lang w:eastAsia="en-GB"/>
              </w:rPr>
            </w:pPr>
            <w:r w:rsidRPr="00640F8A">
              <w:rPr>
                <w:rFonts w:cs="Traditional Arabic"/>
                <w:b/>
                <w:bCs/>
                <w:sz w:val="20"/>
                <w:szCs w:val="20"/>
                <w:rtl/>
                <w:lang w:eastAsia="en-GB"/>
              </w:rPr>
              <w:t>800 312 1</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F857A8" w:rsidRDefault="0015365F" w:rsidP="00506CCF">
            <w:pPr>
              <w:spacing w:after="40" w:line="280" w:lineRule="exact"/>
              <w:jc w:val="both"/>
              <w:rPr>
                <w:rFonts w:cs="Traditional Arabic"/>
                <w:b/>
                <w:bCs/>
                <w:w w:val="90"/>
                <w:sz w:val="22"/>
                <w:szCs w:val="22"/>
                <w:lang w:eastAsia="en-GB"/>
              </w:rPr>
            </w:pPr>
            <w:r w:rsidRPr="00F857A8">
              <w:rPr>
                <w:rFonts w:cs="Traditional Arabic"/>
                <w:b/>
                <w:bCs/>
                <w:w w:val="90"/>
                <w:sz w:val="22"/>
                <w:szCs w:val="22"/>
                <w:rtl/>
                <w:lang w:eastAsia="en-GB"/>
              </w:rPr>
              <w:t>648 762 1</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F857A8" w:rsidRDefault="0015365F" w:rsidP="00506CCF">
            <w:pPr>
              <w:spacing w:after="40" w:line="280" w:lineRule="exact"/>
              <w:jc w:val="both"/>
              <w:rPr>
                <w:rFonts w:cs="Traditional Arabic"/>
                <w:b/>
                <w:bCs/>
                <w:w w:val="90"/>
                <w:sz w:val="22"/>
                <w:szCs w:val="22"/>
                <w:lang w:eastAsia="en-GB"/>
              </w:rPr>
            </w:pPr>
            <w:r w:rsidRPr="00F857A8">
              <w:rPr>
                <w:rFonts w:cs="Traditional Arabic"/>
                <w:b/>
                <w:bCs/>
                <w:w w:val="90"/>
                <w:sz w:val="22"/>
                <w:szCs w:val="22"/>
                <w:rtl/>
                <w:lang w:eastAsia="en-GB"/>
              </w:rPr>
              <w:t>448 075 3</w:t>
            </w:r>
          </w:p>
        </w:tc>
        <w:tc>
          <w:tcPr>
            <w:tcW w:w="489"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Pr>
                <w:rFonts w:cs="Traditional Arabic"/>
                <w:b/>
                <w:bCs/>
                <w:sz w:val="22"/>
                <w:szCs w:val="22"/>
                <w:rtl/>
                <w:lang w:eastAsia="en-GB"/>
              </w:rPr>
              <w:t>512</w:t>
            </w:r>
            <w:r w:rsidRPr="00640F8A">
              <w:rPr>
                <w:rFonts w:cs="Traditional Arabic"/>
                <w:b/>
                <w:bCs/>
                <w:sz w:val="22"/>
                <w:szCs w:val="22"/>
                <w:rtl/>
                <w:lang w:eastAsia="en-GB"/>
              </w:rPr>
              <w:t xml:space="preserve"> </w:t>
            </w:r>
            <w:r>
              <w:rPr>
                <w:rFonts w:cs="Traditional Arabic"/>
                <w:b/>
                <w:bCs/>
                <w:sz w:val="22"/>
                <w:szCs w:val="22"/>
                <w:rtl/>
                <w:lang w:eastAsia="en-GB"/>
              </w:rPr>
              <w:t>496 1</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0"/>
                <w:szCs w:val="20"/>
                <w:lang w:eastAsia="en-GB"/>
              </w:rPr>
            </w:pPr>
            <w:r>
              <w:rPr>
                <w:rFonts w:cs="Traditional Arabic"/>
                <w:b/>
                <w:bCs/>
                <w:sz w:val="20"/>
                <w:szCs w:val="20"/>
                <w:rtl/>
                <w:lang w:eastAsia="en-GB"/>
              </w:rPr>
              <w:t>572 731 1</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Pr>
                <w:rFonts w:cs="Traditional Arabic"/>
                <w:b/>
                <w:bCs/>
                <w:sz w:val="22"/>
                <w:szCs w:val="22"/>
                <w:rtl/>
                <w:lang w:eastAsia="en-GB"/>
              </w:rPr>
              <w:t>084 228 3</w:t>
            </w:r>
          </w:p>
        </w:tc>
      </w:tr>
      <w:tr w:rsidR="0015365F" w:rsidRPr="00600909" w:rsidTr="00506CCF">
        <w:trPr>
          <w:gridAfter w:val="1"/>
          <w:wAfter w:w="31" w:type="pct"/>
          <w:trHeight w:val="15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p>
        </w:tc>
        <w:tc>
          <w:tcPr>
            <w:tcW w:w="1138" w:type="pct"/>
            <w:gridSpan w:val="2"/>
            <w:tcBorders>
              <w:top w:val="nil"/>
              <w:left w:val="nil"/>
              <w:bottom w:val="nil"/>
              <w:right w:val="nil"/>
            </w:tcBorders>
            <w:shd w:val="clear" w:color="auto" w:fill="auto"/>
            <w:noWrap/>
            <w:vAlign w:val="bottom"/>
          </w:tcPr>
          <w:p w:rsidR="0015365F" w:rsidRPr="00E95697" w:rsidRDefault="0015365F" w:rsidP="00506CCF">
            <w:pPr>
              <w:spacing w:after="40" w:line="280" w:lineRule="exact"/>
              <w:jc w:val="right"/>
              <w:rPr>
                <w:rFonts w:cs="Traditional Arabic"/>
                <w:i/>
                <w:iCs/>
                <w:sz w:val="22"/>
                <w:szCs w:val="22"/>
                <w:lang w:eastAsia="en-GB"/>
              </w:rPr>
            </w:pP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489"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15"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1600</w:t>
            </w:r>
          </w:p>
        </w:tc>
        <w:tc>
          <w:tcPr>
            <w:tcW w:w="1138" w:type="pct"/>
            <w:gridSpan w:val="2"/>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السفر في مهام رسمية</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489"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15"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1601</w:t>
            </w:r>
          </w:p>
        </w:tc>
        <w:tc>
          <w:tcPr>
            <w:tcW w:w="1138" w:type="pct"/>
            <w:gridSpan w:val="2"/>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rPr>
              <w:t>السفر في مهام رسمية</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000 195</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000 180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000 375</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100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100</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200</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1602</w:t>
            </w:r>
          </w:p>
        </w:tc>
        <w:tc>
          <w:tcPr>
            <w:tcW w:w="1138" w:type="pct"/>
            <w:gridSpan w:val="2"/>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السفر في مهام رسمية (الشركاء)</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000 25</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000 25</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000 50</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keepNext/>
              <w:keepLines/>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keepNext/>
              <w:keepLines/>
              <w:spacing w:after="40" w:line="280" w:lineRule="exact"/>
              <w:rPr>
                <w:rFonts w:cs="Traditional Arabic"/>
                <w:sz w:val="22"/>
                <w:szCs w:val="22"/>
                <w:lang w:eastAsia="en-GB"/>
              </w:rPr>
            </w:pPr>
            <w:r w:rsidRPr="00E95697">
              <w:rPr>
                <w:rFonts w:cs="Traditional Arabic"/>
                <w:sz w:val="22"/>
                <w:szCs w:val="22"/>
                <w:rtl/>
                <w:lang w:eastAsia="en-GB"/>
              </w:rPr>
              <w:t>1680</w:t>
            </w:r>
          </w:p>
        </w:tc>
        <w:tc>
          <w:tcPr>
            <w:tcW w:w="1383" w:type="pct"/>
            <w:gridSpan w:val="4"/>
            <w:tcBorders>
              <w:top w:val="nil"/>
              <w:left w:val="nil"/>
              <w:bottom w:val="nil"/>
              <w:right w:val="nil"/>
            </w:tcBorders>
            <w:shd w:val="clear" w:color="auto" w:fill="auto"/>
            <w:vAlign w:val="bottom"/>
          </w:tcPr>
          <w:p w:rsidR="0015365F" w:rsidRPr="00E95697" w:rsidRDefault="0015365F" w:rsidP="00506CCF">
            <w:pPr>
              <w:keepNext/>
              <w:keepLines/>
              <w:spacing w:after="40" w:line="280" w:lineRule="exact"/>
              <w:jc w:val="both"/>
              <w:rPr>
                <w:rFonts w:cs="Traditional Arabic"/>
                <w:sz w:val="22"/>
                <w:szCs w:val="22"/>
                <w:lang w:eastAsia="en-GB"/>
              </w:rPr>
            </w:pPr>
            <w:r w:rsidRPr="00E95697">
              <w:rPr>
                <w:rFonts w:cs="Traditional Arabic"/>
                <w:sz w:val="22"/>
                <w:szCs w:val="22"/>
                <w:rtl/>
                <w:lang w:eastAsia="en-GB"/>
              </w:rPr>
              <w:t>السفر في مهام رسمية (بناء القدرات على المستوى الإقليمي)</w:t>
            </w: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keepNext/>
              <w:keepLines/>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keepNext/>
              <w:keepLines/>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keepNext/>
              <w:keepLines/>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keepNext/>
              <w:keepLines/>
              <w:spacing w:after="40" w:line="280" w:lineRule="exact"/>
              <w:jc w:val="both"/>
              <w:rPr>
                <w:rFonts w:cs="Traditional Arabic"/>
                <w:sz w:val="22"/>
                <w:szCs w:val="22"/>
                <w:lang w:eastAsia="en-GB"/>
              </w:rPr>
            </w:pPr>
            <w:r w:rsidRPr="00640F8A">
              <w:rPr>
                <w:rFonts w:cs="Traditional Arabic"/>
                <w:sz w:val="22"/>
                <w:szCs w:val="22"/>
                <w:rtl/>
                <w:lang w:eastAsia="en-GB"/>
              </w:rPr>
              <w:t>650 6</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keepNext/>
              <w:keepLines/>
              <w:spacing w:after="40" w:line="280" w:lineRule="exact"/>
              <w:jc w:val="both"/>
              <w:rPr>
                <w:rFonts w:cs="Traditional Arabic"/>
                <w:sz w:val="22"/>
                <w:szCs w:val="22"/>
                <w:lang w:eastAsia="en-GB"/>
              </w:rPr>
            </w:pPr>
            <w:r w:rsidRPr="00640F8A">
              <w:rPr>
                <w:rFonts w:cs="Traditional Arabic"/>
                <w:sz w:val="22"/>
                <w:szCs w:val="22"/>
                <w:rtl/>
                <w:lang w:eastAsia="en-GB"/>
              </w:rPr>
              <w:t>650 6</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keepNext/>
              <w:keepLines/>
              <w:spacing w:after="40" w:line="280" w:lineRule="exact"/>
              <w:jc w:val="both"/>
              <w:rPr>
                <w:rFonts w:cs="Traditional Arabic"/>
                <w:sz w:val="22"/>
                <w:szCs w:val="22"/>
                <w:lang w:eastAsia="en-GB"/>
              </w:rPr>
            </w:pPr>
            <w:r w:rsidRPr="00640F8A">
              <w:rPr>
                <w:rFonts w:cs="Traditional Arabic"/>
                <w:sz w:val="22"/>
                <w:szCs w:val="22"/>
                <w:rtl/>
                <w:lang w:eastAsia="en-GB"/>
              </w:rPr>
              <w:t>300 13</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keepNext/>
              <w:keepLines/>
              <w:spacing w:after="12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keepNext/>
              <w:keepLines/>
              <w:spacing w:after="120" w:line="280" w:lineRule="exact"/>
              <w:rPr>
                <w:rFonts w:cs="Traditional Arabic"/>
                <w:sz w:val="22"/>
                <w:szCs w:val="22"/>
                <w:lang w:eastAsia="en-GB"/>
              </w:rPr>
            </w:pPr>
            <w:r w:rsidRPr="00E95697">
              <w:rPr>
                <w:rFonts w:cs="Traditional Arabic"/>
                <w:sz w:val="22"/>
                <w:szCs w:val="22"/>
                <w:rtl/>
                <w:lang w:eastAsia="en-GB"/>
              </w:rPr>
              <w:t>1681</w:t>
            </w:r>
          </w:p>
        </w:tc>
        <w:tc>
          <w:tcPr>
            <w:tcW w:w="1383" w:type="pct"/>
            <w:gridSpan w:val="4"/>
            <w:tcBorders>
              <w:top w:val="nil"/>
              <w:left w:val="nil"/>
              <w:bottom w:val="nil"/>
              <w:right w:val="nil"/>
            </w:tcBorders>
            <w:shd w:val="clear" w:color="auto" w:fill="auto"/>
            <w:noWrap/>
            <w:vAlign w:val="bottom"/>
          </w:tcPr>
          <w:p w:rsidR="0015365F" w:rsidRPr="00E95697" w:rsidRDefault="0015365F" w:rsidP="00506CCF">
            <w:pPr>
              <w:keepNext/>
              <w:keepLines/>
              <w:spacing w:after="120" w:line="280" w:lineRule="exact"/>
              <w:jc w:val="both"/>
              <w:rPr>
                <w:rFonts w:cs="Traditional Arabic"/>
                <w:sz w:val="22"/>
                <w:szCs w:val="22"/>
                <w:lang w:eastAsia="en-GB"/>
              </w:rPr>
            </w:pPr>
            <w:r w:rsidRPr="00E95697">
              <w:rPr>
                <w:rFonts w:cs="Traditional Arabic"/>
                <w:sz w:val="22"/>
                <w:szCs w:val="22"/>
                <w:rtl/>
                <w:lang w:eastAsia="en-GB"/>
              </w:rPr>
              <w:t>السفر في مهام رسمية (الإدارة الشاملة)</w:t>
            </w: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keepNext/>
              <w:keepLines/>
              <w:spacing w:after="12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keepNext/>
              <w:keepLines/>
              <w:spacing w:after="12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keepNext/>
              <w:keepLines/>
              <w:spacing w:after="120" w:line="280" w:lineRule="exact"/>
              <w:jc w:val="both"/>
              <w:rPr>
                <w:rFonts w:cs="Traditional Arabic"/>
                <w:sz w:val="22"/>
                <w:szCs w:val="22"/>
                <w:lang w:eastAsia="en-GB"/>
              </w:rPr>
            </w:pPr>
            <w:r w:rsidRPr="00640F8A">
              <w:rPr>
                <w:rFonts w:cs="Traditional Arabic"/>
                <w:sz w:val="22"/>
                <w:szCs w:val="22"/>
                <w:lang w:eastAsia="en-GB"/>
              </w:rPr>
              <w:t>-</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keepNext/>
              <w:keepLines/>
              <w:spacing w:after="120" w:line="280" w:lineRule="exact"/>
              <w:jc w:val="both"/>
              <w:rPr>
                <w:rFonts w:cs="Traditional Arabic"/>
                <w:sz w:val="22"/>
                <w:szCs w:val="22"/>
                <w:lang w:eastAsia="en-GB"/>
              </w:rPr>
            </w:pPr>
            <w:r w:rsidRPr="00640F8A">
              <w:rPr>
                <w:rFonts w:cs="Traditional Arabic"/>
                <w:sz w:val="22"/>
                <w:szCs w:val="22"/>
                <w:rtl/>
                <w:lang w:eastAsia="en-GB"/>
              </w:rPr>
              <w:t>000 15</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keepNext/>
              <w:keepLines/>
              <w:spacing w:after="120" w:line="280" w:lineRule="exact"/>
              <w:jc w:val="both"/>
              <w:rPr>
                <w:rFonts w:cs="Traditional Arabic"/>
                <w:sz w:val="22"/>
                <w:szCs w:val="22"/>
                <w:lang w:eastAsia="en-GB"/>
              </w:rPr>
            </w:pPr>
            <w:r w:rsidRPr="00640F8A">
              <w:rPr>
                <w:rFonts w:cs="Traditional Arabic"/>
                <w:sz w:val="22"/>
                <w:szCs w:val="22"/>
                <w:rtl/>
                <w:lang w:eastAsia="en-GB"/>
              </w:rPr>
              <w:t>000 15</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keepNext/>
              <w:keepLines/>
              <w:spacing w:after="120" w:line="280" w:lineRule="exact"/>
              <w:jc w:val="both"/>
              <w:rPr>
                <w:rFonts w:cs="Traditional Arabic"/>
                <w:sz w:val="22"/>
                <w:szCs w:val="22"/>
                <w:lang w:eastAsia="en-GB"/>
              </w:rPr>
            </w:pPr>
            <w:r w:rsidRPr="00640F8A">
              <w:rPr>
                <w:rFonts w:cs="Traditional Arabic"/>
                <w:sz w:val="22"/>
                <w:szCs w:val="22"/>
                <w:rtl/>
                <w:lang w:eastAsia="en-GB"/>
              </w:rPr>
              <w:t>000 30</w:t>
            </w: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keepNext/>
              <w:keepLines/>
              <w:spacing w:after="12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single" w:sz="4" w:space="0" w:color="auto"/>
              <w:left w:val="nil"/>
              <w:bottom w:val="single" w:sz="4" w:space="0" w:color="auto"/>
              <w:right w:val="nil"/>
            </w:tcBorders>
            <w:shd w:val="clear" w:color="auto" w:fill="auto"/>
            <w:noWrap/>
          </w:tcPr>
          <w:p w:rsidR="0015365F" w:rsidRPr="00E95697" w:rsidRDefault="0015365F" w:rsidP="00506CCF">
            <w:pPr>
              <w:keepNext/>
              <w:keepLines/>
              <w:spacing w:after="120" w:line="280" w:lineRule="exact"/>
              <w:rPr>
                <w:rFonts w:cs="Traditional Arabic"/>
                <w:b/>
                <w:bCs/>
                <w:sz w:val="22"/>
                <w:szCs w:val="22"/>
                <w:lang w:eastAsia="en-GB"/>
              </w:rPr>
            </w:pPr>
            <w:r w:rsidRPr="00E95697">
              <w:rPr>
                <w:rFonts w:cs="Traditional Arabic"/>
                <w:b/>
                <w:bCs/>
                <w:sz w:val="22"/>
                <w:szCs w:val="22"/>
                <w:rtl/>
                <w:lang w:eastAsia="en-GB"/>
              </w:rPr>
              <w:t>1699</w:t>
            </w:r>
          </w:p>
        </w:tc>
        <w:tc>
          <w:tcPr>
            <w:tcW w:w="1138" w:type="pct"/>
            <w:gridSpan w:val="2"/>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keepNext/>
              <w:keepLines/>
              <w:spacing w:after="120" w:line="280" w:lineRule="exact"/>
              <w:rPr>
                <w:rFonts w:cs="Traditional Arabic" w:hint="cs"/>
                <w:b/>
                <w:bCs/>
                <w:sz w:val="22"/>
                <w:szCs w:val="22"/>
                <w:lang w:eastAsia="en-GB"/>
              </w:rPr>
            </w:pPr>
            <w:r w:rsidRPr="00E95697">
              <w:rPr>
                <w:rFonts w:cs="Traditional Arabic"/>
                <w:b/>
                <w:bCs/>
                <w:sz w:val="22"/>
                <w:szCs w:val="22"/>
                <w:rtl/>
                <w:lang w:eastAsia="en-GB"/>
              </w:rPr>
              <w:t>المجموع</w:t>
            </w:r>
          </w:p>
        </w:tc>
        <w:tc>
          <w:tcPr>
            <w:tcW w:w="245" w:type="pct"/>
            <w:gridSpan w:val="2"/>
            <w:tcBorders>
              <w:top w:val="single" w:sz="4" w:space="0" w:color="auto"/>
              <w:left w:val="nil"/>
              <w:bottom w:val="single" w:sz="4" w:space="0" w:color="auto"/>
              <w:right w:val="nil"/>
            </w:tcBorders>
            <w:shd w:val="clear" w:color="auto" w:fill="auto"/>
            <w:noWrap/>
            <w:vAlign w:val="bottom"/>
          </w:tcPr>
          <w:p w:rsidR="0015365F" w:rsidRPr="00600909" w:rsidRDefault="0015365F" w:rsidP="00506CCF">
            <w:pPr>
              <w:keepNext/>
              <w:keepLines/>
              <w:spacing w:after="120" w:line="280" w:lineRule="exact"/>
              <w:jc w:val="both"/>
              <w:rPr>
                <w:rFonts w:cs="Traditional Arabic"/>
                <w:b/>
                <w:bCs/>
                <w:sz w:val="20"/>
                <w:szCs w:val="18"/>
                <w:lang w:eastAsia="en-GB"/>
              </w:rPr>
            </w:pPr>
          </w:p>
        </w:tc>
        <w:tc>
          <w:tcPr>
            <w:tcW w:w="544" w:type="pct"/>
            <w:gridSpan w:val="3"/>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keepNext/>
              <w:keepLines/>
              <w:spacing w:after="120" w:line="280" w:lineRule="exact"/>
              <w:jc w:val="both"/>
              <w:rPr>
                <w:rFonts w:cs="Traditional Arabic"/>
                <w:b/>
                <w:bCs/>
                <w:sz w:val="22"/>
                <w:szCs w:val="22"/>
                <w:lang w:eastAsia="en-GB"/>
              </w:rPr>
            </w:pPr>
            <w:r w:rsidRPr="00640F8A">
              <w:rPr>
                <w:rFonts w:cs="Traditional Arabic"/>
                <w:b/>
                <w:bCs/>
                <w:sz w:val="22"/>
                <w:szCs w:val="22"/>
                <w:rtl/>
                <w:lang w:eastAsia="en-GB"/>
              </w:rPr>
              <w:t>000 195</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keepNext/>
              <w:keepLines/>
              <w:spacing w:after="120" w:line="280" w:lineRule="exact"/>
              <w:jc w:val="both"/>
              <w:rPr>
                <w:rFonts w:cs="Traditional Arabic"/>
                <w:b/>
                <w:bCs/>
                <w:sz w:val="22"/>
                <w:szCs w:val="22"/>
                <w:lang w:eastAsia="en-GB"/>
              </w:rPr>
            </w:pPr>
            <w:r w:rsidRPr="00640F8A">
              <w:rPr>
                <w:rFonts w:cs="Traditional Arabic"/>
                <w:b/>
                <w:bCs/>
                <w:sz w:val="22"/>
                <w:szCs w:val="22"/>
                <w:rtl/>
                <w:lang w:eastAsia="en-GB"/>
              </w:rPr>
              <w:t>000 180</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keepNext/>
              <w:keepLines/>
              <w:spacing w:after="120" w:line="280" w:lineRule="exact"/>
              <w:jc w:val="both"/>
              <w:rPr>
                <w:rFonts w:cs="Traditional Arabic"/>
                <w:b/>
                <w:bCs/>
                <w:sz w:val="22"/>
                <w:szCs w:val="22"/>
                <w:lang w:eastAsia="en-GB"/>
              </w:rPr>
            </w:pPr>
            <w:r w:rsidRPr="00640F8A">
              <w:rPr>
                <w:rFonts w:cs="Traditional Arabic"/>
                <w:b/>
                <w:bCs/>
                <w:sz w:val="22"/>
                <w:szCs w:val="22"/>
                <w:rtl/>
                <w:lang w:eastAsia="en-GB"/>
              </w:rPr>
              <w:t>000 375</w:t>
            </w:r>
          </w:p>
        </w:tc>
        <w:tc>
          <w:tcPr>
            <w:tcW w:w="489"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keepNext/>
              <w:keepLines/>
              <w:spacing w:after="120" w:line="280" w:lineRule="exact"/>
              <w:jc w:val="both"/>
              <w:rPr>
                <w:rFonts w:cs="Traditional Arabic"/>
                <w:b/>
                <w:bCs/>
                <w:sz w:val="22"/>
                <w:szCs w:val="22"/>
                <w:lang w:eastAsia="en-GB"/>
              </w:rPr>
            </w:pPr>
            <w:r w:rsidRPr="00640F8A">
              <w:rPr>
                <w:rFonts w:cs="Traditional Arabic"/>
                <w:b/>
                <w:bCs/>
                <w:sz w:val="22"/>
                <w:szCs w:val="22"/>
                <w:rtl/>
                <w:lang w:eastAsia="en-GB"/>
              </w:rPr>
              <w:t xml:space="preserve">650 </w:t>
            </w:r>
            <w:r>
              <w:rPr>
                <w:rFonts w:cs="Traditional Arabic"/>
                <w:b/>
                <w:bCs/>
                <w:sz w:val="22"/>
                <w:szCs w:val="22"/>
                <w:rtl/>
                <w:lang w:eastAsia="en-GB"/>
              </w:rPr>
              <w:t>146</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keepNext/>
              <w:keepLines/>
              <w:spacing w:after="120" w:line="280" w:lineRule="exact"/>
              <w:jc w:val="both"/>
              <w:rPr>
                <w:rFonts w:cs="Traditional Arabic"/>
                <w:b/>
                <w:bCs/>
                <w:sz w:val="22"/>
                <w:szCs w:val="22"/>
                <w:lang w:eastAsia="en-GB"/>
              </w:rPr>
            </w:pPr>
            <w:r w:rsidRPr="00640F8A">
              <w:rPr>
                <w:rFonts w:cs="Traditional Arabic"/>
                <w:b/>
                <w:bCs/>
                <w:sz w:val="22"/>
                <w:szCs w:val="22"/>
                <w:rtl/>
                <w:lang w:eastAsia="en-GB"/>
              </w:rPr>
              <w:t xml:space="preserve">650 </w:t>
            </w:r>
            <w:r>
              <w:rPr>
                <w:rFonts w:cs="Traditional Arabic"/>
                <w:b/>
                <w:bCs/>
                <w:sz w:val="22"/>
                <w:szCs w:val="22"/>
                <w:rtl/>
                <w:lang w:eastAsia="en-GB"/>
              </w:rPr>
              <w:t>146</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keepNext/>
              <w:keepLines/>
              <w:spacing w:after="120" w:line="280" w:lineRule="exact"/>
              <w:jc w:val="both"/>
              <w:rPr>
                <w:rFonts w:cs="Traditional Arabic"/>
                <w:b/>
                <w:bCs/>
                <w:sz w:val="22"/>
                <w:szCs w:val="22"/>
                <w:lang w:eastAsia="en-GB"/>
              </w:rPr>
            </w:pPr>
            <w:r w:rsidRPr="00640F8A">
              <w:rPr>
                <w:rFonts w:cs="Traditional Arabic"/>
                <w:b/>
                <w:bCs/>
                <w:sz w:val="22"/>
                <w:szCs w:val="22"/>
                <w:rtl/>
                <w:lang w:eastAsia="en-GB"/>
              </w:rPr>
              <w:t xml:space="preserve">300 </w:t>
            </w:r>
            <w:r>
              <w:rPr>
                <w:rFonts w:cs="Traditional Arabic"/>
                <w:b/>
                <w:bCs/>
                <w:sz w:val="22"/>
                <w:szCs w:val="22"/>
                <w:rtl/>
                <w:lang w:eastAsia="en-GB"/>
              </w:rPr>
              <w:t>293</w:t>
            </w:r>
          </w:p>
        </w:tc>
      </w:tr>
      <w:tr w:rsidR="0015365F" w:rsidRPr="00600909" w:rsidTr="00506CCF">
        <w:trPr>
          <w:gridAfter w:val="1"/>
          <w:wAfter w:w="31" w:type="pct"/>
          <w:trHeight w:val="300"/>
          <w:jc w:val="center"/>
        </w:trPr>
        <w:tc>
          <w:tcPr>
            <w:tcW w:w="247" w:type="pct"/>
            <w:gridSpan w:val="2"/>
            <w:tcBorders>
              <w:top w:val="single" w:sz="4" w:space="0" w:color="auto"/>
              <w:left w:val="single" w:sz="4" w:space="0" w:color="auto"/>
              <w:bottom w:val="single" w:sz="4" w:space="0" w:color="auto"/>
              <w:right w:val="nil"/>
            </w:tcBorders>
            <w:shd w:val="clear" w:color="auto" w:fill="auto"/>
            <w:noWrap/>
            <w:vAlign w:val="bottom"/>
          </w:tcPr>
          <w:p w:rsidR="0015365F" w:rsidRPr="0096071D" w:rsidRDefault="0015365F" w:rsidP="00506CCF">
            <w:pPr>
              <w:spacing w:after="40" w:line="280" w:lineRule="exact"/>
              <w:rPr>
                <w:rFonts w:cs="Traditional Arabic"/>
                <w:b/>
                <w:bCs/>
                <w:w w:val="80"/>
                <w:sz w:val="22"/>
                <w:szCs w:val="22"/>
                <w:lang w:eastAsia="en-GB"/>
              </w:rPr>
            </w:pPr>
            <w:r w:rsidRPr="0096071D">
              <w:rPr>
                <w:rFonts w:cs="Traditional Arabic"/>
                <w:b/>
                <w:bCs/>
                <w:w w:val="80"/>
                <w:sz w:val="22"/>
                <w:szCs w:val="22"/>
                <w:rtl/>
                <w:lang w:eastAsia="en-GB"/>
              </w:rPr>
              <w:t>1999</w:t>
            </w:r>
          </w:p>
        </w:tc>
        <w:tc>
          <w:tcPr>
            <w:tcW w:w="1459" w:type="pct"/>
            <w:gridSpan w:val="4"/>
            <w:tcBorders>
              <w:top w:val="single" w:sz="4" w:space="0" w:color="auto"/>
              <w:left w:val="nil"/>
              <w:bottom w:val="single" w:sz="4" w:space="0" w:color="auto"/>
              <w:right w:val="nil"/>
            </w:tcBorders>
            <w:shd w:val="clear" w:color="auto" w:fill="auto"/>
            <w:noWrap/>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مجموع العنصر</w:t>
            </w:r>
          </w:p>
        </w:tc>
        <w:tc>
          <w:tcPr>
            <w:tcW w:w="245" w:type="pct"/>
            <w:gridSpan w:val="2"/>
            <w:tcBorders>
              <w:top w:val="nil"/>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0"/>
                <w:szCs w:val="20"/>
                <w:lang w:eastAsia="en-GB"/>
              </w:rPr>
            </w:pPr>
            <w:r w:rsidRPr="00640F8A">
              <w:rPr>
                <w:rFonts w:cs="Traditional Arabic"/>
                <w:b/>
                <w:bCs/>
                <w:sz w:val="20"/>
                <w:szCs w:val="20"/>
                <w:rtl/>
                <w:lang w:eastAsia="en-GB"/>
              </w:rPr>
              <w:t>466 135 4</w:t>
            </w:r>
          </w:p>
        </w:tc>
        <w:tc>
          <w:tcPr>
            <w:tcW w:w="490" w:type="pct"/>
            <w:gridSpan w:val="2"/>
            <w:tcBorders>
              <w:top w:val="nil"/>
              <w:left w:val="nil"/>
              <w:bottom w:val="single" w:sz="4" w:space="0" w:color="auto"/>
              <w:right w:val="single" w:sz="4" w:space="0" w:color="auto"/>
            </w:tcBorders>
            <w:shd w:val="clear" w:color="auto" w:fill="auto"/>
            <w:noWrap/>
            <w:vAlign w:val="bottom"/>
          </w:tcPr>
          <w:p w:rsidR="0015365F" w:rsidRPr="0096071D" w:rsidRDefault="0015365F" w:rsidP="00506CCF">
            <w:pPr>
              <w:spacing w:after="40" w:line="280" w:lineRule="exact"/>
              <w:jc w:val="both"/>
              <w:rPr>
                <w:rFonts w:cs="Traditional Arabic"/>
                <w:b/>
                <w:bCs/>
                <w:w w:val="90"/>
                <w:sz w:val="22"/>
                <w:szCs w:val="22"/>
                <w:lang w:eastAsia="en-GB"/>
              </w:rPr>
            </w:pPr>
            <w:r w:rsidRPr="0096071D">
              <w:rPr>
                <w:rFonts w:cs="Traditional Arabic"/>
                <w:b/>
                <w:bCs/>
                <w:w w:val="90"/>
                <w:sz w:val="22"/>
                <w:szCs w:val="22"/>
                <w:rtl/>
                <w:lang w:eastAsia="en-GB"/>
              </w:rPr>
              <w:t>914 459 4</w:t>
            </w:r>
          </w:p>
        </w:tc>
        <w:tc>
          <w:tcPr>
            <w:tcW w:w="490" w:type="pct"/>
            <w:gridSpan w:val="2"/>
            <w:tcBorders>
              <w:top w:val="nil"/>
              <w:left w:val="nil"/>
              <w:bottom w:val="single" w:sz="4" w:space="0" w:color="auto"/>
              <w:right w:val="single" w:sz="4" w:space="0" w:color="auto"/>
            </w:tcBorders>
            <w:shd w:val="clear" w:color="auto" w:fill="auto"/>
            <w:noWrap/>
            <w:vAlign w:val="bottom"/>
          </w:tcPr>
          <w:p w:rsidR="0015365F" w:rsidRPr="0096071D" w:rsidRDefault="0015365F" w:rsidP="00506CCF">
            <w:pPr>
              <w:spacing w:after="40" w:line="280" w:lineRule="exact"/>
              <w:jc w:val="both"/>
              <w:rPr>
                <w:rFonts w:cs="Traditional Arabic"/>
                <w:b/>
                <w:bCs/>
                <w:w w:val="90"/>
                <w:sz w:val="22"/>
                <w:szCs w:val="22"/>
                <w:lang w:eastAsia="en-GB"/>
              </w:rPr>
            </w:pPr>
            <w:r w:rsidRPr="0096071D">
              <w:rPr>
                <w:rFonts w:cs="Traditional Arabic"/>
                <w:b/>
                <w:bCs/>
                <w:w w:val="90"/>
                <w:sz w:val="22"/>
                <w:szCs w:val="22"/>
                <w:rtl/>
                <w:lang w:eastAsia="en-GB"/>
              </w:rPr>
              <w:t>380 595 8</w:t>
            </w:r>
          </w:p>
        </w:tc>
        <w:tc>
          <w:tcPr>
            <w:tcW w:w="489" w:type="pct"/>
            <w:gridSpan w:val="2"/>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Pr>
                <w:rFonts w:cs="Traditional Arabic"/>
                <w:b/>
                <w:bCs/>
                <w:sz w:val="22"/>
                <w:szCs w:val="22"/>
                <w:rtl/>
                <w:lang w:eastAsia="en-GB"/>
              </w:rPr>
              <w:t>477</w:t>
            </w:r>
            <w:r w:rsidRPr="00640F8A">
              <w:rPr>
                <w:rFonts w:cs="Traditional Arabic"/>
                <w:b/>
                <w:bCs/>
                <w:sz w:val="22"/>
                <w:szCs w:val="22"/>
                <w:rtl/>
                <w:lang w:eastAsia="en-GB"/>
              </w:rPr>
              <w:t xml:space="preserve"> </w:t>
            </w:r>
            <w:r>
              <w:rPr>
                <w:rFonts w:cs="Traditional Arabic"/>
                <w:b/>
                <w:bCs/>
                <w:sz w:val="22"/>
                <w:szCs w:val="22"/>
                <w:rtl/>
                <w:lang w:eastAsia="en-GB"/>
              </w:rPr>
              <w:t>571</w:t>
            </w:r>
            <w:r w:rsidRPr="00640F8A">
              <w:rPr>
                <w:rFonts w:cs="Traditional Arabic"/>
                <w:b/>
                <w:bCs/>
                <w:sz w:val="22"/>
                <w:szCs w:val="22"/>
                <w:rtl/>
                <w:lang w:eastAsia="en-GB"/>
              </w:rPr>
              <w:t xml:space="preserve"> 4</w:t>
            </w:r>
          </w:p>
        </w:tc>
        <w:tc>
          <w:tcPr>
            <w:tcW w:w="490" w:type="pct"/>
            <w:gridSpan w:val="2"/>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0"/>
                <w:szCs w:val="20"/>
                <w:lang w:eastAsia="en-GB"/>
              </w:rPr>
            </w:pPr>
            <w:r>
              <w:rPr>
                <w:rFonts w:cs="Traditional Arabic"/>
                <w:b/>
                <w:bCs/>
                <w:sz w:val="20"/>
                <w:szCs w:val="20"/>
                <w:rtl/>
                <w:lang w:eastAsia="en-GB"/>
              </w:rPr>
              <w:t>617</w:t>
            </w:r>
            <w:r w:rsidRPr="00640F8A">
              <w:rPr>
                <w:rFonts w:cs="Traditional Arabic"/>
                <w:b/>
                <w:bCs/>
                <w:sz w:val="20"/>
                <w:szCs w:val="20"/>
                <w:rtl/>
                <w:lang w:eastAsia="en-GB"/>
              </w:rPr>
              <w:t xml:space="preserve"> </w:t>
            </w:r>
            <w:r>
              <w:rPr>
                <w:rFonts w:cs="Traditional Arabic"/>
                <w:b/>
                <w:bCs/>
                <w:sz w:val="20"/>
                <w:szCs w:val="20"/>
                <w:rtl/>
                <w:lang w:eastAsia="en-GB"/>
              </w:rPr>
              <w:t>830</w:t>
            </w:r>
            <w:r w:rsidRPr="00640F8A">
              <w:rPr>
                <w:rFonts w:cs="Traditional Arabic"/>
                <w:b/>
                <w:bCs/>
                <w:sz w:val="20"/>
                <w:szCs w:val="20"/>
                <w:rtl/>
                <w:lang w:eastAsia="en-GB"/>
              </w:rPr>
              <w:t xml:space="preserve"> </w:t>
            </w:r>
            <w:r>
              <w:rPr>
                <w:rFonts w:cs="Traditional Arabic"/>
                <w:b/>
                <w:bCs/>
                <w:sz w:val="20"/>
                <w:szCs w:val="20"/>
                <w:rtl/>
                <w:lang w:eastAsia="en-GB"/>
              </w:rPr>
              <w:t>4</w:t>
            </w:r>
          </w:p>
        </w:tc>
        <w:tc>
          <w:tcPr>
            <w:tcW w:w="515"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Pr>
                <w:rFonts w:cs="Traditional Arabic"/>
                <w:b/>
                <w:bCs/>
                <w:sz w:val="22"/>
                <w:szCs w:val="22"/>
                <w:rtl/>
                <w:lang w:eastAsia="en-GB"/>
              </w:rPr>
              <w:t>094</w:t>
            </w:r>
            <w:r w:rsidRPr="00640F8A">
              <w:rPr>
                <w:rFonts w:cs="Traditional Arabic"/>
                <w:b/>
                <w:bCs/>
                <w:sz w:val="22"/>
                <w:szCs w:val="22"/>
                <w:rtl/>
                <w:lang w:eastAsia="en-GB"/>
              </w:rPr>
              <w:t xml:space="preserve"> </w:t>
            </w:r>
            <w:r>
              <w:rPr>
                <w:rFonts w:cs="Traditional Arabic"/>
                <w:b/>
                <w:bCs/>
                <w:sz w:val="22"/>
                <w:szCs w:val="22"/>
                <w:rtl/>
                <w:lang w:eastAsia="en-GB"/>
              </w:rPr>
              <w:t>402</w:t>
            </w:r>
            <w:r w:rsidRPr="00640F8A">
              <w:rPr>
                <w:rFonts w:cs="Traditional Arabic"/>
                <w:b/>
                <w:bCs/>
                <w:sz w:val="22"/>
                <w:szCs w:val="22"/>
                <w:rtl/>
                <w:lang w:eastAsia="en-GB"/>
              </w:rPr>
              <w:t xml:space="preserve"> 9</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before="120" w:after="40" w:line="280" w:lineRule="exact"/>
              <w:rPr>
                <w:rFonts w:cs="Traditional Arabic"/>
                <w:b/>
                <w:bCs/>
                <w:sz w:val="22"/>
                <w:szCs w:val="22"/>
                <w:lang w:eastAsia="en-GB"/>
              </w:rPr>
            </w:pPr>
            <w:r w:rsidRPr="00E95697">
              <w:rPr>
                <w:rFonts w:cs="Traditional Arabic"/>
                <w:b/>
                <w:bCs/>
                <w:sz w:val="22"/>
                <w:szCs w:val="22"/>
                <w:rtl/>
                <w:lang w:eastAsia="en-GB"/>
              </w:rPr>
              <w:t>20</w:t>
            </w:r>
          </w:p>
        </w:tc>
        <w:tc>
          <w:tcPr>
            <w:tcW w:w="1459" w:type="pct"/>
            <w:gridSpan w:val="4"/>
            <w:tcBorders>
              <w:top w:val="nil"/>
              <w:left w:val="nil"/>
              <w:bottom w:val="nil"/>
              <w:right w:val="nil"/>
            </w:tcBorders>
            <w:shd w:val="clear" w:color="auto" w:fill="auto"/>
            <w:noWrap/>
          </w:tcPr>
          <w:p w:rsidR="0015365F" w:rsidRPr="00E95697" w:rsidRDefault="0015365F" w:rsidP="00506CCF">
            <w:pPr>
              <w:spacing w:before="120" w:after="40" w:line="280" w:lineRule="exact"/>
              <w:rPr>
                <w:rFonts w:cs="Traditional Arabic"/>
                <w:b/>
                <w:bCs/>
                <w:sz w:val="22"/>
                <w:szCs w:val="22"/>
                <w:lang w:eastAsia="en-GB"/>
              </w:rPr>
            </w:pPr>
            <w:r w:rsidRPr="00E95697">
              <w:rPr>
                <w:rFonts w:cs="Traditional Arabic"/>
                <w:b/>
                <w:bCs/>
                <w:sz w:val="22"/>
                <w:szCs w:val="22"/>
                <w:rtl/>
                <w:lang w:eastAsia="en-GB"/>
              </w:rPr>
              <w:t>عنصر العقود من الباطن</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before="120"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00909" w:rsidRDefault="0015365F" w:rsidP="00506CCF">
            <w:pPr>
              <w:spacing w:before="120" w:after="40" w:line="280" w:lineRule="exact"/>
              <w:jc w:val="both"/>
              <w:rPr>
                <w:rFonts w:cs="Traditional Arabic"/>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before="120" w:after="40" w:line="280" w:lineRule="exact"/>
              <w:jc w:val="both"/>
              <w:rPr>
                <w:rFonts w:cs="Traditional Arabic"/>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before="120" w:after="40" w:line="280" w:lineRule="exact"/>
              <w:jc w:val="both"/>
              <w:rPr>
                <w:rFonts w:cs="Traditional Arabic"/>
                <w:sz w:val="20"/>
                <w:szCs w:val="18"/>
                <w:lang w:eastAsia="en-GB"/>
              </w:rPr>
            </w:pPr>
          </w:p>
        </w:tc>
        <w:tc>
          <w:tcPr>
            <w:tcW w:w="489"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before="120" w:after="40" w:line="280" w:lineRule="exact"/>
              <w:jc w:val="both"/>
              <w:rPr>
                <w:rFonts w:cs="Traditional Arabic"/>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before="120" w:after="40" w:line="280" w:lineRule="exact"/>
              <w:jc w:val="both"/>
              <w:rPr>
                <w:rFonts w:cs="Traditional Arabic"/>
                <w:sz w:val="20"/>
                <w:szCs w:val="18"/>
                <w:lang w:eastAsia="en-GB"/>
              </w:rPr>
            </w:pPr>
          </w:p>
        </w:tc>
        <w:tc>
          <w:tcPr>
            <w:tcW w:w="515" w:type="pct"/>
            <w:tcBorders>
              <w:top w:val="nil"/>
              <w:left w:val="nil"/>
              <w:bottom w:val="nil"/>
              <w:right w:val="single" w:sz="4" w:space="0" w:color="auto"/>
            </w:tcBorders>
            <w:shd w:val="clear" w:color="auto" w:fill="auto"/>
            <w:noWrap/>
            <w:vAlign w:val="bottom"/>
          </w:tcPr>
          <w:p w:rsidR="0015365F" w:rsidRPr="00600909" w:rsidRDefault="0015365F" w:rsidP="00506CCF">
            <w:pPr>
              <w:spacing w:before="120" w:after="40" w:line="280" w:lineRule="exact"/>
              <w:jc w:val="both"/>
              <w:rPr>
                <w:rFonts w:cs="Traditional Arabic"/>
                <w:sz w:val="20"/>
                <w:szCs w:val="18"/>
                <w:lang w:eastAsia="en-GB"/>
              </w:rPr>
            </w:pP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2100</w:t>
            </w:r>
          </w:p>
        </w:tc>
        <w:tc>
          <w:tcPr>
            <w:tcW w:w="1138" w:type="pct"/>
            <w:gridSpan w:val="2"/>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العقود من الباطن</w:t>
            </w:r>
            <w:r w:rsidRPr="00E95697">
              <w:rPr>
                <w:rFonts w:cs="Traditional Arabic"/>
                <w:b/>
                <w:bCs/>
                <w:sz w:val="22"/>
                <w:szCs w:val="22"/>
                <w:lang w:eastAsia="en-GB"/>
              </w:rPr>
              <w:t xml:space="preserve"> </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489"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15"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2101</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العقود من الباطن لتطوير أدوات آلية تبادل المعلومات</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000 25</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000 25</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000 50</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2102</w:t>
            </w:r>
          </w:p>
        </w:tc>
        <w:tc>
          <w:tcPr>
            <w:tcW w:w="1138" w:type="pct"/>
            <w:gridSpan w:val="2"/>
            <w:tcBorders>
              <w:top w:val="nil"/>
              <w:left w:val="nil"/>
              <w:bottom w:val="nil"/>
              <w:right w:val="nil"/>
            </w:tcBorders>
            <w:shd w:val="clear" w:color="auto" w:fill="auto"/>
            <w:noWrap/>
          </w:tcPr>
          <w:p w:rsidR="0015365F" w:rsidRPr="0096071D" w:rsidRDefault="0015365F" w:rsidP="00506CCF">
            <w:pPr>
              <w:spacing w:after="40" w:line="280" w:lineRule="exact"/>
              <w:jc w:val="both"/>
              <w:rPr>
                <w:rFonts w:cs="Traditional Arabic"/>
                <w:w w:val="90"/>
                <w:sz w:val="22"/>
                <w:szCs w:val="22"/>
                <w:rtl/>
              </w:rPr>
            </w:pPr>
            <w:r w:rsidRPr="0096071D">
              <w:rPr>
                <w:rFonts w:cs="Traditional Arabic"/>
                <w:w w:val="90"/>
                <w:sz w:val="22"/>
                <w:szCs w:val="22"/>
                <w:rtl/>
              </w:rPr>
              <w:t>العقود من الباطن لمشاريع المراكز الإقليمية</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000 80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000 80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000 160</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50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000 30</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80</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2103</w:t>
            </w:r>
          </w:p>
        </w:tc>
        <w:tc>
          <w:tcPr>
            <w:tcW w:w="1383" w:type="pct"/>
            <w:gridSpan w:val="4"/>
            <w:tcBorders>
              <w:top w:val="nil"/>
              <w:left w:val="nil"/>
              <w:bottom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العقود من الباطن للبيانات الحالية لتقييم الفعالية</w:t>
            </w: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344E50" w:rsidRDefault="0015365F" w:rsidP="00506CCF">
            <w:pPr>
              <w:spacing w:after="40" w:line="280" w:lineRule="exact"/>
              <w:jc w:val="both"/>
              <w:rPr>
                <w:rFonts w:cs="Traditional Arabic"/>
                <w:sz w:val="22"/>
                <w:szCs w:val="22"/>
                <w:lang w:eastAsia="en-GB"/>
              </w:rPr>
            </w:pPr>
            <w:r w:rsidRPr="00344E50">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344E50" w:rsidRDefault="0015365F" w:rsidP="00506CCF">
            <w:pPr>
              <w:spacing w:after="40" w:line="280" w:lineRule="exact"/>
              <w:jc w:val="both"/>
              <w:rPr>
                <w:rFonts w:cs="Traditional Arabic"/>
                <w:sz w:val="22"/>
                <w:szCs w:val="22"/>
                <w:lang w:eastAsia="en-GB"/>
              </w:rPr>
            </w:pPr>
            <w:r w:rsidRPr="00344E50">
              <w:rPr>
                <w:rFonts w:cs="Traditional Arabic"/>
                <w:sz w:val="22"/>
                <w:szCs w:val="22"/>
                <w:lang w:eastAsia="en-GB"/>
              </w:rPr>
              <w:t>-</w:t>
            </w:r>
          </w:p>
        </w:tc>
        <w:tc>
          <w:tcPr>
            <w:tcW w:w="489" w:type="pct"/>
            <w:gridSpan w:val="2"/>
            <w:tcBorders>
              <w:top w:val="nil"/>
              <w:left w:val="nil"/>
              <w:bottom w:val="nil"/>
              <w:right w:val="single" w:sz="4" w:space="0" w:color="auto"/>
            </w:tcBorders>
            <w:shd w:val="clear" w:color="auto" w:fill="auto"/>
            <w:noWrap/>
            <w:vAlign w:val="bottom"/>
          </w:tcPr>
          <w:p w:rsidR="0015365F" w:rsidRPr="00344E50" w:rsidRDefault="0015365F" w:rsidP="00506CCF">
            <w:pPr>
              <w:spacing w:after="40" w:line="280" w:lineRule="exact"/>
              <w:jc w:val="both"/>
              <w:rPr>
                <w:rFonts w:cs="Traditional Arabic"/>
                <w:sz w:val="22"/>
                <w:szCs w:val="22"/>
                <w:lang w:eastAsia="en-GB"/>
              </w:rPr>
            </w:pPr>
            <w:r w:rsidRPr="00344E50">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344E50" w:rsidRDefault="0015365F" w:rsidP="00506CCF">
            <w:pPr>
              <w:spacing w:after="40" w:line="280" w:lineRule="exact"/>
              <w:jc w:val="both"/>
              <w:rPr>
                <w:rFonts w:cs="Traditional Arabic"/>
                <w:sz w:val="22"/>
                <w:szCs w:val="22"/>
                <w:lang w:eastAsia="en-GB"/>
              </w:rPr>
            </w:pPr>
            <w:r w:rsidRPr="00344E50">
              <w:rPr>
                <w:rFonts w:cs="Traditional Arabic"/>
                <w:sz w:val="22"/>
                <w:szCs w:val="22"/>
                <w:lang w:eastAsia="en-GB"/>
              </w:rPr>
              <w:t>-</w:t>
            </w:r>
          </w:p>
        </w:tc>
        <w:tc>
          <w:tcPr>
            <w:tcW w:w="515" w:type="pct"/>
            <w:tcBorders>
              <w:top w:val="nil"/>
              <w:left w:val="nil"/>
              <w:bottom w:val="nil"/>
              <w:right w:val="single" w:sz="4" w:space="0" w:color="auto"/>
            </w:tcBorders>
            <w:shd w:val="clear" w:color="auto" w:fill="auto"/>
            <w:noWrap/>
            <w:vAlign w:val="bottom"/>
          </w:tcPr>
          <w:p w:rsidR="0015365F" w:rsidRPr="00344E50" w:rsidRDefault="0015365F" w:rsidP="00506CCF">
            <w:pPr>
              <w:spacing w:after="40" w:line="280" w:lineRule="exact"/>
              <w:jc w:val="both"/>
              <w:rPr>
                <w:rFonts w:cs="Traditional Arabic"/>
                <w:sz w:val="22"/>
                <w:szCs w:val="22"/>
                <w:lang w:eastAsia="en-GB"/>
              </w:rPr>
            </w:pPr>
            <w:r w:rsidRPr="00344E50">
              <w:rPr>
                <w:rFonts w:cs="Traditional Arabic"/>
                <w:sz w:val="22"/>
                <w:szCs w:val="22"/>
                <w:lang w:eastAsia="en-GB"/>
              </w:rPr>
              <w:t>-</w:t>
            </w:r>
          </w:p>
        </w:tc>
      </w:tr>
      <w:tr w:rsidR="0015365F" w:rsidRPr="00600909" w:rsidTr="00506CCF">
        <w:trPr>
          <w:gridAfter w:val="1"/>
          <w:wAfter w:w="31" w:type="pct"/>
          <w:trHeight w:val="255"/>
          <w:jc w:val="center"/>
        </w:trPr>
        <w:tc>
          <w:tcPr>
            <w:tcW w:w="247" w:type="pct"/>
            <w:gridSpan w:val="2"/>
            <w:tcBorders>
              <w:top w:val="nil"/>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2104</w:t>
            </w:r>
          </w:p>
        </w:tc>
        <w:tc>
          <w:tcPr>
            <w:tcW w:w="1383" w:type="pct"/>
            <w:gridSpan w:val="4"/>
            <w:tcBorders>
              <w:top w:val="nil"/>
              <w:left w:val="nil"/>
              <w:right w:val="nil"/>
            </w:tcBorders>
            <w:shd w:val="clear" w:color="auto" w:fill="auto"/>
            <w:noWrap/>
          </w:tcPr>
          <w:p w:rsidR="0015365F" w:rsidRPr="00F86DF3" w:rsidRDefault="0015365F" w:rsidP="00506CCF">
            <w:pPr>
              <w:spacing w:after="40" w:line="280" w:lineRule="exact"/>
              <w:jc w:val="both"/>
              <w:rPr>
                <w:rFonts w:cs="Traditional Arabic"/>
                <w:sz w:val="22"/>
                <w:szCs w:val="22"/>
                <w:rtl/>
              </w:rPr>
            </w:pPr>
            <w:r w:rsidRPr="00F86DF3">
              <w:rPr>
                <w:rFonts w:cs="Traditional Arabic"/>
                <w:sz w:val="22"/>
                <w:szCs w:val="22"/>
                <w:rtl/>
              </w:rPr>
              <w:t>العقود من الباطن لتقييم فعالية البيانات الجديدة لأفرقة التنظيم الإقليمية</w:t>
            </w:r>
          </w:p>
        </w:tc>
        <w:tc>
          <w:tcPr>
            <w:tcW w:w="544" w:type="pct"/>
            <w:gridSpan w:val="3"/>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000 120</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000 120</w:t>
            </w:r>
          </w:p>
        </w:tc>
        <w:tc>
          <w:tcPr>
            <w:tcW w:w="489"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22"/>
                <w:szCs w:val="22"/>
                <w:rtl/>
                <w:lang w:eastAsia="en-GB"/>
              </w:rPr>
              <w:t>-</w:t>
            </w:r>
          </w:p>
        </w:tc>
        <w:tc>
          <w:tcPr>
            <w:tcW w:w="515" w:type="pct"/>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gridAfter w:val="1"/>
          <w:wAfter w:w="31" w:type="pct"/>
          <w:trHeight w:val="255"/>
          <w:jc w:val="center"/>
        </w:trPr>
        <w:tc>
          <w:tcPr>
            <w:tcW w:w="247" w:type="pct"/>
            <w:gridSpan w:val="2"/>
            <w:tcBorders>
              <w:top w:val="nil"/>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2105</w:t>
            </w:r>
          </w:p>
        </w:tc>
        <w:tc>
          <w:tcPr>
            <w:tcW w:w="1383" w:type="pct"/>
            <w:gridSpan w:val="4"/>
            <w:tcBorders>
              <w:top w:val="nil"/>
              <w:left w:val="nil"/>
              <w:right w:val="nil"/>
            </w:tcBorders>
            <w:shd w:val="clear" w:color="auto" w:fill="auto"/>
            <w:noWrap/>
          </w:tcPr>
          <w:p w:rsidR="0015365F" w:rsidRPr="00F86DF3" w:rsidRDefault="0015365F" w:rsidP="00506CCF">
            <w:pPr>
              <w:spacing w:after="40" w:line="280" w:lineRule="exact"/>
              <w:jc w:val="both"/>
              <w:rPr>
                <w:rFonts w:cs="Traditional Arabic"/>
                <w:sz w:val="20"/>
                <w:szCs w:val="18"/>
                <w:lang w:eastAsia="en-GB"/>
              </w:rPr>
            </w:pPr>
            <w:r w:rsidRPr="00F86DF3">
              <w:rPr>
                <w:rFonts w:cs="Traditional Arabic"/>
                <w:sz w:val="22"/>
                <w:szCs w:val="22"/>
                <w:rtl/>
              </w:rPr>
              <w:t>العقود من الباطن للجنة استعراض الملوثات العضوية الثابتة لأغراض التحليل في البلدان</w:t>
            </w:r>
          </w:p>
        </w:tc>
        <w:tc>
          <w:tcPr>
            <w:tcW w:w="544" w:type="pct"/>
            <w:gridSpan w:val="3"/>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89"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515" w:type="pct"/>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r>
      <w:tr w:rsidR="0015365F" w:rsidRPr="00600909" w:rsidTr="00506CCF">
        <w:trPr>
          <w:gridAfter w:val="1"/>
          <w:wAfter w:w="31" w:type="pct"/>
          <w:trHeight w:val="300"/>
          <w:jc w:val="center"/>
        </w:trPr>
        <w:tc>
          <w:tcPr>
            <w:tcW w:w="247" w:type="pct"/>
            <w:gridSpan w:val="2"/>
            <w:tcBorders>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left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2106</w:t>
            </w:r>
          </w:p>
        </w:tc>
        <w:tc>
          <w:tcPr>
            <w:tcW w:w="1383" w:type="pct"/>
            <w:gridSpan w:val="4"/>
            <w:tcBorders>
              <w:left w:val="nil"/>
              <w:right w:val="nil"/>
            </w:tcBorders>
            <w:shd w:val="clear" w:color="auto" w:fill="auto"/>
            <w:noWrap/>
          </w:tcPr>
          <w:p w:rsidR="0015365F" w:rsidRPr="00600909" w:rsidRDefault="0015365F" w:rsidP="00506CCF">
            <w:pPr>
              <w:spacing w:after="40" w:line="280" w:lineRule="exact"/>
              <w:jc w:val="both"/>
              <w:rPr>
                <w:rFonts w:cs="Traditional Arabic"/>
                <w:sz w:val="20"/>
                <w:szCs w:val="18"/>
                <w:lang w:eastAsia="en-GB"/>
              </w:rPr>
            </w:pPr>
            <w:r w:rsidRPr="00F86DF3">
              <w:rPr>
                <w:rFonts w:cs="Traditional Arabic"/>
                <w:sz w:val="22"/>
                <w:szCs w:val="22"/>
                <w:rtl/>
              </w:rPr>
              <w:t>العقود من الباطن لمشاريع المساعدة التقنية</w:t>
            </w:r>
          </w:p>
        </w:tc>
        <w:tc>
          <w:tcPr>
            <w:tcW w:w="544" w:type="pct"/>
            <w:gridSpan w:val="3"/>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000 70</w:t>
            </w:r>
          </w:p>
        </w:tc>
        <w:tc>
          <w:tcPr>
            <w:tcW w:w="490" w:type="pct"/>
            <w:gridSpan w:val="2"/>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000 50</w:t>
            </w:r>
          </w:p>
        </w:tc>
        <w:tc>
          <w:tcPr>
            <w:tcW w:w="490" w:type="pct"/>
            <w:gridSpan w:val="2"/>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000 120</w:t>
            </w:r>
          </w:p>
        </w:tc>
        <w:tc>
          <w:tcPr>
            <w:tcW w:w="489" w:type="pct"/>
            <w:gridSpan w:val="2"/>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000 20</w:t>
            </w:r>
          </w:p>
        </w:tc>
        <w:tc>
          <w:tcPr>
            <w:tcW w:w="515" w:type="pct"/>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000 20</w:t>
            </w:r>
          </w:p>
        </w:tc>
      </w:tr>
      <w:tr w:rsidR="0015365F" w:rsidRPr="00600909" w:rsidTr="00506CCF">
        <w:trPr>
          <w:gridAfter w:val="1"/>
          <w:wAfter w:w="31" w:type="pct"/>
          <w:trHeight w:val="300"/>
          <w:jc w:val="center"/>
        </w:trPr>
        <w:tc>
          <w:tcPr>
            <w:tcW w:w="247" w:type="pct"/>
            <w:gridSpan w:val="2"/>
            <w:tcBorders>
              <w:top w:val="nil"/>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2107</w:t>
            </w:r>
          </w:p>
        </w:tc>
        <w:tc>
          <w:tcPr>
            <w:tcW w:w="1383" w:type="pct"/>
            <w:gridSpan w:val="4"/>
            <w:tcBorders>
              <w:top w:val="nil"/>
              <w:left w:val="nil"/>
              <w:right w:val="nil"/>
            </w:tcBorders>
            <w:shd w:val="clear" w:color="auto" w:fill="auto"/>
            <w:noWrap/>
          </w:tcPr>
          <w:p w:rsidR="0015365F" w:rsidRPr="00600909" w:rsidRDefault="0015365F" w:rsidP="00506CCF">
            <w:pPr>
              <w:spacing w:after="40" w:line="280" w:lineRule="exact"/>
              <w:jc w:val="both"/>
              <w:rPr>
                <w:rFonts w:cs="Traditional Arabic"/>
                <w:sz w:val="20"/>
                <w:szCs w:val="18"/>
                <w:lang w:eastAsia="en-GB"/>
              </w:rPr>
            </w:pPr>
            <w:r w:rsidRPr="00F86DF3">
              <w:rPr>
                <w:rFonts w:cs="Traditional Arabic"/>
                <w:sz w:val="22"/>
                <w:szCs w:val="22"/>
                <w:rtl/>
              </w:rPr>
              <w:t>العقود من الباطن لمشاريع مادة الـ دي. دي. تي ومركبات ثنائي الفينيل المتعدد الكلور</w:t>
            </w:r>
          </w:p>
        </w:tc>
        <w:tc>
          <w:tcPr>
            <w:tcW w:w="544" w:type="pct"/>
            <w:gridSpan w:val="3"/>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000 80</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000 80</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000 160</w:t>
            </w:r>
          </w:p>
        </w:tc>
        <w:tc>
          <w:tcPr>
            <w:tcW w:w="489"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515" w:type="pct"/>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p>
        </w:tc>
      </w:tr>
      <w:tr w:rsidR="0015365F" w:rsidRPr="00600909" w:rsidTr="00506CCF">
        <w:trPr>
          <w:gridAfter w:val="1"/>
          <w:wAfter w:w="31" w:type="pct"/>
          <w:trHeight w:val="300"/>
          <w:jc w:val="center"/>
        </w:trPr>
        <w:tc>
          <w:tcPr>
            <w:tcW w:w="247" w:type="pct"/>
            <w:gridSpan w:val="2"/>
            <w:tcBorders>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2108</w:t>
            </w:r>
          </w:p>
        </w:tc>
        <w:tc>
          <w:tcPr>
            <w:tcW w:w="1138" w:type="pct"/>
            <w:gridSpan w:val="2"/>
            <w:tcBorders>
              <w:left w:val="nil"/>
              <w:bottom w:val="nil"/>
              <w:right w:val="nil"/>
            </w:tcBorders>
            <w:shd w:val="clear" w:color="auto" w:fill="auto"/>
            <w:noWrap/>
          </w:tcPr>
          <w:p w:rsidR="0015365F" w:rsidRPr="00F86DF3" w:rsidRDefault="0015365F" w:rsidP="00506CCF">
            <w:pPr>
              <w:spacing w:after="40" w:line="280" w:lineRule="exact"/>
              <w:jc w:val="both"/>
              <w:rPr>
                <w:rFonts w:cs="Traditional Arabic"/>
                <w:sz w:val="22"/>
                <w:szCs w:val="22"/>
                <w:rtl/>
              </w:rPr>
            </w:pPr>
            <w:r w:rsidRPr="00F86DF3">
              <w:rPr>
                <w:rFonts w:cs="Traditional Arabic"/>
                <w:sz w:val="22"/>
                <w:szCs w:val="22"/>
                <w:rtl/>
              </w:rPr>
              <w:t>العقود من الباطن للملوثات العضوية الثابتة الجديدة</w:t>
            </w:r>
          </w:p>
        </w:tc>
        <w:tc>
          <w:tcPr>
            <w:tcW w:w="245" w:type="pct"/>
            <w:gridSpan w:val="2"/>
            <w:tcBorders>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000 50</w:t>
            </w:r>
          </w:p>
        </w:tc>
        <w:tc>
          <w:tcPr>
            <w:tcW w:w="490" w:type="pct"/>
            <w:gridSpan w:val="2"/>
            <w:tcBorders>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000 25</w:t>
            </w:r>
          </w:p>
        </w:tc>
        <w:tc>
          <w:tcPr>
            <w:tcW w:w="490" w:type="pct"/>
            <w:gridSpan w:val="2"/>
            <w:tcBorders>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000 75</w:t>
            </w:r>
          </w:p>
        </w:tc>
        <w:tc>
          <w:tcPr>
            <w:tcW w:w="489" w:type="pct"/>
            <w:gridSpan w:val="2"/>
            <w:tcBorders>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515" w:type="pct"/>
            <w:tcBorders>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2109</w:t>
            </w:r>
          </w:p>
        </w:tc>
        <w:tc>
          <w:tcPr>
            <w:tcW w:w="1138" w:type="pct"/>
            <w:gridSpan w:val="2"/>
            <w:tcBorders>
              <w:top w:val="nil"/>
              <w:left w:val="nil"/>
              <w:bottom w:val="nil"/>
              <w:right w:val="nil"/>
            </w:tcBorders>
            <w:shd w:val="clear" w:color="auto" w:fill="auto"/>
            <w:noWrap/>
            <w:vAlign w:val="bottom"/>
          </w:tcPr>
          <w:p w:rsidR="0015365F" w:rsidRPr="00F86DF3" w:rsidRDefault="0015365F" w:rsidP="00506CCF">
            <w:pPr>
              <w:spacing w:after="40" w:line="280" w:lineRule="exact"/>
              <w:rPr>
                <w:rFonts w:cs="Traditional Arabic"/>
                <w:sz w:val="22"/>
                <w:szCs w:val="22"/>
                <w:lang w:eastAsia="en-GB"/>
              </w:rPr>
            </w:pPr>
            <w:r w:rsidRPr="00F86DF3">
              <w:rPr>
                <w:rFonts w:cs="Traditional Arabic"/>
                <w:sz w:val="22"/>
                <w:szCs w:val="22"/>
                <w:rtl/>
                <w:lang w:eastAsia="en-GB"/>
              </w:rPr>
              <w:t>العقود من الباطن لمشاريع مركبات ثنائي الفينيل متعدد الكلور</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hint="cs"/>
                <w:sz w:val="22"/>
                <w:szCs w:val="22"/>
                <w:lang w:eastAsia="en-GB"/>
              </w:rPr>
            </w:pPr>
            <w:r>
              <w:rPr>
                <w:rFonts w:cs="Traditional Arabic" w:hint="cs"/>
                <w:sz w:val="22"/>
                <w:szCs w:val="22"/>
                <w:rtl/>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hint="cs"/>
                <w:sz w:val="22"/>
                <w:szCs w:val="22"/>
                <w:lang w:eastAsia="en-GB"/>
              </w:rPr>
            </w:pPr>
            <w:r>
              <w:rPr>
                <w:rFonts w:cs="Traditional Arabic" w:hint="cs"/>
                <w:sz w:val="22"/>
                <w:szCs w:val="22"/>
                <w:rtl/>
                <w:lang w:eastAsia="en-GB"/>
              </w:rPr>
              <w:t>-</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hint="cs"/>
                <w:sz w:val="22"/>
                <w:szCs w:val="22"/>
                <w:lang w:eastAsia="en-GB"/>
              </w:rPr>
            </w:pPr>
            <w:r>
              <w:rPr>
                <w:rFonts w:cs="Traditional Arabic" w:hint="cs"/>
                <w:sz w:val="22"/>
                <w:szCs w:val="22"/>
                <w:rtl/>
                <w:lang w:eastAsia="en-GB"/>
              </w:rPr>
              <w:t>-</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12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120" w:line="280" w:lineRule="exact"/>
              <w:rPr>
                <w:rFonts w:cs="Traditional Arabic"/>
                <w:b/>
                <w:bCs/>
                <w:sz w:val="22"/>
                <w:szCs w:val="22"/>
                <w:lang w:eastAsia="en-GB"/>
              </w:rPr>
            </w:pPr>
            <w:r w:rsidRPr="00E95697">
              <w:rPr>
                <w:rFonts w:cs="Traditional Arabic"/>
                <w:b/>
                <w:bCs/>
                <w:sz w:val="22"/>
                <w:szCs w:val="22"/>
                <w:rtl/>
                <w:lang w:eastAsia="en-GB"/>
              </w:rPr>
              <w:t>2199</w:t>
            </w:r>
          </w:p>
        </w:tc>
        <w:tc>
          <w:tcPr>
            <w:tcW w:w="1138" w:type="pct"/>
            <w:gridSpan w:val="2"/>
            <w:tcBorders>
              <w:top w:val="nil"/>
              <w:left w:val="nil"/>
              <w:bottom w:val="nil"/>
              <w:right w:val="nil"/>
            </w:tcBorders>
            <w:shd w:val="clear" w:color="auto" w:fill="auto"/>
            <w:noWrap/>
            <w:vAlign w:val="bottom"/>
          </w:tcPr>
          <w:p w:rsidR="0015365F" w:rsidRPr="00E95697" w:rsidRDefault="0015365F" w:rsidP="00506CCF">
            <w:pPr>
              <w:spacing w:after="120" w:line="280" w:lineRule="exact"/>
              <w:rPr>
                <w:rFonts w:cs="Traditional Arabic"/>
                <w:b/>
                <w:bCs/>
                <w:sz w:val="22"/>
                <w:szCs w:val="22"/>
                <w:lang w:eastAsia="en-GB"/>
              </w:rPr>
            </w:pPr>
            <w:r w:rsidRPr="00E95697">
              <w:rPr>
                <w:rFonts w:cs="Traditional Arabic"/>
                <w:b/>
                <w:bCs/>
                <w:sz w:val="22"/>
                <w:szCs w:val="22"/>
                <w:rtl/>
                <w:lang w:eastAsia="en-GB"/>
              </w:rPr>
              <w:t>المجموع</w:t>
            </w:r>
          </w:p>
        </w:tc>
        <w:tc>
          <w:tcPr>
            <w:tcW w:w="245" w:type="pct"/>
            <w:gridSpan w:val="2"/>
            <w:tcBorders>
              <w:top w:val="nil"/>
              <w:left w:val="nil"/>
              <w:bottom w:val="single" w:sz="4" w:space="0" w:color="auto"/>
              <w:right w:val="nil"/>
            </w:tcBorders>
            <w:shd w:val="clear" w:color="auto" w:fill="auto"/>
            <w:noWrap/>
            <w:vAlign w:val="bottom"/>
          </w:tcPr>
          <w:p w:rsidR="0015365F" w:rsidRPr="00600909" w:rsidRDefault="0015365F" w:rsidP="00506CCF">
            <w:pPr>
              <w:spacing w:after="120" w:line="280" w:lineRule="exact"/>
              <w:jc w:val="both"/>
              <w:rPr>
                <w:rFonts w:cs="Traditional Arabic"/>
                <w:b/>
                <w:bCs/>
                <w:sz w:val="20"/>
                <w:szCs w:val="18"/>
                <w:lang w:eastAsia="en-GB"/>
              </w:rPr>
            </w:pPr>
          </w:p>
        </w:tc>
        <w:tc>
          <w:tcPr>
            <w:tcW w:w="544" w:type="pct"/>
            <w:gridSpan w:val="3"/>
            <w:tcBorders>
              <w:top w:val="nil"/>
              <w:left w:val="nil"/>
              <w:bottom w:val="single" w:sz="4" w:space="0" w:color="auto"/>
              <w:right w:val="nil"/>
            </w:tcBorders>
            <w:shd w:val="clear" w:color="auto" w:fill="auto"/>
            <w:noWrap/>
            <w:vAlign w:val="bottom"/>
          </w:tcPr>
          <w:p w:rsidR="0015365F" w:rsidRPr="00640F8A" w:rsidRDefault="0015365F" w:rsidP="00506CCF">
            <w:pPr>
              <w:spacing w:after="120" w:line="280" w:lineRule="exact"/>
              <w:jc w:val="both"/>
              <w:rPr>
                <w:rFonts w:cs="Traditional Arabic"/>
                <w:b/>
                <w:bCs/>
                <w:sz w:val="22"/>
                <w:szCs w:val="22"/>
                <w:lang w:eastAsia="en-GB"/>
              </w:rPr>
            </w:pPr>
            <w:r w:rsidRPr="00640F8A">
              <w:rPr>
                <w:rFonts w:cs="Traditional Arabic"/>
                <w:b/>
                <w:bCs/>
                <w:sz w:val="22"/>
                <w:szCs w:val="22"/>
                <w:rtl/>
                <w:lang w:eastAsia="en-GB"/>
              </w:rPr>
              <w:t>000 425</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120" w:line="280" w:lineRule="exact"/>
              <w:jc w:val="both"/>
              <w:rPr>
                <w:rFonts w:cs="Traditional Arabic"/>
                <w:b/>
                <w:bCs/>
                <w:sz w:val="22"/>
                <w:szCs w:val="22"/>
                <w:lang w:eastAsia="en-GB"/>
              </w:rPr>
            </w:pPr>
            <w:r w:rsidRPr="00640F8A">
              <w:rPr>
                <w:rFonts w:cs="Traditional Arabic"/>
                <w:b/>
                <w:bCs/>
                <w:sz w:val="22"/>
                <w:szCs w:val="22"/>
                <w:rtl/>
                <w:lang w:eastAsia="en-GB"/>
              </w:rPr>
              <w:t>000 260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120" w:line="280" w:lineRule="exact"/>
              <w:jc w:val="both"/>
              <w:rPr>
                <w:rFonts w:cs="Traditional Arabic"/>
                <w:b/>
                <w:bCs/>
                <w:sz w:val="22"/>
                <w:szCs w:val="22"/>
                <w:lang w:eastAsia="en-GB"/>
              </w:rPr>
            </w:pPr>
            <w:r w:rsidRPr="00640F8A">
              <w:rPr>
                <w:rFonts w:cs="Traditional Arabic"/>
                <w:b/>
                <w:bCs/>
                <w:sz w:val="22"/>
                <w:szCs w:val="22"/>
                <w:rtl/>
                <w:lang w:eastAsia="en-GB"/>
              </w:rPr>
              <w:t>000 685</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120" w:line="280" w:lineRule="exact"/>
              <w:jc w:val="both"/>
              <w:rPr>
                <w:rFonts w:cs="Traditional Arabic"/>
                <w:b/>
                <w:bCs/>
                <w:sz w:val="22"/>
                <w:szCs w:val="22"/>
                <w:lang w:eastAsia="en-GB"/>
              </w:rPr>
            </w:pPr>
            <w:r w:rsidRPr="00640F8A">
              <w:rPr>
                <w:rFonts w:cs="Traditional Arabic"/>
                <w:b/>
                <w:bCs/>
                <w:sz w:val="22"/>
                <w:szCs w:val="22"/>
                <w:rtl/>
                <w:lang w:eastAsia="en-GB"/>
              </w:rPr>
              <w:t xml:space="preserve">000 </w:t>
            </w:r>
            <w:r>
              <w:rPr>
                <w:rFonts w:cs="Traditional Arabic"/>
                <w:b/>
                <w:bCs/>
                <w:sz w:val="22"/>
                <w:szCs w:val="22"/>
                <w:rtl/>
                <w:lang w:eastAsia="en-GB"/>
              </w:rPr>
              <w:t>50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120" w:line="280" w:lineRule="exact"/>
              <w:jc w:val="both"/>
              <w:rPr>
                <w:rFonts w:cs="Traditional Arabic"/>
                <w:b/>
                <w:bCs/>
                <w:sz w:val="22"/>
                <w:szCs w:val="22"/>
                <w:lang w:eastAsia="en-GB"/>
              </w:rPr>
            </w:pPr>
            <w:r w:rsidRPr="00640F8A">
              <w:rPr>
                <w:rFonts w:cs="Traditional Arabic"/>
                <w:b/>
                <w:bCs/>
                <w:sz w:val="22"/>
                <w:szCs w:val="22"/>
                <w:rtl/>
                <w:lang w:eastAsia="en-GB"/>
              </w:rPr>
              <w:t xml:space="preserve">000 </w:t>
            </w:r>
            <w:r>
              <w:rPr>
                <w:rFonts w:cs="Traditional Arabic"/>
                <w:b/>
                <w:bCs/>
                <w:sz w:val="22"/>
                <w:szCs w:val="22"/>
                <w:rtl/>
                <w:lang w:eastAsia="en-GB"/>
              </w:rPr>
              <w:t>50</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120" w:line="280" w:lineRule="exact"/>
              <w:jc w:val="both"/>
              <w:rPr>
                <w:rFonts w:cs="Traditional Arabic"/>
                <w:b/>
                <w:bCs/>
                <w:sz w:val="22"/>
                <w:szCs w:val="22"/>
                <w:lang w:eastAsia="en-GB"/>
              </w:rPr>
            </w:pPr>
            <w:r w:rsidRPr="00640F8A">
              <w:rPr>
                <w:rFonts w:cs="Traditional Arabic"/>
                <w:b/>
                <w:bCs/>
                <w:sz w:val="22"/>
                <w:szCs w:val="22"/>
                <w:rtl/>
                <w:lang w:eastAsia="en-GB"/>
              </w:rPr>
              <w:t xml:space="preserve">000 </w:t>
            </w:r>
            <w:r>
              <w:rPr>
                <w:rFonts w:cs="Traditional Arabic"/>
                <w:b/>
                <w:bCs/>
                <w:sz w:val="22"/>
                <w:szCs w:val="22"/>
                <w:rtl/>
                <w:lang w:eastAsia="en-GB"/>
              </w:rPr>
              <w:t>100</w:t>
            </w:r>
          </w:p>
        </w:tc>
      </w:tr>
      <w:tr w:rsidR="0015365F" w:rsidRPr="00600909" w:rsidTr="00506CCF">
        <w:trPr>
          <w:gridAfter w:val="1"/>
          <w:wAfter w:w="31" w:type="pct"/>
          <w:trHeight w:val="300"/>
          <w:jc w:val="center"/>
        </w:trPr>
        <w:tc>
          <w:tcPr>
            <w:tcW w:w="247" w:type="pct"/>
            <w:gridSpan w:val="2"/>
            <w:tcBorders>
              <w:top w:val="single" w:sz="4" w:space="0" w:color="auto"/>
              <w:left w:val="single" w:sz="4" w:space="0" w:color="auto"/>
              <w:bottom w:val="single" w:sz="4" w:space="0" w:color="auto"/>
              <w:right w:val="nil"/>
            </w:tcBorders>
            <w:shd w:val="clear" w:color="auto" w:fill="auto"/>
            <w:noWrap/>
            <w:vAlign w:val="bottom"/>
          </w:tcPr>
          <w:p w:rsidR="0015365F" w:rsidRPr="0096071D" w:rsidRDefault="0015365F" w:rsidP="00506CCF">
            <w:pPr>
              <w:spacing w:after="40" w:line="280" w:lineRule="exact"/>
              <w:rPr>
                <w:rFonts w:cs="Traditional Arabic"/>
                <w:b/>
                <w:bCs/>
                <w:w w:val="80"/>
                <w:sz w:val="22"/>
                <w:szCs w:val="22"/>
                <w:lang w:eastAsia="en-GB"/>
              </w:rPr>
            </w:pPr>
            <w:r w:rsidRPr="0096071D">
              <w:rPr>
                <w:rFonts w:cs="Traditional Arabic"/>
                <w:b/>
                <w:bCs/>
                <w:w w:val="80"/>
                <w:sz w:val="22"/>
                <w:szCs w:val="22"/>
                <w:rtl/>
                <w:lang w:eastAsia="en-GB"/>
              </w:rPr>
              <w:t>2999</w:t>
            </w:r>
          </w:p>
        </w:tc>
        <w:tc>
          <w:tcPr>
            <w:tcW w:w="1459" w:type="pct"/>
            <w:gridSpan w:val="4"/>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مجموع العنصر</w:t>
            </w:r>
          </w:p>
        </w:tc>
        <w:tc>
          <w:tcPr>
            <w:tcW w:w="245" w:type="pct"/>
            <w:gridSpan w:val="2"/>
            <w:tcBorders>
              <w:top w:val="nil"/>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000 425</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000 260</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000 685</w:t>
            </w:r>
          </w:p>
        </w:tc>
        <w:tc>
          <w:tcPr>
            <w:tcW w:w="489"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 xml:space="preserve">000 </w:t>
            </w:r>
            <w:r>
              <w:rPr>
                <w:rFonts w:cs="Traditional Arabic"/>
                <w:b/>
                <w:bCs/>
                <w:sz w:val="22"/>
                <w:szCs w:val="22"/>
                <w:rtl/>
                <w:lang w:eastAsia="en-GB"/>
              </w:rPr>
              <w:t>50</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 xml:space="preserve">000 </w:t>
            </w:r>
            <w:r>
              <w:rPr>
                <w:rFonts w:cs="Traditional Arabic"/>
                <w:b/>
                <w:bCs/>
                <w:sz w:val="22"/>
                <w:szCs w:val="22"/>
                <w:rtl/>
                <w:lang w:eastAsia="en-GB"/>
              </w:rPr>
              <w:t>50</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 xml:space="preserve">000 </w:t>
            </w:r>
            <w:r>
              <w:rPr>
                <w:rFonts w:cs="Traditional Arabic"/>
                <w:b/>
                <w:bCs/>
                <w:sz w:val="22"/>
                <w:szCs w:val="22"/>
                <w:rtl/>
                <w:lang w:eastAsia="en-GB"/>
              </w:rPr>
              <w:t>100</w:t>
            </w:r>
          </w:p>
        </w:tc>
      </w:tr>
      <w:tr w:rsidR="0015365F" w:rsidRPr="00600909" w:rsidTr="00506CCF">
        <w:trPr>
          <w:gridAfter w:val="1"/>
          <w:wAfter w:w="31" w:type="pct"/>
          <w:trHeight w:val="300"/>
          <w:jc w:val="center"/>
        </w:trPr>
        <w:tc>
          <w:tcPr>
            <w:tcW w:w="1706" w:type="pct"/>
            <w:gridSpan w:val="6"/>
            <w:tcBorders>
              <w:top w:val="nil"/>
              <w:left w:val="single" w:sz="4" w:space="0" w:color="auto"/>
              <w:bottom w:val="nil"/>
              <w:right w:val="nil"/>
            </w:tcBorders>
            <w:shd w:val="clear" w:color="auto" w:fill="auto"/>
            <w:noWrap/>
            <w:vAlign w:val="bottom"/>
          </w:tcPr>
          <w:p w:rsidR="0015365F" w:rsidRPr="00E95697" w:rsidRDefault="0015365F" w:rsidP="00506CCF">
            <w:pPr>
              <w:spacing w:before="120" w:after="40" w:line="280" w:lineRule="exact"/>
              <w:rPr>
                <w:rFonts w:cs="Traditional Arabic"/>
                <w:b/>
                <w:bCs/>
                <w:sz w:val="22"/>
                <w:szCs w:val="22"/>
                <w:lang w:eastAsia="en-GB"/>
              </w:rPr>
            </w:pPr>
            <w:r w:rsidRPr="00E95697">
              <w:rPr>
                <w:rFonts w:cs="Traditional Arabic"/>
                <w:b/>
                <w:bCs/>
                <w:sz w:val="22"/>
                <w:szCs w:val="22"/>
                <w:rtl/>
                <w:lang w:eastAsia="en-GB"/>
              </w:rPr>
              <w:t>30 عنصر التدريب</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before="120" w:after="40" w:line="280" w:lineRule="exact"/>
              <w:jc w:val="both"/>
              <w:rPr>
                <w:rFonts w:cs="Traditional Arabic"/>
                <w:b/>
                <w:bCs/>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00909" w:rsidRDefault="0015365F" w:rsidP="00506CCF">
            <w:pPr>
              <w:spacing w:before="120" w:after="40" w:line="280" w:lineRule="exact"/>
              <w:jc w:val="both"/>
              <w:rPr>
                <w:rFonts w:cs="Traditional Arabic"/>
                <w:b/>
                <w:bCs/>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before="120" w:after="40" w:line="280" w:lineRule="exact"/>
              <w:jc w:val="both"/>
              <w:rPr>
                <w:rFonts w:cs="Traditional Arabic"/>
                <w:b/>
                <w:bCs/>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before="120" w:after="40" w:line="280" w:lineRule="exact"/>
              <w:jc w:val="both"/>
              <w:rPr>
                <w:rFonts w:cs="Traditional Arabic"/>
                <w:b/>
                <w:bCs/>
                <w:sz w:val="20"/>
                <w:szCs w:val="18"/>
                <w:lang w:eastAsia="en-GB"/>
              </w:rPr>
            </w:pPr>
          </w:p>
        </w:tc>
        <w:tc>
          <w:tcPr>
            <w:tcW w:w="489"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before="120" w:after="40" w:line="280" w:lineRule="exact"/>
              <w:jc w:val="both"/>
              <w:rPr>
                <w:rFonts w:cs="Traditional Arabic"/>
                <w:b/>
                <w:bCs/>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before="120" w:after="40" w:line="280" w:lineRule="exact"/>
              <w:jc w:val="both"/>
              <w:rPr>
                <w:rFonts w:cs="Traditional Arabic"/>
                <w:b/>
                <w:bCs/>
                <w:sz w:val="20"/>
                <w:szCs w:val="18"/>
                <w:lang w:eastAsia="en-GB"/>
              </w:rPr>
            </w:pPr>
          </w:p>
        </w:tc>
        <w:tc>
          <w:tcPr>
            <w:tcW w:w="515" w:type="pct"/>
            <w:tcBorders>
              <w:top w:val="nil"/>
              <w:left w:val="nil"/>
              <w:bottom w:val="nil"/>
              <w:right w:val="single" w:sz="4" w:space="0" w:color="auto"/>
            </w:tcBorders>
            <w:shd w:val="clear" w:color="auto" w:fill="auto"/>
            <w:noWrap/>
            <w:vAlign w:val="bottom"/>
          </w:tcPr>
          <w:p w:rsidR="0015365F" w:rsidRPr="00600909" w:rsidRDefault="0015365F" w:rsidP="00506CCF">
            <w:pPr>
              <w:spacing w:before="120" w:after="40" w:line="280" w:lineRule="exact"/>
              <w:jc w:val="both"/>
              <w:rPr>
                <w:rFonts w:cs="Traditional Arabic"/>
                <w:b/>
                <w:bCs/>
                <w:sz w:val="20"/>
                <w:szCs w:val="18"/>
                <w:lang w:eastAsia="en-GB"/>
              </w:rPr>
            </w:pP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lang w:eastAsia="en-GB"/>
              </w:rPr>
              <w:lastRenderedPageBreak/>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3300</w:t>
            </w:r>
          </w:p>
        </w:tc>
        <w:tc>
          <w:tcPr>
            <w:tcW w:w="1138" w:type="pct"/>
            <w:gridSpan w:val="2"/>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rPr>
              <w:t>الاجتماعات: سفر المشاركين وعلاوة الإعاشة اليومية</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489"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15"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3301</w:t>
            </w:r>
          </w:p>
        </w:tc>
        <w:tc>
          <w:tcPr>
            <w:tcW w:w="1138" w:type="pct"/>
            <w:gridSpan w:val="2"/>
            <w:tcBorders>
              <w:top w:val="nil"/>
              <w:left w:val="nil"/>
              <w:bottom w:val="nil"/>
              <w:right w:val="nil"/>
            </w:tcBorders>
            <w:shd w:val="clear" w:color="auto" w:fill="auto"/>
            <w:noWrap/>
          </w:tcPr>
          <w:p w:rsidR="0015365F" w:rsidRPr="00E95697" w:rsidRDefault="0015365F" w:rsidP="00506CCF">
            <w:pPr>
              <w:tabs>
                <w:tab w:val="left" w:pos="1183"/>
              </w:tabs>
              <w:spacing w:after="40" w:line="280" w:lineRule="exact"/>
              <w:jc w:val="both"/>
              <w:rPr>
                <w:rFonts w:cs="Traditional Arabic"/>
                <w:sz w:val="22"/>
                <w:szCs w:val="22"/>
                <w:rtl/>
              </w:rPr>
            </w:pPr>
            <w:r w:rsidRPr="00E95697">
              <w:rPr>
                <w:rFonts w:cs="Traditional Arabic"/>
                <w:sz w:val="22"/>
                <w:szCs w:val="22"/>
                <w:rtl/>
              </w:rPr>
              <w:t>مؤتمر الأطراف</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89" w:type="pct"/>
            <w:gridSpan w:val="2"/>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515" w:type="pct"/>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3302</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لجنة استعراض الملوثات العضوية الثابتة</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500 90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500 90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000 181</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000 90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000 90</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000 180</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3303</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سفر المشاركين في الفريق العامل المشترك المعني بالتآزر</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22"/>
                <w:szCs w:val="22"/>
                <w:rtl/>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22"/>
                <w:szCs w:val="22"/>
                <w:rtl/>
                <w:lang w:eastAsia="en-GB"/>
              </w:rPr>
              <w:t>-</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22"/>
                <w:szCs w:val="22"/>
                <w:rtl/>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22"/>
                <w:szCs w:val="22"/>
                <w:rtl/>
                <w:lang w:eastAsia="en-GB"/>
              </w:rPr>
              <w:t>-</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3304</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سفر أعضاء هيئة المكتب</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000 28</w:t>
            </w:r>
          </w:p>
        </w:tc>
        <w:tc>
          <w:tcPr>
            <w:tcW w:w="490" w:type="pct"/>
            <w:gridSpan w:val="2"/>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000 28</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000 15</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22"/>
                <w:szCs w:val="22"/>
                <w:rtl/>
                <w:lang w:eastAsia="en-GB"/>
              </w:rPr>
              <w:t>000 15</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30</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3305</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Pr>
                <w:rFonts w:cs="Traditional Arabic"/>
                <w:sz w:val="22"/>
                <w:szCs w:val="22"/>
                <w:rtl/>
              </w:rPr>
              <w:t>مادة الـ </w:t>
            </w:r>
            <w:r w:rsidRPr="00E95697">
              <w:rPr>
                <w:rFonts w:cs="Traditional Arabic"/>
                <w:sz w:val="22"/>
                <w:szCs w:val="22"/>
                <w:rtl/>
              </w:rPr>
              <w:t>د</w:t>
            </w:r>
            <w:r>
              <w:rPr>
                <w:rFonts w:cs="Traditional Arabic"/>
                <w:sz w:val="22"/>
                <w:szCs w:val="22"/>
                <w:rtl/>
              </w:rPr>
              <w:t>ي</w:t>
            </w:r>
            <w:r w:rsidRPr="00E95697">
              <w:rPr>
                <w:rFonts w:cs="Traditional Arabic"/>
                <w:sz w:val="22"/>
                <w:szCs w:val="22"/>
                <w:rtl/>
              </w:rPr>
              <w:t>. د</w:t>
            </w:r>
            <w:r>
              <w:rPr>
                <w:rFonts w:cs="Traditional Arabic"/>
                <w:sz w:val="22"/>
                <w:szCs w:val="22"/>
                <w:rtl/>
              </w:rPr>
              <w:t>ي</w:t>
            </w:r>
            <w:r w:rsidRPr="00E95697">
              <w:rPr>
                <w:rFonts w:cs="Traditional Arabic"/>
                <w:sz w:val="22"/>
                <w:szCs w:val="22"/>
                <w:rtl/>
              </w:rPr>
              <w:t>. ت</w:t>
            </w:r>
            <w:r>
              <w:rPr>
                <w:rFonts w:cs="Traditional Arabic"/>
                <w:sz w:val="22"/>
                <w:szCs w:val="22"/>
                <w:rtl/>
              </w:rPr>
              <w:t>ي</w:t>
            </w:r>
            <w:r w:rsidRPr="00E95697">
              <w:rPr>
                <w:rFonts w:cs="Traditional Arabic"/>
                <w:sz w:val="22"/>
                <w:szCs w:val="22"/>
                <w:rtl/>
              </w:rPr>
              <w:t xml:space="preserve"> ومركبات ثنائي الفينيل المتعدد الكلور</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000 50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Pr>
                <w:rFonts w:cs="Traditional Arabic"/>
                <w:sz w:val="16"/>
                <w:szCs w:val="22"/>
                <w:rtl/>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000 50</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22"/>
                <w:szCs w:val="22"/>
                <w:rtl/>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p>
        </w:tc>
      </w:tr>
      <w:tr w:rsidR="0015365F" w:rsidRPr="00600909" w:rsidTr="00506CCF">
        <w:trPr>
          <w:gridAfter w:val="1"/>
          <w:wAfter w:w="31" w:type="pct"/>
          <w:trHeight w:val="300"/>
          <w:jc w:val="center"/>
        </w:trPr>
        <w:tc>
          <w:tcPr>
            <w:tcW w:w="247" w:type="pct"/>
            <w:gridSpan w:val="2"/>
            <w:tcBorders>
              <w:top w:val="nil"/>
              <w:left w:val="single" w:sz="4" w:space="0" w:color="auto"/>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3399</w:t>
            </w:r>
          </w:p>
        </w:tc>
        <w:tc>
          <w:tcPr>
            <w:tcW w:w="1138" w:type="pct"/>
            <w:gridSpan w:val="2"/>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lang w:eastAsia="en-GB"/>
              </w:rPr>
              <w:t xml:space="preserve"> </w:t>
            </w:r>
            <w:r w:rsidRPr="00E95697">
              <w:rPr>
                <w:rFonts w:cs="Traditional Arabic"/>
                <w:b/>
                <w:bCs/>
                <w:sz w:val="22"/>
                <w:szCs w:val="22"/>
                <w:rtl/>
                <w:lang w:eastAsia="en-GB"/>
              </w:rPr>
              <w:t>المجموع</w:t>
            </w:r>
          </w:p>
        </w:tc>
        <w:tc>
          <w:tcPr>
            <w:tcW w:w="245" w:type="pct"/>
            <w:gridSpan w:val="2"/>
            <w:tcBorders>
              <w:top w:val="single" w:sz="4" w:space="0" w:color="auto"/>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500 168</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500 90</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000 259</w:t>
            </w:r>
          </w:p>
        </w:tc>
        <w:tc>
          <w:tcPr>
            <w:tcW w:w="489"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000 105</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 xml:space="preserve">000 </w:t>
            </w:r>
            <w:r>
              <w:rPr>
                <w:rFonts w:cs="Traditional Arabic"/>
                <w:b/>
                <w:bCs/>
                <w:sz w:val="22"/>
                <w:szCs w:val="22"/>
                <w:rtl/>
                <w:lang w:eastAsia="en-GB"/>
              </w:rPr>
              <w:t>105</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 xml:space="preserve">000 </w:t>
            </w:r>
            <w:r>
              <w:rPr>
                <w:rFonts w:cs="Traditional Arabic"/>
                <w:b/>
                <w:bCs/>
                <w:sz w:val="22"/>
                <w:szCs w:val="22"/>
                <w:rtl/>
                <w:lang w:eastAsia="en-GB"/>
              </w:rPr>
              <w:t>210</w:t>
            </w:r>
          </w:p>
        </w:tc>
      </w:tr>
      <w:tr w:rsidR="0015365F" w:rsidRPr="00600909" w:rsidTr="00506CCF">
        <w:trPr>
          <w:gridAfter w:val="1"/>
          <w:wAfter w:w="31" w:type="pct"/>
          <w:trHeight w:val="300"/>
          <w:jc w:val="center"/>
        </w:trPr>
        <w:tc>
          <w:tcPr>
            <w:tcW w:w="247" w:type="pct"/>
            <w:gridSpan w:val="2"/>
            <w:tcBorders>
              <w:top w:val="single" w:sz="4" w:space="0" w:color="auto"/>
              <w:left w:val="single" w:sz="4" w:space="0" w:color="auto"/>
              <w:bottom w:val="single" w:sz="4" w:space="0" w:color="auto"/>
              <w:right w:val="nil"/>
            </w:tcBorders>
            <w:shd w:val="clear" w:color="auto" w:fill="auto"/>
            <w:noWrap/>
            <w:vAlign w:val="bottom"/>
          </w:tcPr>
          <w:p w:rsidR="0015365F" w:rsidRPr="0096071D" w:rsidRDefault="0015365F" w:rsidP="00506CCF">
            <w:pPr>
              <w:spacing w:after="40" w:line="280" w:lineRule="exact"/>
              <w:rPr>
                <w:rFonts w:cs="Traditional Arabic"/>
                <w:b/>
                <w:bCs/>
                <w:w w:val="80"/>
                <w:sz w:val="22"/>
                <w:szCs w:val="22"/>
                <w:lang w:eastAsia="en-GB"/>
              </w:rPr>
            </w:pPr>
            <w:r w:rsidRPr="0096071D">
              <w:rPr>
                <w:rFonts w:cs="Traditional Arabic"/>
                <w:b/>
                <w:bCs/>
                <w:w w:val="80"/>
                <w:sz w:val="22"/>
                <w:szCs w:val="22"/>
                <w:rtl/>
                <w:lang w:eastAsia="en-GB"/>
              </w:rPr>
              <w:t>3999</w:t>
            </w:r>
          </w:p>
        </w:tc>
        <w:tc>
          <w:tcPr>
            <w:tcW w:w="1459" w:type="pct"/>
            <w:gridSpan w:val="4"/>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مجموع العنصر</w:t>
            </w:r>
          </w:p>
        </w:tc>
        <w:tc>
          <w:tcPr>
            <w:tcW w:w="245" w:type="pct"/>
            <w:gridSpan w:val="2"/>
            <w:tcBorders>
              <w:top w:val="single" w:sz="4" w:space="0" w:color="auto"/>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500 168</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500 90</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000 259</w:t>
            </w:r>
          </w:p>
        </w:tc>
        <w:tc>
          <w:tcPr>
            <w:tcW w:w="489"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000 105</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 xml:space="preserve">000 </w:t>
            </w:r>
            <w:r>
              <w:rPr>
                <w:rFonts w:cs="Traditional Arabic"/>
                <w:b/>
                <w:bCs/>
                <w:sz w:val="22"/>
                <w:szCs w:val="22"/>
                <w:rtl/>
                <w:lang w:eastAsia="en-GB"/>
              </w:rPr>
              <w:t>105</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 xml:space="preserve">000 </w:t>
            </w:r>
            <w:r>
              <w:rPr>
                <w:rFonts w:cs="Traditional Arabic"/>
                <w:b/>
                <w:bCs/>
                <w:sz w:val="22"/>
                <w:szCs w:val="22"/>
                <w:rtl/>
                <w:lang w:eastAsia="en-GB"/>
              </w:rPr>
              <w:t>210</w:t>
            </w:r>
          </w:p>
        </w:tc>
      </w:tr>
      <w:tr w:rsidR="0015365F" w:rsidRPr="00600909" w:rsidTr="00506CCF">
        <w:trPr>
          <w:gridAfter w:val="1"/>
          <w:wAfter w:w="31" w:type="pct"/>
          <w:trHeight w:val="300"/>
          <w:jc w:val="center"/>
        </w:trPr>
        <w:tc>
          <w:tcPr>
            <w:tcW w:w="1706" w:type="pct"/>
            <w:gridSpan w:val="6"/>
            <w:tcBorders>
              <w:top w:val="nil"/>
              <w:left w:val="single" w:sz="4" w:space="0" w:color="auto"/>
              <w:bottom w:val="nil"/>
              <w:right w:val="nil"/>
            </w:tcBorders>
            <w:shd w:val="clear" w:color="auto" w:fill="auto"/>
            <w:noWrap/>
            <w:vAlign w:val="bottom"/>
          </w:tcPr>
          <w:p w:rsidR="0015365F" w:rsidRPr="00E95697" w:rsidRDefault="0015365F" w:rsidP="00506CCF">
            <w:pPr>
              <w:spacing w:before="120" w:after="40" w:line="280" w:lineRule="exact"/>
              <w:rPr>
                <w:rFonts w:cs="Traditional Arabic"/>
                <w:b/>
                <w:bCs/>
                <w:sz w:val="22"/>
                <w:szCs w:val="22"/>
                <w:lang w:eastAsia="en-GB"/>
              </w:rPr>
            </w:pPr>
            <w:r w:rsidRPr="00E95697">
              <w:rPr>
                <w:rFonts w:cs="Traditional Arabic"/>
                <w:b/>
                <w:bCs/>
                <w:sz w:val="22"/>
                <w:szCs w:val="22"/>
                <w:rtl/>
                <w:lang w:eastAsia="en-GB"/>
              </w:rPr>
              <w:t>40 عنصر المعدات والمباني</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before="120" w:after="40" w:line="280" w:lineRule="exact"/>
              <w:jc w:val="both"/>
              <w:rPr>
                <w:rFonts w:cs="Traditional Arabic"/>
                <w:b/>
                <w:bCs/>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r>
      <w:tr w:rsidR="0015365F" w:rsidRPr="00600909" w:rsidTr="00506CCF">
        <w:trPr>
          <w:gridAfter w:val="1"/>
          <w:wAfter w:w="31" w:type="pct"/>
          <w:trHeight w:val="300"/>
          <w:jc w:val="center"/>
        </w:trPr>
        <w:tc>
          <w:tcPr>
            <w:tcW w:w="247" w:type="pct"/>
            <w:gridSpan w:val="2"/>
            <w:tcBorders>
              <w:top w:val="nil"/>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nil"/>
              <w:left w:val="nil"/>
              <w:right w:val="nil"/>
            </w:tcBorders>
            <w:shd w:val="clear" w:color="auto" w:fill="auto"/>
            <w:noWrap/>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4100</w:t>
            </w:r>
          </w:p>
        </w:tc>
        <w:tc>
          <w:tcPr>
            <w:tcW w:w="1138" w:type="pct"/>
            <w:gridSpan w:val="2"/>
            <w:tcBorders>
              <w:top w:val="nil"/>
              <w:left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rPr>
              <w:t>المعدات المستهلكة</w:t>
            </w:r>
          </w:p>
        </w:tc>
        <w:tc>
          <w:tcPr>
            <w:tcW w:w="245" w:type="pct"/>
            <w:gridSpan w:val="2"/>
            <w:tcBorders>
              <w:top w:val="nil"/>
              <w:left w:val="nil"/>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489"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515" w:type="pct"/>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r>
      <w:tr w:rsidR="0015365F" w:rsidRPr="00600909" w:rsidTr="00506CCF">
        <w:trPr>
          <w:gridAfter w:val="1"/>
          <w:wAfter w:w="31" w:type="pct"/>
          <w:trHeight w:val="300"/>
          <w:jc w:val="center"/>
        </w:trPr>
        <w:tc>
          <w:tcPr>
            <w:tcW w:w="247" w:type="pct"/>
            <w:gridSpan w:val="2"/>
            <w:tcBorders>
              <w:top w:val="nil"/>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single" w:sz="4" w:space="0" w:color="auto"/>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4101</w:t>
            </w:r>
          </w:p>
        </w:tc>
        <w:tc>
          <w:tcPr>
            <w:tcW w:w="1383" w:type="pct"/>
            <w:gridSpan w:val="4"/>
            <w:tcBorders>
              <w:top w:val="nil"/>
              <w:left w:val="nil"/>
              <w:bottom w:val="single" w:sz="4" w:space="0" w:color="auto"/>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المعدات المكتبية، الورق والأحبار والأقراص، والأقراص المدمجة</w:t>
            </w:r>
          </w:p>
        </w:tc>
        <w:tc>
          <w:tcPr>
            <w:tcW w:w="544" w:type="pct"/>
            <w:gridSpan w:val="3"/>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000 15</w:t>
            </w:r>
          </w:p>
        </w:tc>
        <w:tc>
          <w:tcPr>
            <w:tcW w:w="490" w:type="pct"/>
            <w:gridSpan w:val="2"/>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000 15</w:t>
            </w:r>
          </w:p>
        </w:tc>
        <w:tc>
          <w:tcPr>
            <w:tcW w:w="490" w:type="pct"/>
            <w:gridSpan w:val="2"/>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000 30</w:t>
            </w:r>
          </w:p>
        </w:tc>
        <w:tc>
          <w:tcPr>
            <w:tcW w:w="489" w:type="pct"/>
            <w:gridSpan w:val="2"/>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500 7</w:t>
            </w:r>
          </w:p>
        </w:tc>
        <w:tc>
          <w:tcPr>
            <w:tcW w:w="490" w:type="pct"/>
            <w:gridSpan w:val="2"/>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500 7</w:t>
            </w:r>
          </w:p>
        </w:tc>
        <w:tc>
          <w:tcPr>
            <w:tcW w:w="515"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000 15</w:t>
            </w:r>
          </w:p>
        </w:tc>
      </w:tr>
      <w:tr w:rsidR="0015365F" w:rsidRPr="00600909" w:rsidTr="00506CCF">
        <w:trPr>
          <w:gridAfter w:val="1"/>
          <w:wAfter w:w="31" w:type="pct"/>
          <w:trHeight w:val="161"/>
          <w:jc w:val="center"/>
        </w:trPr>
        <w:tc>
          <w:tcPr>
            <w:tcW w:w="247" w:type="pct"/>
            <w:gridSpan w:val="2"/>
            <w:tcBorders>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4199</w:t>
            </w:r>
          </w:p>
        </w:tc>
        <w:tc>
          <w:tcPr>
            <w:tcW w:w="1138" w:type="pct"/>
            <w:gridSpan w:val="2"/>
            <w:tcBorders>
              <w:top w:val="single" w:sz="4" w:space="0" w:color="auto"/>
              <w:left w:val="nil"/>
              <w:bottom w:val="single" w:sz="4" w:space="0" w:color="auto"/>
              <w:right w:val="nil"/>
            </w:tcBorders>
            <w:shd w:val="clear" w:color="auto" w:fill="auto"/>
            <w:noWrap/>
          </w:tcPr>
          <w:p w:rsidR="0015365F" w:rsidRPr="00E95697" w:rsidRDefault="0015365F" w:rsidP="00506CCF">
            <w:pPr>
              <w:spacing w:after="40" w:line="280" w:lineRule="exact"/>
              <w:jc w:val="both"/>
              <w:rPr>
                <w:rFonts w:cs="Traditional Arabic"/>
                <w:b/>
                <w:bCs/>
                <w:sz w:val="22"/>
                <w:szCs w:val="22"/>
                <w:rtl/>
              </w:rPr>
            </w:pPr>
            <w:r w:rsidRPr="00E95697">
              <w:rPr>
                <w:rFonts w:cs="Traditional Arabic"/>
                <w:b/>
                <w:bCs/>
                <w:sz w:val="22"/>
                <w:szCs w:val="22"/>
                <w:rtl/>
              </w:rPr>
              <w:t>المجموع</w:t>
            </w:r>
          </w:p>
        </w:tc>
        <w:tc>
          <w:tcPr>
            <w:tcW w:w="245" w:type="pct"/>
            <w:gridSpan w:val="2"/>
            <w:tcBorders>
              <w:top w:val="single" w:sz="4" w:space="0" w:color="auto"/>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000 15</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000 15</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000 30</w:t>
            </w:r>
          </w:p>
        </w:tc>
        <w:tc>
          <w:tcPr>
            <w:tcW w:w="489"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500 7</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500 7</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000 15</w:t>
            </w:r>
          </w:p>
        </w:tc>
      </w:tr>
      <w:tr w:rsidR="0015365F" w:rsidRPr="00600909" w:rsidTr="00506CCF">
        <w:trPr>
          <w:gridAfter w:val="1"/>
          <w:wAfter w:w="31" w:type="pct"/>
          <w:trHeight w:val="300"/>
          <w:jc w:val="center"/>
        </w:trPr>
        <w:tc>
          <w:tcPr>
            <w:tcW w:w="247" w:type="pct"/>
            <w:gridSpan w:val="2"/>
            <w:tcBorders>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single" w:sz="4" w:space="0" w:color="auto"/>
              <w:left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4200</w:t>
            </w:r>
          </w:p>
        </w:tc>
        <w:tc>
          <w:tcPr>
            <w:tcW w:w="1138" w:type="pct"/>
            <w:gridSpan w:val="2"/>
            <w:tcBorders>
              <w:top w:val="single" w:sz="4" w:space="0" w:color="auto"/>
              <w:left w:val="nil"/>
              <w:right w:val="nil"/>
            </w:tcBorders>
            <w:shd w:val="clear" w:color="auto" w:fill="auto"/>
            <w:noWrap/>
          </w:tcPr>
          <w:p w:rsidR="0015365F" w:rsidRPr="00E95697" w:rsidRDefault="0015365F" w:rsidP="00506CCF">
            <w:pPr>
              <w:spacing w:after="40" w:line="280" w:lineRule="exact"/>
              <w:jc w:val="both"/>
              <w:rPr>
                <w:rFonts w:cs="Traditional Arabic"/>
                <w:b/>
                <w:bCs/>
                <w:sz w:val="22"/>
                <w:szCs w:val="22"/>
                <w:rtl/>
              </w:rPr>
            </w:pPr>
            <w:r w:rsidRPr="00E95697">
              <w:rPr>
                <w:rFonts w:cs="Traditional Arabic"/>
                <w:b/>
                <w:bCs/>
                <w:sz w:val="22"/>
                <w:szCs w:val="22"/>
                <w:rtl/>
              </w:rPr>
              <w:t>المعدات غير المستهلكة</w:t>
            </w:r>
          </w:p>
        </w:tc>
        <w:tc>
          <w:tcPr>
            <w:tcW w:w="245" w:type="pct"/>
            <w:gridSpan w:val="2"/>
            <w:tcBorders>
              <w:top w:val="single" w:sz="4" w:space="0" w:color="auto"/>
              <w:left w:val="nil"/>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single" w:sz="4" w:space="0" w:color="auto"/>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490" w:type="pct"/>
            <w:gridSpan w:val="2"/>
            <w:tcBorders>
              <w:top w:val="single" w:sz="4" w:space="0" w:color="auto"/>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490" w:type="pct"/>
            <w:gridSpan w:val="2"/>
            <w:tcBorders>
              <w:top w:val="single" w:sz="4" w:space="0" w:color="auto"/>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489" w:type="pct"/>
            <w:gridSpan w:val="2"/>
            <w:tcBorders>
              <w:top w:val="single" w:sz="4" w:space="0" w:color="auto"/>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490" w:type="pct"/>
            <w:gridSpan w:val="2"/>
            <w:tcBorders>
              <w:top w:val="single" w:sz="4" w:space="0" w:color="auto"/>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515" w:type="pct"/>
            <w:tcBorders>
              <w:top w:val="single" w:sz="4" w:space="0" w:color="auto"/>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r>
      <w:tr w:rsidR="0015365F" w:rsidRPr="00600909" w:rsidTr="00506CCF">
        <w:trPr>
          <w:gridAfter w:val="1"/>
          <w:wAfter w:w="31" w:type="pct"/>
          <w:trHeight w:val="255"/>
          <w:jc w:val="center"/>
        </w:trPr>
        <w:tc>
          <w:tcPr>
            <w:tcW w:w="247" w:type="pct"/>
            <w:gridSpan w:val="2"/>
            <w:tcBorders>
              <w:top w:val="nil"/>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4201</w:t>
            </w:r>
          </w:p>
        </w:tc>
        <w:tc>
          <w:tcPr>
            <w:tcW w:w="1138" w:type="pct"/>
            <w:gridSpan w:val="2"/>
            <w:tcBorders>
              <w:top w:val="nil"/>
              <w:left w:val="nil"/>
              <w:right w:val="nil"/>
            </w:tcBorders>
            <w:shd w:val="clear" w:color="auto" w:fill="auto"/>
            <w:noWrap/>
          </w:tcPr>
          <w:p w:rsidR="0015365F" w:rsidRPr="0096071D" w:rsidRDefault="0015365F" w:rsidP="00506CCF">
            <w:pPr>
              <w:spacing w:after="40" w:line="280" w:lineRule="exact"/>
              <w:jc w:val="both"/>
              <w:rPr>
                <w:rFonts w:cs="Traditional Arabic"/>
                <w:w w:val="90"/>
                <w:sz w:val="22"/>
                <w:szCs w:val="22"/>
                <w:rtl/>
              </w:rPr>
            </w:pPr>
            <w:r w:rsidRPr="0096071D">
              <w:rPr>
                <w:rFonts w:cs="Traditional Arabic"/>
                <w:w w:val="90"/>
                <w:sz w:val="22"/>
                <w:szCs w:val="22"/>
                <w:rtl/>
              </w:rPr>
              <w:t>المعدات المكتبية: المعدات وبرامج الحواسيب</w:t>
            </w:r>
          </w:p>
        </w:tc>
        <w:tc>
          <w:tcPr>
            <w:tcW w:w="245" w:type="pct"/>
            <w:gridSpan w:val="2"/>
            <w:tcBorders>
              <w:top w:val="nil"/>
              <w:left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000 30</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000 30</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000 60</w:t>
            </w:r>
          </w:p>
        </w:tc>
        <w:tc>
          <w:tcPr>
            <w:tcW w:w="489"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000 10</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000 10</w:t>
            </w:r>
          </w:p>
        </w:tc>
        <w:tc>
          <w:tcPr>
            <w:tcW w:w="515" w:type="pct"/>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000 20</w:t>
            </w:r>
          </w:p>
        </w:tc>
      </w:tr>
      <w:tr w:rsidR="0015365F" w:rsidRPr="00600909" w:rsidTr="00506CCF">
        <w:trPr>
          <w:gridAfter w:val="1"/>
          <w:wAfter w:w="31" w:type="pct"/>
          <w:trHeight w:val="255"/>
          <w:jc w:val="center"/>
        </w:trPr>
        <w:tc>
          <w:tcPr>
            <w:tcW w:w="247" w:type="pct"/>
            <w:gridSpan w:val="2"/>
            <w:tcBorders>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4202</w:t>
            </w:r>
          </w:p>
        </w:tc>
        <w:tc>
          <w:tcPr>
            <w:tcW w:w="1138" w:type="pct"/>
            <w:gridSpan w:val="2"/>
            <w:tcBorders>
              <w:left w:val="nil"/>
              <w:bottom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المعدات والبرامج لآلية تبادل المعلومات</w:t>
            </w:r>
          </w:p>
        </w:tc>
        <w:tc>
          <w:tcPr>
            <w:tcW w:w="245" w:type="pct"/>
            <w:gridSpan w:val="2"/>
            <w:tcBorders>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000 15</w:t>
            </w:r>
          </w:p>
        </w:tc>
        <w:tc>
          <w:tcPr>
            <w:tcW w:w="490" w:type="pct"/>
            <w:gridSpan w:val="2"/>
            <w:tcBorders>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000 15</w:t>
            </w:r>
          </w:p>
        </w:tc>
        <w:tc>
          <w:tcPr>
            <w:tcW w:w="490" w:type="pct"/>
            <w:gridSpan w:val="2"/>
            <w:tcBorders>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000 30</w:t>
            </w:r>
          </w:p>
        </w:tc>
        <w:tc>
          <w:tcPr>
            <w:tcW w:w="489" w:type="pct"/>
            <w:gridSpan w:val="2"/>
            <w:tcBorders>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515" w:type="pct"/>
            <w:tcBorders>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r>
      <w:tr w:rsidR="0015365F" w:rsidRPr="00600909" w:rsidTr="00506CCF">
        <w:trPr>
          <w:gridAfter w:val="1"/>
          <w:wAfter w:w="31" w:type="pct"/>
          <w:trHeight w:val="255"/>
          <w:jc w:val="center"/>
        </w:trPr>
        <w:tc>
          <w:tcPr>
            <w:tcW w:w="247" w:type="pct"/>
            <w:gridSpan w:val="2"/>
            <w:tcBorders>
              <w:top w:val="nil"/>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4203</w:t>
            </w:r>
          </w:p>
        </w:tc>
        <w:tc>
          <w:tcPr>
            <w:tcW w:w="1138" w:type="pct"/>
            <w:gridSpan w:val="2"/>
            <w:tcBorders>
              <w:top w:val="nil"/>
              <w:left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 xml:space="preserve">نظام معلومات </w:t>
            </w:r>
            <w:r>
              <w:rPr>
                <w:rFonts w:cs="Traditional Arabic"/>
                <w:sz w:val="22"/>
                <w:szCs w:val="22"/>
                <w:rtl/>
              </w:rPr>
              <w:t>مادة الـ </w:t>
            </w:r>
            <w:r w:rsidRPr="00E95697">
              <w:rPr>
                <w:rFonts w:cs="Traditional Arabic"/>
                <w:sz w:val="22"/>
                <w:szCs w:val="22"/>
                <w:rtl/>
              </w:rPr>
              <w:t>د</w:t>
            </w:r>
            <w:r>
              <w:rPr>
                <w:rFonts w:cs="Traditional Arabic"/>
                <w:sz w:val="22"/>
                <w:szCs w:val="22"/>
                <w:rtl/>
              </w:rPr>
              <w:t>ي</w:t>
            </w:r>
            <w:r w:rsidRPr="00E95697">
              <w:rPr>
                <w:rFonts w:cs="Traditional Arabic"/>
                <w:sz w:val="22"/>
                <w:szCs w:val="22"/>
                <w:rtl/>
              </w:rPr>
              <w:t>. د</w:t>
            </w:r>
            <w:r>
              <w:rPr>
                <w:rFonts w:cs="Traditional Arabic"/>
                <w:sz w:val="22"/>
                <w:szCs w:val="22"/>
                <w:rtl/>
              </w:rPr>
              <w:t>ي</w:t>
            </w:r>
            <w:r w:rsidRPr="00E95697">
              <w:rPr>
                <w:rFonts w:cs="Traditional Arabic"/>
                <w:sz w:val="22"/>
                <w:szCs w:val="22"/>
                <w:rtl/>
              </w:rPr>
              <w:t>. ت</w:t>
            </w:r>
            <w:r>
              <w:rPr>
                <w:rFonts w:cs="Traditional Arabic"/>
                <w:sz w:val="22"/>
                <w:szCs w:val="22"/>
                <w:rtl/>
              </w:rPr>
              <w:t>ي</w:t>
            </w:r>
          </w:p>
        </w:tc>
        <w:tc>
          <w:tcPr>
            <w:tcW w:w="245" w:type="pct"/>
            <w:gridSpan w:val="2"/>
            <w:tcBorders>
              <w:top w:val="nil"/>
              <w:left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89" w:type="pct"/>
            <w:gridSpan w:val="2"/>
            <w:tcBorders>
              <w:top w:val="nil"/>
              <w:left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515" w:type="pct"/>
            <w:tcBorders>
              <w:top w:val="nil"/>
              <w:left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r>
      <w:tr w:rsidR="0015365F" w:rsidRPr="00600909" w:rsidTr="00506CCF">
        <w:trPr>
          <w:gridAfter w:val="1"/>
          <w:wAfter w:w="31" w:type="pct"/>
          <w:trHeight w:val="255"/>
          <w:jc w:val="center"/>
        </w:trPr>
        <w:tc>
          <w:tcPr>
            <w:tcW w:w="247" w:type="pct"/>
            <w:gridSpan w:val="2"/>
            <w:tcBorders>
              <w:top w:val="nil"/>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4204</w:t>
            </w:r>
          </w:p>
        </w:tc>
        <w:tc>
          <w:tcPr>
            <w:tcW w:w="1138" w:type="pct"/>
            <w:gridSpan w:val="2"/>
            <w:tcBorders>
              <w:top w:val="nil"/>
              <w:left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آلية تبادل المعلومات</w:t>
            </w:r>
          </w:p>
        </w:tc>
        <w:tc>
          <w:tcPr>
            <w:tcW w:w="245" w:type="pct"/>
            <w:gridSpan w:val="2"/>
            <w:tcBorders>
              <w:top w:val="nil"/>
              <w:left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89" w:type="pct"/>
            <w:gridSpan w:val="2"/>
            <w:tcBorders>
              <w:top w:val="nil"/>
              <w:left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515" w:type="pct"/>
            <w:tcBorders>
              <w:top w:val="nil"/>
              <w:left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r>
      <w:tr w:rsidR="0015365F" w:rsidRPr="00600909" w:rsidTr="00506CCF">
        <w:trPr>
          <w:gridAfter w:val="1"/>
          <w:wAfter w:w="31" w:type="pct"/>
          <w:trHeight w:val="255"/>
          <w:jc w:val="center"/>
        </w:trPr>
        <w:tc>
          <w:tcPr>
            <w:tcW w:w="247" w:type="pct"/>
            <w:gridSpan w:val="2"/>
            <w:tcBorders>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left w:val="nil"/>
              <w:bottom w:val="single" w:sz="4" w:space="0" w:color="auto"/>
              <w:right w:val="nil"/>
            </w:tcBorders>
            <w:shd w:val="clear" w:color="auto" w:fill="auto"/>
            <w:noWrap/>
          </w:tcPr>
          <w:p w:rsidR="0015365F" w:rsidRPr="00E95697" w:rsidRDefault="0015365F" w:rsidP="00506CCF">
            <w:pPr>
              <w:spacing w:after="40" w:line="280" w:lineRule="exact"/>
              <w:rPr>
                <w:rFonts w:cs="Traditional Arabic"/>
                <w:b/>
                <w:bCs/>
                <w:sz w:val="22"/>
                <w:szCs w:val="22"/>
                <w:lang w:eastAsia="en-GB"/>
              </w:rPr>
            </w:pPr>
            <w:r w:rsidRPr="00E95697">
              <w:rPr>
                <w:rFonts w:cs="Traditional Arabic"/>
                <w:sz w:val="22"/>
                <w:szCs w:val="22"/>
                <w:rtl/>
                <w:lang w:eastAsia="en-GB"/>
              </w:rPr>
              <w:t>4280</w:t>
            </w:r>
          </w:p>
        </w:tc>
        <w:tc>
          <w:tcPr>
            <w:tcW w:w="1383" w:type="pct"/>
            <w:gridSpan w:val="4"/>
            <w:tcBorders>
              <w:left w:val="nil"/>
              <w:bottom w:val="single" w:sz="4" w:space="0" w:color="auto"/>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المعدات المكتبية، الورق والأحبار والأقراص، والأقراص المدمجة</w:t>
            </w:r>
          </w:p>
        </w:tc>
        <w:tc>
          <w:tcPr>
            <w:tcW w:w="544" w:type="pct"/>
            <w:gridSpan w:val="3"/>
            <w:tcBorders>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89" w:type="pct"/>
            <w:gridSpan w:val="2"/>
            <w:tcBorders>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500 31</w:t>
            </w:r>
          </w:p>
        </w:tc>
        <w:tc>
          <w:tcPr>
            <w:tcW w:w="490" w:type="pct"/>
            <w:gridSpan w:val="2"/>
            <w:tcBorders>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500 31</w:t>
            </w:r>
          </w:p>
        </w:tc>
        <w:tc>
          <w:tcPr>
            <w:tcW w:w="515" w:type="pct"/>
            <w:tcBorders>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000 63</w:t>
            </w: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b/>
                <w:bCs/>
                <w:sz w:val="22"/>
                <w:szCs w:val="22"/>
                <w:rtl/>
                <w:lang w:eastAsia="en-GB"/>
              </w:rPr>
              <w:t>4299</w:t>
            </w:r>
          </w:p>
        </w:tc>
        <w:tc>
          <w:tcPr>
            <w:tcW w:w="1138" w:type="pct"/>
            <w:gridSpan w:val="2"/>
            <w:tcBorders>
              <w:top w:val="single" w:sz="4" w:space="0" w:color="auto"/>
              <w:left w:val="nil"/>
              <w:bottom w:val="single" w:sz="4" w:space="0" w:color="auto"/>
              <w:right w:val="nil"/>
            </w:tcBorders>
            <w:shd w:val="clear" w:color="auto" w:fill="auto"/>
            <w:noWrap/>
          </w:tcPr>
          <w:p w:rsidR="0015365F" w:rsidRPr="00E95697" w:rsidRDefault="0015365F" w:rsidP="00506CCF">
            <w:pPr>
              <w:spacing w:after="40" w:line="280" w:lineRule="exact"/>
              <w:jc w:val="both"/>
              <w:rPr>
                <w:rFonts w:cs="Traditional Arabic"/>
                <w:b/>
                <w:bCs/>
                <w:sz w:val="22"/>
                <w:szCs w:val="22"/>
                <w:rtl/>
              </w:rPr>
            </w:pPr>
            <w:r w:rsidRPr="00E95697">
              <w:rPr>
                <w:rFonts w:cs="Traditional Arabic"/>
                <w:b/>
                <w:bCs/>
                <w:sz w:val="22"/>
                <w:szCs w:val="22"/>
                <w:rtl/>
              </w:rPr>
              <w:t>المجموع</w:t>
            </w:r>
          </w:p>
        </w:tc>
        <w:tc>
          <w:tcPr>
            <w:tcW w:w="245" w:type="pct"/>
            <w:gridSpan w:val="2"/>
            <w:tcBorders>
              <w:top w:val="single" w:sz="4" w:space="0" w:color="auto"/>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000 45</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000 45</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000 90</w:t>
            </w:r>
          </w:p>
        </w:tc>
        <w:tc>
          <w:tcPr>
            <w:tcW w:w="489"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500 41</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500 41</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000 83</w:t>
            </w:r>
          </w:p>
        </w:tc>
      </w:tr>
      <w:tr w:rsidR="0015365F" w:rsidRPr="00600909" w:rsidTr="00506CCF">
        <w:trPr>
          <w:gridAfter w:val="1"/>
          <w:wAfter w:w="31" w:type="pct"/>
          <w:trHeight w:val="33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single" w:sz="4" w:space="0" w:color="auto"/>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4300</w:t>
            </w:r>
          </w:p>
        </w:tc>
        <w:tc>
          <w:tcPr>
            <w:tcW w:w="1138" w:type="pct"/>
            <w:gridSpan w:val="2"/>
            <w:tcBorders>
              <w:top w:val="single" w:sz="4" w:space="0" w:color="auto"/>
              <w:left w:val="nil"/>
              <w:bottom w:val="nil"/>
              <w:right w:val="nil"/>
            </w:tcBorders>
            <w:shd w:val="clear" w:color="auto" w:fill="auto"/>
            <w:noWrap/>
          </w:tcPr>
          <w:p w:rsidR="0015365F" w:rsidRPr="00E95697" w:rsidRDefault="0015365F" w:rsidP="00506CCF">
            <w:pPr>
              <w:spacing w:after="40" w:line="280" w:lineRule="exact"/>
              <w:jc w:val="both"/>
              <w:rPr>
                <w:rFonts w:cs="Traditional Arabic"/>
                <w:b/>
                <w:bCs/>
                <w:sz w:val="22"/>
                <w:szCs w:val="22"/>
                <w:rtl/>
              </w:rPr>
            </w:pPr>
            <w:r w:rsidRPr="00E95697">
              <w:rPr>
                <w:rFonts w:cs="Traditional Arabic"/>
                <w:b/>
                <w:bCs/>
                <w:sz w:val="22"/>
                <w:szCs w:val="22"/>
                <w:rtl/>
              </w:rPr>
              <w:t>المباني</w:t>
            </w:r>
          </w:p>
        </w:tc>
        <w:tc>
          <w:tcPr>
            <w:tcW w:w="245" w:type="pct"/>
            <w:gridSpan w:val="2"/>
            <w:tcBorders>
              <w:top w:val="single" w:sz="4" w:space="0" w:color="auto"/>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single" w:sz="4" w:space="0" w:color="auto"/>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490" w:type="pct"/>
            <w:gridSpan w:val="2"/>
            <w:tcBorders>
              <w:top w:val="single" w:sz="4" w:space="0" w:color="auto"/>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490" w:type="pct"/>
            <w:gridSpan w:val="2"/>
            <w:tcBorders>
              <w:top w:val="single" w:sz="4" w:space="0" w:color="auto"/>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489" w:type="pct"/>
            <w:gridSpan w:val="2"/>
            <w:tcBorders>
              <w:top w:val="single" w:sz="4" w:space="0" w:color="auto"/>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490" w:type="pct"/>
            <w:gridSpan w:val="2"/>
            <w:tcBorders>
              <w:top w:val="single" w:sz="4" w:space="0" w:color="auto"/>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515" w:type="pct"/>
            <w:tcBorders>
              <w:top w:val="single" w:sz="4" w:space="0" w:color="auto"/>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r>
      <w:tr w:rsidR="0015365F" w:rsidRPr="00600909" w:rsidTr="00506CCF">
        <w:trPr>
          <w:gridAfter w:val="1"/>
          <w:wAfter w:w="31" w:type="pct"/>
          <w:trHeight w:val="31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4301</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مساحات المكاتب، والصيانة والمرافق</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000 60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000 60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000 120</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000 100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000 100</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000 200</w:t>
            </w:r>
          </w:p>
        </w:tc>
      </w:tr>
      <w:tr w:rsidR="0015365F" w:rsidRPr="00600909" w:rsidTr="00506CCF">
        <w:trPr>
          <w:gridAfter w:val="1"/>
          <w:wAfter w:w="31" w:type="pct"/>
          <w:trHeight w:val="300"/>
          <w:jc w:val="center"/>
        </w:trPr>
        <w:tc>
          <w:tcPr>
            <w:tcW w:w="247" w:type="pct"/>
            <w:gridSpan w:val="2"/>
            <w:tcBorders>
              <w:top w:val="nil"/>
              <w:left w:val="single" w:sz="4" w:space="0" w:color="auto"/>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nil"/>
              <w:left w:val="nil"/>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4399</w:t>
            </w:r>
          </w:p>
        </w:tc>
        <w:tc>
          <w:tcPr>
            <w:tcW w:w="1138" w:type="pct"/>
            <w:gridSpan w:val="2"/>
            <w:tcBorders>
              <w:top w:val="nil"/>
              <w:left w:val="nil"/>
              <w:bottom w:val="single" w:sz="4" w:space="0" w:color="auto"/>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b/>
                <w:bCs/>
                <w:sz w:val="22"/>
                <w:szCs w:val="22"/>
                <w:rtl/>
              </w:rPr>
              <w:t>المجموع</w:t>
            </w:r>
          </w:p>
        </w:tc>
        <w:tc>
          <w:tcPr>
            <w:tcW w:w="245" w:type="pct"/>
            <w:gridSpan w:val="2"/>
            <w:tcBorders>
              <w:top w:val="nil"/>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000 60</w:t>
            </w:r>
          </w:p>
        </w:tc>
        <w:tc>
          <w:tcPr>
            <w:tcW w:w="490" w:type="pct"/>
            <w:gridSpan w:val="2"/>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000 60</w:t>
            </w:r>
          </w:p>
        </w:tc>
        <w:tc>
          <w:tcPr>
            <w:tcW w:w="490" w:type="pct"/>
            <w:gridSpan w:val="2"/>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000 120</w:t>
            </w:r>
          </w:p>
        </w:tc>
        <w:tc>
          <w:tcPr>
            <w:tcW w:w="489" w:type="pct"/>
            <w:gridSpan w:val="2"/>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000 100</w:t>
            </w:r>
          </w:p>
        </w:tc>
        <w:tc>
          <w:tcPr>
            <w:tcW w:w="490" w:type="pct"/>
            <w:gridSpan w:val="2"/>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000 100</w:t>
            </w:r>
          </w:p>
        </w:tc>
        <w:tc>
          <w:tcPr>
            <w:tcW w:w="515"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000 200</w:t>
            </w:r>
          </w:p>
        </w:tc>
      </w:tr>
      <w:tr w:rsidR="0015365F" w:rsidRPr="00600909" w:rsidTr="00506CCF">
        <w:trPr>
          <w:gridAfter w:val="1"/>
          <w:wAfter w:w="31" w:type="pct"/>
          <w:trHeight w:val="300"/>
          <w:jc w:val="center"/>
        </w:trPr>
        <w:tc>
          <w:tcPr>
            <w:tcW w:w="247" w:type="pct"/>
            <w:gridSpan w:val="2"/>
            <w:tcBorders>
              <w:top w:val="nil"/>
              <w:left w:val="single" w:sz="4" w:space="0" w:color="auto"/>
              <w:bottom w:val="single" w:sz="4" w:space="0" w:color="auto"/>
              <w:right w:val="nil"/>
            </w:tcBorders>
            <w:shd w:val="clear" w:color="auto" w:fill="auto"/>
            <w:noWrap/>
            <w:vAlign w:val="bottom"/>
          </w:tcPr>
          <w:p w:rsidR="0015365F" w:rsidRPr="00486426" w:rsidRDefault="0015365F" w:rsidP="00506CCF">
            <w:pPr>
              <w:spacing w:after="40" w:line="280" w:lineRule="exact"/>
              <w:rPr>
                <w:rFonts w:cs="Traditional Arabic"/>
                <w:b/>
                <w:bCs/>
                <w:w w:val="80"/>
                <w:sz w:val="22"/>
                <w:szCs w:val="22"/>
                <w:lang w:eastAsia="en-GB"/>
              </w:rPr>
            </w:pPr>
            <w:r w:rsidRPr="00486426">
              <w:rPr>
                <w:rFonts w:cs="Traditional Arabic"/>
                <w:b/>
                <w:bCs/>
                <w:w w:val="80"/>
                <w:sz w:val="22"/>
                <w:szCs w:val="22"/>
                <w:rtl/>
                <w:lang w:eastAsia="en-GB"/>
              </w:rPr>
              <w:t>4999</w:t>
            </w:r>
          </w:p>
        </w:tc>
        <w:tc>
          <w:tcPr>
            <w:tcW w:w="1459" w:type="pct"/>
            <w:gridSpan w:val="4"/>
            <w:tcBorders>
              <w:top w:val="nil"/>
              <w:left w:val="nil"/>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مجموع العنصر</w:t>
            </w:r>
          </w:p>
        </w:tc>
        <w:tc>
          <w:tcPr>
            <w:tcW w:w="245" w:type="pct"/>
            <w:gridSpan w:val="2"/>
            <w:tcBorders>
              <w:top w:val="nil"/>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000 120</w:t>
            </w:r>
          </w:p>
        </w:tc>
        <w:tc>
          <w:tcPr>
            <w:tcW w:w="490" w:type="pct"/>
            <w:gridSpan w:val="2"/>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000 120</w:t>
            </w:r>
          </w:p>
        </w:tc>
        <w:tc>
          <w:tcPr>
            <w:tcW w:w="490" w:type="pct"/>
            <w:gridSpan w:val="2"/>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000 240</w:t>
            </w:r>
          </w:p>
        </w:tc>
        <w:tc>
          <w:tcPr>
            <w:tcW w:w="489" w:type="pct"/>
            <w:gridSpan w:val="2"/>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000 149</w:t>
            </w:r>
          </w:p>
        </w:tc>
        <w:tc>
          <w:tcPr>
            <w:tcW w:w="490" w:type="pct"/>
            <w:gridSpan w:val="2"/>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000 149</w:t>
            </w:r>
          </w:p>
        </w:tc>
        <w:tc>
          <w:tcPr>
            <w:tcW w:w="515"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000 298</w:t>
            </w:r>
          </w:p>
        </w:tc>
      </w:tr>
      <w:tr w:rsidR="0015365F" w:rsidRPr="00600909" w:rsidTr="00506CCF">
        <w:trPr>
          <w:gridAfter w:val="1"/>
          <w:wAfter w:w="31" w:type="pct"/>
          <w:trHeight w:val="285"/>
          <w:jc w:val="center"/>
        </w:trPr>
        <w:tc>
          <w:tcPr>
            <w:tcW w:w="1706" w:type="pct"/>
            <w:gridSpan w:val="6"/>
            <w:tcBorders>
              <w:top w:val="nil"/>
              <w:left w:val="single" w:sz="4" w:space="0" w:color="auto"/>
              <w:bottom w:val="nil"/>
              <w:right w:val="nil"/>
            </w:tcBorders>
            <w:shd w:val="clear" w:color="auto" w:fill="auto"/>
            <w:noWrap/>
            <w:vAlign w:val="bottom"/>
          </w:tcPr>
          <w:p w:rsidR="0015365F" w:rsidRPr="00E95697" w:rsidRDefault="0015365F" w:rsidP="00506CCF">
            <w:pPr>
              <w:spacing w:before="120" w:after="40" w:line="280" w:lineRule="exact"/>
              <w:rPr>
                <w:rFonts w:cs="Traditional Arabic"/>
                <w:b/>
                <w:bCs/>
                <w:sz w:val="22"/>
                <w:szCs w:val="22"/>
                <w:lang w:eastAsia="en-GB"/>
              </w:rPr>
            </w:pPr>
            <w:r w:rsidRPr="00E95697">
              <w:rPr>
                <w:rFonts w:cs="Traditional Arabic"/>
                <w:b/>
                <w:bCs/>
                <w:sz w:val="22"/>
                <w:szCs w:val="22"/>
                <w:rtl/>
              </w:rPr>
              <w:t>50 عنصر المصروفات المتنوعة</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before="120" w:after="40" w:line="280" w:lineRule="exact"/>
              <w:jc w:val="both"/>
              <w:rPr>
                <w:rFonts w:cs="Traditional Arabic"/>
                <w:b/>
                <w:bCs/>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5100</w:t>
            </w:r>
          </w:p>
        </w:tc>
        <w:tc>
          <w:tcPr>
            <w:tcW w:w="1138" w:type="pct"/>
            <w:gridSpan w:val="2"/>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rPr>
              <w:t>تشغيل وصيانة المعدات</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p>
        </w:tc>
      </w:tr>
      <w:tr w:rsidR="0015365F" w:rsidRPr="00600909" w:rsidTr="00506CCF">
        <w:trPr>
          <w:gridAfter w:val="1"/>
          <w:wAfter w:w="31" w:type="pct"/>
          <w:trHeight w:val="300"/>
          <w:jc w:val="center"/>
        </w:trPr>
        <w:tc>
          <w:tcPr>
            <w:tcW w:w="247" w:type="pct"/>
            <w:gridSpan w:val="2"/>
            <w:tcBorders>
              <w:top w:val="nil"/>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5101</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صيانة المعدات المكتبية</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000 60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000 60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000 120</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000 15</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000 15</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000 30</w:t>
            </w:r>
          </w:p>
        </w:tc>
      </w:tr>
      <w:tr w:rsidR="0015365F" w:rsidRPr="00600909" w:rsidTr="00506CCF">
        <w:trPr>
          <w:gridAfter w:val="1"/>
          <w:wAfter w:w="31" w:type="pct"/>
          <w:trHeight w:val="300"/>
          <w:jc w:val="center"/>
        </w:trPr>
        <w:tc>
          <w:tcPr>
            <w:tcW w:w="247" w:type="pct"/>
            <w:gridSpan w:val="2"/>
            <w:tcBorders>
              <w:left w:val="single" w:sz="4" w:space="0" w:color="auto"/>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5199</w:t>
            </w:r>
          </w:p>
        </w:tc>
        <w:tc>
          <w:tcPr>
            <w:tcW w:w="1138" w:type="pct"/>
            <w:gridSpan w:val="2"/>
            <w:tcBorders>
              <w:top w:val="single" w:sz="4" w:space="0" w:color="auto"/>
              <w:left w:val="nil"/>
              <w:bottom w:val="single" w:sz="4" w:space="0" w:color="auto"/>
              <w:right w:val="nil"/>
            </w:tcBorders>
            <w:shd w:val="clear" w:color="auto" w:fill="auto"/>
            <w:noWrap/>
          </w:tcPr>
          <w:p w:rsidR="0015365F" w:rsidRPr="00E95697" w:rsidRDefault="0015365F" w:rsidP="00506CCF">
            <w:pPr>
              <w:spacing w:after="40" w:line="280" w:lineRule="exact"/>
              <w:jc w:val="both"/>
              <w:rPr>
                <w:rFonts w:cs="Traditional Arabic"/>
                <w:b/>
                <w:bCs/>
                <w:sz w:val="22"/>
                <w:szCs w:val="22"/>
                <w:rtl/>
              </w:rPr>
            </w:pPr>
            <w:r w:rsidRPr="00E95697">
              <w:rPr>
                <w:rFonts w:cs="Traditional Arabic"/>
                <w:b/>
                <w:bCs/>
                <w:sz w:val="22"/>
                <w:szCs w:val="22"/>
                <w:rtl/>
              </w:rPr>
              <w:t>المجموع</w:t>
            </w:r>
          </w:p>
        </w:tc>
        <w:tc>
          <w:tcPr>
            <w:tcW w:w="245" w:type="pct"/>
            <w:gridSpan w:val="2"/>
            <w:tcBorders>
              <w:top w:val="single" w:sz="4" w:space="0" w:color="auto"/>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000 60</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000 60</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000 120</w:t>
            </w:r>
          </w:p>
        </w:tc>
        <w:tc>
          <w:tcPr>
            <w:tcW w:w="489"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000 15</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000 15</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000 30</w:t>
            </w: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before="120" w:after="4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nil"/>
              <w:left w:val="nil"/>
              <w:bottom w:val="nil"/>
              <w:right w:val="nil"/>
            </w:tcBorders>
            <w:shd w:val="clear" w:color="auto" w:fill="auto"/>
            <w:noWrap/>
            <w:vAlign w:val="bottom"/>
          </w:tcPr>
          <w:p w:rsidR="0015365F" w:rsidRPr="00E95697" w:rsidRDefault="0015365F" w:rsidP="00506CCF">
            <w:pPr>
              <w:spacing w:before="120" w:after="40" w:line="280" w:lineRule="exact"/>
              <w:rPr>
                <w:rFonts w:cs="Traditional Arabic"/>
                <w:b/>
                <w:bCs/>
                <w:sz w:val="22"/>
                <w:szCs w:val="22"/>
                <w:lang w:eastAsia="en-GB"/>
              </w:rPr>
            </w:pPr>
            <w:r w:rsidRPr="00E95697">
              <w:rPr>
                <w:rFonts w:cs="Traditional Arabic"/>
                <w:b/>
                <w:bCs/>
                <w:sz w:val="22"/>
                <w:szCs w:val="22"/>
                <w:rtl/>
                <w:lang w:eastAsia="en-GB"/>
              </w:rPr>
              <w:t>5200</w:t>
            </w:r>
          </w:p>
        </w:tc>
        <w:tc>
          <w:tcPr>
            <w:tcW w:w="1138" w:type="pct"/>
            <w:gridSpan w:val="2"/>
            <w:tcBorders>
              <w:top w:val="nil"/>
              <w:left w:val="nil"/>
              <w:bottom w:val="nil"/>
              <w:right w:val="nil"/>
            </w:tcBorders>
            <w:shd w:val="clear" w:color="auto" w:fill="auto"/>
            <w:noWrap/>
            <w:vAlign w:val="bottom"/>
          </w:tcPr>
          <w:p w:rsidR="0015365F" w:rsidRPr="00E95697" w:rsidRDefault="0015365F" w:rsidP="00506CCF">
            <w:pPr>
              <w:spacing w:before="120" w:after="40" w:line="280" w:lineRule="exact"/>
              <w:rPr>
                <w:rFonts w:cs="Traditional Arabic"/>
                <w:b/>
                <w:bCs/>
                <w:sz w:val="22"/>
                <w:szCs w:val="22"/>
                <w:lang w:eastAsia="en-GB"/>
              </w:rPr>
            </w:pPr>
            <w:r w:rsidRPr="00E95697">
              <w:rPr>
                <w:rFonts w:cs="Traditional Arabic"/>
                <w:b/>
                <w:bCs/>
                <w:sz w:val="22"/>
                <w:szCs w:val="22"/>
                <w:rtl/>
              </w:rPr>
              <w:t>تكاليف الإبلاغ</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before="120" w:after="40" w:line="280" w:lineRule="exact"/>
              <w:jc w:val="both"/>
              <w:rPr>
                <w:rFonts w:cs="Traditional Arabic"/>
                <w:b/>
                <w:bCs/>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5201</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النشر على الشبكة</w:t>
            </w:r>
          </w:p>
        </w:tc>
        <w:tc>
          <w:tcPr>
            <w:tcW w:w="245" w:type="pct"/>
            <w:gridSpan w:val="2"/>
            <w:tcBorders>
              <w:top w:val="nil"/>
              <w:left w:val="nil"/>
              <w:bottom w:val="nil"/>
              <w:right w:val="nil"/>
            </w:tcBorders>
            <w:shd w:val="clear" w:color="auto" w:fill="auto"/>
            <w:noWrap/>
          </w:tcPr>
          <w:p w:rsidR="0015365F" w:rsidRPr="00600909" w:rsidRDefault="0015365F" w:rsidP="00506CCF">
            <w:pPr>
              <w:spacing w:after="40" w:line="280" w:lineRule="exact"/>
              <w:jc w:val="both"/>
              <w:rPr>
                <w:rFonts w:cs="Traditional Arabic" w:hint="cs"/>
                <w:sz w:val="20"/>
                <w:szCs w:val="18"/>
                <w:lang w:eastAsia="en-GB"/>
              </w:rPr>
            </w:pPr>
          </w:p>
        </w:tc>
        <w:tc>
          <w:tcPr>
            <w:tcW w:w="544" w:type="pct"/>
            <w:gridSpan w:val="3"/>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89" w:type="pct"/>
            <w:gridSpan w:val="2"/>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515" w:type="pct"/>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5202</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النشر بالوسائط الإلكترونية الأخرى</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000 6</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000 6</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5203</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تكاليف الطبع</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000 5</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000 5</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000 10</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000 5</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000 5</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000 10</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5204</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ترجمة الوثائق</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500 62</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500 62</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000 125</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000 50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000 50</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000 100</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5205</w:t>
            </w:r>
          </w:p>
        </w:tc>
        <w:tc>
          <w:tcPr>
            <w:tcW w:w="1138" w:type="pct"/>
            <w:gridSpan w:val="2"/>
            <w:tcBorders>
              <w:top w:val="nil"/>
              <w:left w:val="nil"/>
              <w:bottom w:val="nil"/>
              <w:right w:val="nil"/>
            </w:tcBorders>
            <w:shd w:val="clear" w:color="auto" w:fill="auto"/>
            <w:noWrap/>
            <w:vAlign w:val="bottom"/>
          </w:tcPr>
          <w:p w:rsidR="0015365F" w:rsidRPr="00486426" w:rsidRDefault="0015365F" w:rsidP="00506CCF">
            <w:pPr>
              <w:spacing w:after="40" w:line="280" w:lineRule="exact"/>
              <w:rPr>
                <w:rFonts w:cs="Traditional Arabic"/>
                <w:w w:val="90"/>
                <w:sz w:val="22"/>
                <w:szCs w:val="22"/>
                <w:lang w:eastAsia="en-GB"/>
              </w:rPr>
            </w:pPr>
            <w:r w:rsidRPr="00486426">
              <w:rPr>
                <w:rFonts w:cs="Traditional Arabic"/>
                <w:w w:val="90"/>
                <w:sz w:val="22"/>
                <w:szCs w:val="22"/>
                <w:rtl/>
                <w:lang w:eastAsia="en-GB"/>
              </w:rPr>
              <w:t>ترجمة وثائق الملوثات العضوية الثابتة الجديدة</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000 30</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000 60</w:t>
            </w:r>
          </w:p>
        </w:tc>
      </w:tr>
      <w:tr w:rsidR="0015365F" w:rsidRPr="00600909" w:rsidTr="00506CCF">
        <w:trPr>
          <w:gridAfter w:val="1"/>
          <w:wAfter w:w="31" w:type="pct"/>
          <w:trHeight w:val="255"/>
          <w:jc w:val="center"/>
        </w:trPr>
        <w:tc>
          <w:tcPr>
            <w:tcW w:w="247" w:type="pct"/>
            <w:gridSpan w:val="2"/>
            <w:tcBorders>
              <w:top w:val="nil"/>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5206</w:t>
            </w:r>
          </w:p>
        </w:tc>
        <w:tc>
          <w:tcPr>
            <w:tcW w:w="1138" w:type="pct"/>
            <w:gridSpan w:val="2"/>
            <w:tcBorders>
              <w:top w:val="nil"/>
              <w:left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rPr>
              <w:t>الترجمة والنشر (آلية تبادل المعلومات)</w:t>
            </w:r>
          </w:p>
        </w:tc>
        <w:tc>
          <w:tcPr>
            <w:tcW w:w="245" w:type="pct"/>
            <w:gridSpan w:val="2"/>
            <w:tcBorders>
              <w:top w:val="nil"/>
              <w:left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000 10</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000 10</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000 20</w:t>
            </w:r>
          </w:p>
        </w:tc>
        <w:tc>
          <w:tcPr>
            <w:tcW w:w="489"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000 5</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000 5</w:t>
            </w:r>
          </w:p>
        </w:tc>
        <w:tc>
          <w:tcPr>
            <w:tcW w:w="515" w:type="pct"/>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000 10</w:t>
            </w:r>
          </w:p>
        </w:tc>
      </w:tr>
      <w:tr w:rsidR="0015365F" w:rsidRPr="00600909" w:rsidTr="00506CCF">
        <w:trPr>
          <w:gridAfter w:val="1"/>
          <w:wAfter w:w="31" w:type="pct"/>
          <w:trHeight w:val="255"/>
          <w:jc w:val="center"/>
        </w:trPr>
        <w:tc>
          <w:tcPr>
            <w:tcW w:w="247" w:type="pct"/>
            <w:gridSpan w:val="2"/>
            <w:tcBorders>
              <w:top w:val="nil"/>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5207</w:t>
            </w:r>
          </w:p>
        </w:tc>
        <w:tc>
          <w:tcPr>
            <w:tcW w:w="1138" w:type="pct"/>
            <w:gridSpan w:val="2"/>
            <w:tcBorders>
              <w:top w:val="nil"/>
              <w:left w:val="nil"/>
              <w:right w:val="nil"/>
            </w:tcBorders>
            <w:shd w:val="clear" w:color="auto" w:fill="auto"/>
            <w:noWrap/>
            <w:vAlign w:val="bottom"/>
          </w:tcPr>
          <w:p w:rsidR="0015365F" w:rsidRPr="0068689F" w:rsidRDefault="0015365F" w:rsidP="00506CCF">
            <w:pPr>
              <w:spacing w:after="40" w:line="280" w:lineRule="exact"/>
              <w:rPr>
                <w:rFonts w:cs="Traditional Arabic"/>
                <w:sz w:val="22"/>
                <w:szCs w:val="22"/>
                <w:lang w:eastAsia="en-GB"/>
              </w:rPr>
            </w:pPr>
            <w:r w:rsidRPr="0068689F">
              <w:rPr>
                <w:rFonts w:cs="Traditional Arabic"/>
                <w:sz w:val="22"/>
                <w:szCs w:val="22"/>
                <w:rtl/>
                <w:lang w:eastAsia="en-GB"/>
              </w:rPr>
              <w:t>إعادة طباعة مواد تقنية محددة</w:t>
            </w:r>
          </w:p>
        </w:tc>
        <w:tc>
          <w:tcPr>
            <w:tcW w:w="245" w:type="pct"/>
            <w:gridSpan w:val="2"/>
            <w:tcBorders>
              <w:top w:val="nil"/>
              <w:left w:val="nil"/>
              <w:right w:val="nil"/>
            </w:tcBorders>
            <w:shd w:val="clear" w:color="auto" w:fill="auto"/>
            <w:noWrap/>
            <w:vAlign w:val="bottom"/>
          </w:tcPr>
          <w:p w:rsidR="0015365F" w:rsidRPr="0068689F" w:rsidRDefault="0015365F" w:rsidP="00506CCF">
            <w:pPr>
              <w:spacing w:after="40" w:line="280" w:lineRule="exact"/>
              <w:jc w:val="both"/>
              <w:rPr>
                <w:rFonts w:cs="Traditional Arabic"/>
                <w:sz w:val="20"/>
                <w:szCs w:val="18"/>
                <w:lang w:eastAsia="en-GB"/>
              </w:rPr>
            </w:pPr>
          </w:p>
        </w:tc>
        <w:tc>
          <w:tcPr>
            <w:tcW w:w="544" w:type="pct"/>
            <w:gridSpan w:val="3"/>
            <w:tcBorders>
              <w:top w:val="nil"/>
              <w:left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89"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000 7</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000 7</w:t>
            </w:r>
          </w:p>
        </w:tc>
        <w:tc>
          <w:tcPr>
            <w:tcW w:w="515" w:type="pct"/>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000 14</w:t>
            </w:r>
          </w:p>
        </w:tc>
      </w:tr>
      <w:tr w:rsidR="0015365F" w:rsidRPr="00600909" w:rsidTr="00506CCF">
        <w:trPr>
          <w:gridAfter w:val="1"/>
          <w:wAfter w:w="31" w:type="pct"/>
          <w:trHeight w:val="255"/>
          <w:jc w:val="center"/>
        </w:trPr>
        <w:tc>
          <w:tcPr>
            <w:tcW w:w="247" w:type="pct"/>
            <w:gridSpan w:val="2"/>
            <w:tcBorders>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left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5208</w:t>
            </w:r>
          </w:p>
        </w:tc>
        <w:tc>
          <w:tcPr>
            <w:tcW w:w="1138" w:type="pct"/>
            <w:gridSpan w:val="2"/>
            <w:tcBorders>
              <w:left w:val="nil"/>
              <w:right w:val="nil"/>
            </w:tcBorders>
            <w:shd w:val="clear" w:color="auto" w:fill="auto"/>
            <w:noWrap/>
          </w:tcPr>
          <w:p w:rsidR="0015365F" w:rsidRPr="0068689F" w:rsidRDefault="0015365F" w:rsidP="00506CCF">
            <w:pPr>
              <w:spacing w:after="40" w:line="280" w:lineRule="exact"/>
              <w:jc w:val="both"/>
              <w:rPr>
                <w:rFonts w:cs="Traditional Arabic"/>
                <w:sz w:val="22"/>
                <w:szCs w:val="22"/>
                <w:rtl/>
              </w:rPr>
            </w:pPr>
            <w:r w:rsidRPr="0068689F">
              <w:rPr>
                <w:rFonts w:cs="Traditional Arabic"/>
                <w:sz w:val="22"/>
                <w:szCs w:val="22"/>
                <w:rtl/>
              </w:rPr>
              <w:t xml:space="preserve">الترجمة والنشر (تقارير لجنة استعراض </w:t>
            </w:r>
            <w:r w:rsidRPr="0068689F">
              <w:rPr>
                <w:rFonts w:cs="Traditional Arabic"/>
                <w:sz w:val="22"/>
                <w:szCs w:val="22"/>
                <w:rtl/>
              </w:rPr>
              <w:lastRenderedPageBreak/>
              <w:t>الملوثات العضوية الثابتة)</w:t>
            </w:r>
          </w:p>
        </w:tc>
        <w:tc>
          <w:tcPr>
            <w:tcW w:w="245" w:type="pct"/>
            <w:gridSpan w:val="2"/>
            <w:tcBorders>
              <w:left w:val="nil"/>
              <w:right w:val="nil"/>
            </w:tcBorders>
            <w:shd w:val="clear" w:color="auto" w:fill="auto"/>
            <w:noWrap/>
            <w:vAlign w:val="bottom"/>
          </w:tcPr>
          <w:p w:rsidR="0015365F" w:rsidRPr="0068689F" w:rsidRDefault="0015365F" w:rsidP="00506CCF">
            <w:pPr>
              <w:spacing w:after="40" w:line="280" w:lineRule="exact"/>
              <w:jc w:val="both"/>
              <w:rPr>
                <w:rFonts w:cs="Traditional Arabic"/>
                <w:sz w:val="20"/>
                <w:szCs w:val="18"/>
                <w:lang w:eastAsia="en-GB"/>
              </w:rPr>
            </w:pPr>
          </w:p>
        </w:tc>
        <w:tc>
          <w:tcPr>
            <w:tcW w:w="544" w:type="pct"/>
            <w:gridSpan w:val="3"/>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000 25</w:t>
            </w:r>
          </w:p>
        </w:tc>
        <w:tc>
          <w:tcPr>
            <w:tcW w:w="490" w:type="pct"/>
            <w:gridSpan w:val="2"/>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000 15</w:t>
            </w:r>
          </w:p>
        </w:tc>
        <w:tc>
          <w:tcPr>
            <w:tcW w:w="490" w:type="pct"/>
            <w:gridSpan w:val="2"/>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 xml:space="preserve">000 40 </w:t>
            </w:r>
          </w:p>
        </w:tc>
        <w:tc>
          <w:tcPr>
            <w:tcW w:w="489" w:type="pct"/>
            <w:gridSpan w:val="2"/>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22"/>
                <w:szCs w:val="22"/>
                <w:rtl/>
                <w:lang w:eastAsia="en-GB"/>
              </w:rPr>
              <w:t>-</w:t>
            </w:r>
          </w:p>
        </w:tc>
        <w:tc>
          <w:tcPr>
            <w:tcW w:w="490" w:type="pct"/>
            <w:gridSpan w:val="2"/>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22"/>
                <w:szCs w:val="22"/>
                <w:rtl/>
                <w:lang w:eastAsia="en-GB"/>
              </w:rPr>
              <w:t>-</w:t>
            </w:r>
          </w:p>
        </w:tc>
        <w:tc>
          <w:tcPr>
            <w:tcW w:w="515" w:type="pct"/>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gridAfter w:val="1"/>
          <w:wAfter w:w="31" w:type="pct"/>
          <w:trHeight w:val="255"/>
          <w:jc w:val="center"/>
        </w:trPr>
        <w:tc>
          <w:tcPr>
            <w:tcW w:w="247" w:type="pct"/>
            <w:gridSpan w:val="2"/>
            <w:tcBorders>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lastRenderedPageBreak/>
              <w:t> </w:t>
            </w:r>
          </w:p>
        </w:tc>
        <w:tc>
          <w:tcPr>
            <w:tcW w:w="321" w:type="pct"/>
            <w:gridSpan w:val="2"/>
            <w:tcBorders>
              <w:left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5209</w:t>
            </w:r>
          </w:p>
        </w:tc>
        <w:tc>
          <w:tcPr>
            <w:tcW w:w="1138" w:type="pct"/>
            <w:gridSpan w:val="2"/>
            <w:tcBorders>
              <w:left w:val="nil"/>
              <w:right w:val="nil"/>
            </w:tcBorders>
            <w:shd w:val="clear" w:color="auto" w:fill="auto"/>
            <w:noWrap/>
          </w:tcPr>
          <w:p w:rsidR="0015365F" w:rsidRPr="0068689F" w:rsidRDefault="0015365F" w:rsidP="00506CCF">
            <w:pPr>
              <w:spacing w:after="40" w:line="280" w:lineRule="exact"/>
              <w:jc w:val="both"/>
              <w:rPr>
                <w:rFonts w:cs="Traditional Arabic"/>
                <w:sz w:val="22"/>
                <w:szCs w:val="22"/>
                <w:rtl/>
              </w:rPr>
            </w:pPr>
            <w:r w:rsidRPr="0068689F">
              <w:rPr>
                <w:rFonts w:cs="Traditional Arabic"/>
                <w:sz w:val="22"/>
                <w:szCs w:val="22"/>
                <w:rtl/>
              </w:rPr>
              <w:t>ترجمة ونشر المواد التوجيهية</w:t>
            </w:r>
          </w:p>
        </w:tc>
        <w:tc>
          <w:tcPr>
            <w:tcW w:w="245" w:type="pct"/>
            <w:gridSpan w:val="2"/>
            <w:tcBorders>
              <w:left w:val="nil"/>
              <w:right w:val="nil"/>
            </w:tcBorders>
            <w:shd w:val="clear" w:color="auto" w:fill="auto"/>
            <w:noWrap/>
            <w:vAlign w:val="bottom"/>
          </w:tcPr>
          <w:p w:rsidR="0015365F" w:rsidRPr="0068689F" w:rsidRDefault="0015365F" w:rsidP="00506CCF">
            <w:pPr>
              <w:spacing w:after="40" w:line="280" w:lineRule="exact"/>
              <w:jc w:val="both"/>
              <w:rPr>
                <w:rFonts w:cs="Traditional Arabic"/>
                <w:sz w:val="20"/>
                <w:szCs w:val="18"/>
                <w:lang w:eastAsia="en-GB"/>
              </w:rPr>
            </w:pPr>
          </w:p>
        </w:tc>
        <w:tc>
          <w:tcPr>
            <w:tcW w:w="544" w:type="pct"/>
            <w:gridSpan w:val="3"/>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 xml:space="preserve">000 40 </w:t>
            </w:r>
          </w:p>
        </w:tc>
        <w:tc>
          <w:tcPr>
            <w:tcW w:w="490" w:type="pct"/>
            <w:gridSpan w:val="2"/>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 xml:space="preserve">000 40 </w:t>
            </w:r>
          </w:p>
        </w:tc>
        <w:tc>
          <w:tcPr>
            <w:tcW w:w="490" w:type="pct"/>
            <w:gridSpan w:val="2"/>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000 80</w:t>
            </w:r>
          </w:p>
        </w:tc>
        <w:tc>
          <w:tcPr>
            <w:tcW w:w="489" w:type="pct"/>
            <w:gridSpan w:val="2"/>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000 20</w:t>
            </w:r>
          </w:p>
        </w:tc>
        <w:tc>
          <w:tcPr>
            <w:tcW w:w="490" w:type="pct"/>
            <w:gridSpan w:val="2"/>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000 20</w:t>
            </w:r>
          </w:p>
        </w:tc>
        <w:tc>
          <w:tcPr>
            <w:tcW w:w="515" w:type="pct"/>
            <w:tcBorders>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 xml:space="preserve">000 40 </w:t>
            </w:r>
          </w:p>
        </w:tc>
      </w:tr>
      <w:tr w:rsidR="0015365F" w:rsidRPr="00600909" w:rsidTr="00506CCF">
        <w:trPr>
          <w:gridAfter w:val="1"/>
          <w:wAfter w:w="31" w:type="pct"/>
          <w:trHeight w:val="255"/>
          <w:jc w:val="center"/>
        </w:trPr>
        <w:tc>
          <w:tcPr>
            <w:tcW w:w="247" w:type="pct"/>
            <w:gridSpan w:val="2"/>
            <w:tcBorders>
              <w:top w:val="nil"/>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5210</w:t>
            </w:r>
          </w:p>
        </w:tc>
        <w:tc>
          <w:tcPr>
            <w:tcW w:w="1383" w:type="pct"/>
            <w:gridSpan w:val="4"/>
            <w:tcBorders>
              <w:top w:val="nil"/>
              <w:left w:val="nil"/>
              <w:right w:val="nil"/>
            </w:tcBorders>
            <w:shd w:val="clear" w:color="auto" w:fill="auto"/>
            <w:noWrap/>
          </w:tcPr>
          <w:p w:rsidR="0015365F" w:rsidRPr="0068689F" w:rsidRDefault="0015365F" w:rsidP="00506CCF">
            <w:pPr>
              <w:spacing w:after="40" w:line="280" w:lineRule="exact"/>
              <w:jc w:val="both"/>
              <w:rPr>
                <w:rFonts w:cs="Traditional Arabic"/>
                <w:sz w:val="20"/>
                <w:szCs w:val="18"/>
                <w:lang w:eastAsia="en-GB"/>
              </w:rPr>
            </w:pPr>
            <w:r w:rsidRPr="0068689F">
              <w:rPr>
                <w:rFonts w:cs="Traditional Arabic"/>
                <w:sz w:val="22"/>
                <w:szCs w:val="22"/>
                <w:rtl/>
              </w:rPr>
              <w:t>ترجمة ونشر تقارير مادة الـ دي. دي. تي</w:t>
            </w:r>
          </w:p>
        </w:tc>
        <w:tc>
          <w:tcPr>
            <w:tcW w:w="544" w:type="pct"/>
            <w:gridSpan w:val="3"/>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000 25</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000 15</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 xml:space="preserve">000 40 </w:t>
            </w:r>
          </w:p>
        </w:tc>
        <w:tc>
          <w:tcPr>
            <w:tcW w:w="489"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hint="cs"/>
                <w:sz w:val="22"/>
                <w:szCs w:val="22"/>
                <w:lang w:eastAsia="en-GB"/>
              </w:rPr>
            </w:pPr>
            <w:r>
              <w:rPr>
                <w:rFonts w:cs="Traditional Arabic" w:hint="cs"/>
                <w:sz w:val="22"/>
                <w:szCs w:val="22"/>
                <w:rtl/>
                <w:lang w:eastAsia="en-GB"/>
              </w:rPr>
              <w:t>-</w:t>
            </w:r>
          </w:p>
        </w:tc>
        <w:tc>
          <w:tcPr>
            <w:tcW w:w="490" w:type="pct"/>
            <w:gridSpan w:val="2"/>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hint="cs"/>
                <w:sz w:val="22"/>
                <w:szCs w:val="22"/>
                <w:lang w:eastAsia="en-GB"/>
              </w:rPr>
            </w:pPr>
            <w:r>
              <w:rPr>
                <w:rFonts w:cs="Traditional Arabic" w:hint="cs"/>
                <w:sz w:val="22"/>
                <w:szCs w:val="22"/>
                <w:rtl/>
                <w:lang w:eastAsia="en-GB"/>
              </w:rPr>
              <w:t>-</w:t>
            </w:r>
          </w:p>
        </w:tc>
        <w:tc>
          <w:tcPr>
            <w:tcW w:w="515" w:type="pct"/>
            <w:tcBorders>
              <w:top w:val="nil"/>
              <w:left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hint="cs"/>
                <w:sz w:val="22"/>
                <w:szCs w:val="22"/>
                <w:lang w:eastAsia="en-GB"/>
              </w:rPr>
            </w:pPr>
            <w:r>
              <w:rPr>
                <w:rFonts w:cs="Traditional Arabic" w:hint="cs"/>
                <w:sz w:val="22"/>
                <w:szCs w:val="22"/>
                <w:rtl/>
                <w:lang w:eastAsia="en-GB"/>
              </w:rPr>
              <w:t>-</w:t>
            </w:r>
          </w:p>
        </w:tc>
      </w:tr>
      <w:tr w:rsidR="0015365F" w:rsidRPr="00600909" w:rsidTr="00506CCF">
        <w:trPr>
          <w:gridAfter w:val="1"/>
          <w:wAfter w:w="31" w:type="pct"/>
          <w:trHeight w:val="255"/>
          <w:jc w:val="center"/>
        </w:trPr>
        <w:tc>
          <w:tcPr>
            <w:tcW w:w="247" w:type="pct"/>
            <w:gridSpan w:val="2"/>
            <w:tcBorders>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5280</w:t>
            </w:r>
          </w:p>
        </w:tc>
        <w:tc>
          <w:tcPr>
            <w:tcW w:w="1138" w:type="pct"/>
            <w:gridSpan w:val="2"/>
            <w:tcBorders>
              <w:left w:val="nil"/>
              <w:bottom w:val="nil"/>
              <w:right w:val="nil"/>
            </w:tcBorders>
            <w:shd w:val="clear" w:color="auto" w:fill="auto"/>
            <w:noWrap/>
            <w:vAlign w:val="bottom"/>
          </w:tcPr>
          <w:p w:rsidR="0015365F" w:rsidRPr="0068689F" w:rsidRDefault="0015365F" w:rsidP="00506CCF">
            <w:pPr>
              <w:spacing w:after="40" w:line="280" w:lineRule="exact"/>
              <w:rPr>
                <w:rFonts w:cs="Traditional Arabic"/>
                <w:sz w:val="22"/>
                <w:szCs w:val="22"/>
                <w:lang w:eastAsia="en-GB"/>
              </w:rPr>
            </w:pPr>
            <w:r w:rsidRPr="0068689F">
              <w:rPr>
                <w:rFonts w:cs="Traditional Arabic"/>
                <w:sz w:val="22"/>
                <w:szCs w:val="22"/>
                <w:rtl/>
              </w:rPr>
              <w:t>الترجمة والنشر (المطبوعات)</w:t>
            </w:r>
          </w:p>
        </w:tc>
        <w:tc>
          <w:tcPr>
            <w:tcW w:w="245" w:type="pct"/>
            <w:gridSpan w:val="2"/>
            <w:tcBorders>
              <w:left w:val="nil"/>
              <w:bottom w:val="nil"/>
              <w:right w:val="nil"/>
            </w:tcBorders>
            <w:shd w:val="clear" w:color="auto" w:fill="auto"/>
            <w:noWrap/>
            <w:vAlign w:val="bottom"/>
          </w:tcPr>
          <w:p w:rsidR="0015365F" w:rsidRPr="0068689F" w:rsidRDefault="0015365F" w:rsidP="00506CCF">
            <w:pPr>
              <w:spacing w:after="40" w:line="280" w:lineRule="exact"/>
              <w:jc w:val="both"/>
              <w:rPr>
                <w:rFonts w:cs="Traditional Arabic"/>
                <w:sz w:val="20"/>
                <w:szCs w:val="18"/>
                <w:lang w:eastAsia="en-GB"/>
              </w:rPr>
            </w:pPr>
          </w:p>
        </w:tc>
        <w:tc>
          <w:tcPr>
            <w:tcW w:w="544" w:type="pct"/>
            <w:gridSpan w:val="3"/>
            <w:tcBorders>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89" w:type="pct"/>
            <w:gridSpan w:val="2"/>
            <w:tcBorders>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200 19</w:t>
            </w:r>
          </w:p>
        </w:tc>
        <w:tc>
          <w:tcPr>
            <w:tcW w:w="490" w:type="pct"/>
            <w:gridSpan w:val="2"/>
            <w:tcBorders>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200 19</w:t>
            </w:r>
          </w:p>
        </w:tc>
        <w:tc>
          <w:tcPr>
            <w:tcW w:w="515" w:type="pct"/>
            <w:tcBorders>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22"/>
                <w:szCs w:val="22"/>
                <w:rtl/>
                <w:lang w:eastAsia="en-GB"/>
              </w:rPr>
              <w:t>400</w:t>
            </w:r>
            <w:r w:rsidRPr="00640F8A">
              <w:rPr>
                <w:rFonts w:cs="Traditional Arabic"/>
                <w:sz w:val="22"/>
                <w:szCs w:val="22"/>
                <w:rtl/>
                <w:lang w:eastAsia="en-GB"/>
              </w:rPr>
              <w:t xml:space="preserve"> 38</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5281</w:t>
            </w:r>
          </w:p>
        </w:tc>
        <w:tc>
          <w:tcPr>
            <w:tcW w:w="1383" w:type="pct"/>
            <w:gridSpan w:val="4"/>
            <w:tcBorders>
              <w:top w:val="nil"/>
              <w:left w:val="nil"/>
              <w:bottom w:val="nil"/>
              <w:right w:val="nil"/>
            </w:tcBorders>
            <w:shd w:val="clear" w:color="auto" w:fill="auto"/>
            <w:noWrap/>
            <w:vAlign w:val="bottom"/>
          </w:tcPr>
          <w:p w:rsidR="0015365F" w:rsidRPr="0068689F" w:rsidRDefault="0015365F" w:rsidP="00506CCF">
            <w:pPr>
              <w:spacing w:after="40" w:line="280" w:lineRule="exact"/>
              <w:jc w:val="both"/>
              <w:rPr>
                <w:rFonts w:cs="Traditional Arabic"/>
                <w:sz w:val="22"/>
                <w:szCs w:val="22"/>
                <w:lang w:eastAsia="en-GB"/>
              </w:rPr>
            </w:pPr>
            <w:r w:rsidRPr="0068689F">
              <w:rPr>
                <w:rFonts w:cs="Traditional Arabic"/>
                <w:sz w:val="22"/>
                <w:szCs w:val="22"/>
                <w:rtl/>
              </w:rPr>
              <w:t>الترجمة والنشر (خدمات الوساطة)</w:t>
            </w: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89" w:type="pct"/>
            <w:gridSpan w:val="2"/>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500 2</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000 5</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5282</w:t>
            </w:r>
          </w:p>
        </w:tc>
        <w:tc>
          <w:tcPr>
            <w:tcW w:w="1383" w:type="pct"/>
            <w:gridSpan w:val="4"/>
            <w:tcBorders>
              <w:top w:val="nil"/>
              <w:left w:val="nil"/>
              <w:bottom w:val="nil"/>
              <w:right w:val="nil"/>
            </w:tcBorders>
            <w:shd w:val="clear" w:color="auto" w:fill="auto"/>
            <w:noWrap/>
            <w:vAlign w:val="bottom"/>
          </w:tcPr>
          <w:p w:rsidR="0015365F" w:rsidRPr="0068689F" w:rsidRDefault="0015365F" w:rsidP="00506CCF">
            <w:pPr>
              <w:spacing w:after="40" w:line="280" w:lineRule="exact"/>
              <w:jc w:val="both"/>
              <w:rPr>
                <w:rFonts w:cs="Traditional Arabic"/>
                <w:sz w:val="22"/>
                <w:szCs w:val="22"/>
                <w:lang w:eastAsia="en-GB"/>
              </w:rPr>
            </w:pPr>
            <w:r w:rsidRPr="0068689F">
              <w:rPr>
                <w:rFonts w:cs="Traditional Arabic"/>
                <w:sz w:val="22"/>
                <w:szCs w:val="22"/>
                <w:rtl/>
              </w:rPr>
              <w:t>الترجمة والنشر (ترتيبات الاستعراض)</w:t>
            </w: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490" w:type="pct"/>
            <w:gridSpan w:val="2"/>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89" w:type="pct"/>
            <w:gridSpan w:val="2"/>
            <w:tcBorders>
              <w:top w:val="nil"/>
              <w:left w:val="nil"/>
              <w:bottom w:val="nil"/>
              <w:right w:val="single" w:sz="4" w:space="0" w:color="auto"/>
            </w:tcBorders>
            <w:shd w:val="clear" w:color="auto" w:fill="auto"/>
            <w:noWrap/>
          </w:tcPr>
          <w:p w:rsidR="0015365F" w:rsidRPr="00640F8A" w:rsidRDefault="0015365F" w:rsidP="00506CCF">
            <w:pPr>
              <w:spacing w:after="40" w:line="280" w:lineRule="exact"/>
              <w:jc w:val="both"/>
              <w:rPr>
                <w:rFonts w:cs="Traditional Arabic"/>
                <w:sz w:val="22"/>
                <w:szCs w:val="22"/>
                <w:lang w:eastAsia="en-GB"/>
              </w:rPr>
            </w:pPr>
            <w:r>
              <w:rPr>
                <w:rFonts w:cs="Traditional Arabic"/>
                <w:sz w:val="16"/>
                <w:szCs w:val="22"/>
                <w:rtl/>
                <w:lang w:eastAsia="en-GB"/>
              </w:rPr>
              <w:t>-</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lang w:eastAsia="en-GB"/>
              </w:rPr>
              <w:t>-</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000 5</w:t>
            </w:r>
          </w:p>
        </w:tc>
      </w:tr>
      <w:tr w:rsidR="0015365F" w:rsidRPr="00600909" w:rsidTr="00506CCF">
        <w:trPr>
          <w:gridAfter w:val="1"/>
          <w:wAfter w:w="31" w:type="pct"/>
          <w:trHeight w:val="300"/>
          <w:jc w:val="center"/>
        </w:trPr>
        <w:tc>
          <w:tcPr>
            <w:tcW w:w="247" w:type="pct"/>
            <w:gridSpan w:val="2"/>
            <w:tcBorders>
              <w:top w:val="single" w:sz="4" w:space="0" w:color="auto"/>
              <w:left w:val="single" w:sz="4" w:space="0" w:color="auto"/>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single" w:sz="4" w:space="0" w:color="auto"/>
              <w:left w:val="nil"/>
              <w:bottom w:val="single" w:sz="4" w:space="0" w:color="auto"/>
              <w:right w:val="nil"/>
            </w:tcBorders>
            <w:shd w:val="clear" w:color="auto" w:fill="auto"/>
            <w:noWrap/>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5299</w:t>
            </w:r>
          </w:p>
        </w:tc>
        <w:tc>
          <w:tcPr>
            <w:tcW w:w="1138" w:type="pct"/>
            <w:gridSpan w:val="2"/>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hint="cs"/>
                <w:b/>
                <w:bCs/>
                <w:sz w:val="22"/>
                <w:szCs w:val="22"/>
                <w:lang w:eastAsia="en-GB"/>
              </w:rPr>
            </w:pPr>
            <w:r w:rsidRPr="00E95697">
              <w:rPr>
                <w:rFonts w:cs="Traditional Arabic"/>
                <w:b/>
                <w:bCs/>
                <w:sz w:val="22"/>
                <w:szCs w:val="22"/>
                <w:rtl/>
                <w:lang w:eastAsia="en-GB"/>
              </w:rPr>
              <w:t>المجموع</w:t>
            </w:r>
          </w:p>
        </w:tc>
        <w:tc>
          <w:tcPr>
            <w:tcW w:w="245" w:type="pct"/>
            <w:gridSpan w:val="2"/>
            <w:tcBorders>
              <w:top w:val="single" w:sz="4" w:space="0" w:color="auto"/>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500 170</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500 150</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000 321</w:t>
            </w:r>
          </w:p>
        </w:tc>
        <w:tc>
          <w:tcPr>
            <w:tcW w:w="489"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 xml:space="preserve">700 </w:t>
            </w:r>
            <w:r>
              <w:rPr>
                <w:rFonts w:cs="Traditional Arabic"/>
                <w:b/>
                <w:bCs/>
                <w:sz w:val="22"/>
                <w:szCs w:val="22"/>
                <w:rtl/>
                <w:lang w:eastAsia="en-GB"/>
              </w:rPr>
              <w:t>146</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700 141</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 xml:space="preserve">400 </w:t>
            </w:r>
            <w:r>
              <w:rPr>
                <w:rFonts w:cs="Traditional Arabic"/>
                <w:b/>
                <w:bCs/>
                <w:sz w:val="22"/>
                <w:szCs w:val="22"/>
                <w:rtl/>
                <w:lang w:eastAsia="en-GB"/>
              </w:rPr>
              <w:t>288</w:t>
            </w: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before="120" w:after="4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before="120" w:after="40" w:line="280" w:lineRule="exact"/>
              <w:rPr>
                <w:rFonts w:cs="Traditional Arabic"/>
                <w:b/>
                <w:bCs/>
                <w:sz w:val="22"/>
                <w:szCs w:val="22"/>
                <w:lang w:eastAsia="en-GB"/>
              </w:rPr>
            </w:pPr>
            <w:r w:rsidRPr="00E95697">
              <w:rPr>
                <w:rFonts w:cs="Traditional Arabic"/>
                <w:b/>
                <w:bCs/>
                <w:sz w:val="22"/>
                <w:szCs w:val="22"/>
                <w:rtl/>
                <w:lang w:eastAsia="en-GB"/>
              </w:rPr>
              <w:t>5300</w:t>
            </w:r>
          </w:p>
        </w:tc>
        <w:tc>
          <w:tcPr>
            <w:tcW w:w="1138" w:type="pct"/>
            <w:gridSpan w:val="2"/>
            <w:tcBorders>
              <w:top w:val="nil"/>
              <w:left w:val="nil"/>
              <w:bottom w:val="nil"/>
              <w:right w:val="nil"/>
            </w:tcBorders>
            <w:shd w:val="clear" w:color="auto" w:fill="auto"/>
            <w:noWrap/>
            <w:vAlign w:val="bottom"/>
          </w:tcPr>
          <w:p w:rsidR="0015365F" w:rsidRPr="00E95697" w:rsidRDefault="0015365F" w:rsidP="00506CCF">
            <w:pPr>
              <w:spacing w:before="120" w:after="40" w:line="280" w:lineRule="exact"/>
              <w:rPr>
                <w:rFonts w:cs="Traditional Arabic"/>
                <w:b/>
                <w:bCs/>
                <w:sz w:val="22"/>
                <w:szCs w:val="22"/>
                <w:lang w:eastAsia="en-GB"/>
              </w:rPr>
            </w:pPr>
            <w:r w:rsidRPr="00E95697">
              <w:rPr>
                <w:rFonts w:cs="Traditional Arabic"/>
                <w:b/>
                <w:bCs/>
                <w:sz w:val="22"/>
                <w:szCs w:val="22"/>
                <w:rtl/>
                <w:lang w:eastAsia="en-GB"/>
              </w:rPr>
              <w:t>متفرقات</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before="120" w:after="40" w:line="280" w:lineRule="exact"/>
              <w:jc w:val="both"/>
              <w:rPr>
                <w:rFonts w:cs="Traditional Arabic"/>
                <w:b/>
                <w:bCs/>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before="120" w:after="40" w:line="280" w:lineRule="exact"/>
              <w:jc w:val="both"/>
              <w:rPr>
                <w:rFonts w:cs="Traditional Arabic"/>
                <w:b/>
                <w:bCs/>
                <w:sz w:val="22"/>
                <w:szCs w:val="22"/>
                <w:lang w:eastAsia="en-GB"/>
              </w:rPr>
            </w:pP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5301</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w w:val="90"/>
                <w:sz w:val="22"/>
                <w:szCs w:val="22"/>
                <w:rtl/>
              </w:rPr>
            </w:pPr>
            <w:r w:rsidRPr="00E95697">
              <w:rPr>
                <w:rFonts w:cs="Traditional Arabic"/>
                <w:w w:val="90"/>
                <w:sz w:val="22"/>
                <w:szCs w:val="22"/>
                <w:rtl/>
              </w:rPr>
              <w:t>الاتصالات: الرسائل البريدية والتوزيع</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000 15</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000 15</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000 30</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000 30</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000 60</w:t>
            </w: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5302</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w w:val="90"/>
                <w:sz w:val="22"/>
                <w:szCs w:val="22"/>
                <w:rtl/>
              </w:rPr>
            </w:pPr>
            <w:r w:rsidRPr="00E95697">
              <w:rPr>
                <w:rFonts w:cs="Traditional Arabic"/>
                <w:w w:val="90"/>
                <w:sz w:val="22"/>
                <w:szCs w:val="22"/>
                <w:rtl/>
              </w:rPr>
              <w:t>الاتصالات: التوصيل بالإنترنت</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000 22</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000 22</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000 44</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000 30</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000 60</w:t>
            </w:r>
          </w:p>
        </w:tc>
      </w:tr>
      <w:tr w:rsidR="0015365F" w:rsidRPr="00600909" w:rsidTr="00506CCF">
        <w:trPr>
          <w:gridAfter w:val="1"/>
          <w:wAfter w:w="31" w:type="pct"/>
          <w:trHeight w:val="255"/>
          <w:jc w:val="center"/>
        </w:trPr>
        <w:tc>
          <w:tcPr>
            <w:tcW w:w="247" w:type="pct"/>
            <w:gridSpan w:val="2"/>
            <w:tcBorders>
              <w:top w:val="nil"/>
              <w:left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5303</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w w:val="90"/>
                <w:sz w:val="22"/>
                <w:szCs w:val="22"/>
                <w:rtl/>
              </w:rPr>
            </w:pPr>
            <w:r w:rsidRPr="00E95697">
              <w:rPr>
                <w:rFonts w:cs="Traditional Arabic"/>
                <w:w w:val="90"/>
                <w:sz w:val="22"/>
                <w:szCs w:val="22"/>
                <w:rtl/>
              </w:rPr>
              <w:t xml:space="preserve"> اللوازم المكتبية</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000 20</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500 7</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500 7</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000 15</w:t>
            </w:r>
          </w:p>
        </w:tc>
      </w:tr>
      <w:tr w:rsidR="0015365F" w:rsidRPr="00600909" w:rsidTr="00506CCF">
        <w:trPr>
          <w:gridAfter w:val="1"/>
          <w:wAfter w:w="31" w:type="pct"/>
          <w:trHeight w:val="300"/>
          <w:jc w:val="center"/>
        </w:trPr>
        <w:tc>
          <w:tcPr>
            <w:tcW w:w="247" w:type="pct"/>
            <w:gridSpan w:val="2"/>
            <w:tcBorders>
              <w:left w:val="single" w:sz="4" w:space="0" w:color="auto"/>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single" w:sz="4" w:space="0" w:color="auto"/>
              <w:left w:val="nil"/>
              <w:bottom w:val="single" w:sz="4" w:space="0" w:color="auto"/>
              <w:right w:val="nil"/>
            </w:tcBorders>
            <w:shd w:val="clear" w:color="auto" w:fill="auto"/>
            <w:noWrap/>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5399</w:t>
            </w:r>
          </w:p>
        </w:tc>
        <w:tc>
          <w:tcPr>
            <w:tcW w:w="1138" w:type="pct"/>
            <w:gridSpan w:val="2"/>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المجموع</w:t>
            </w:r>
          </w:p>
        </w:tc>
        <w:tc>
          <w:tcPr>
            <w:tcW w:w="245" w:type="pct"/>
            <w:gridSpan w:val="2"/>
            <w:tcBorders>
              <w:top w:val="single" w:sz="4" w:space="0" w:color="auto"/>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000 47</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000 47</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000 94</w:t>
            </w:r>
          </w:p>
        </w:tc>
        <w:tc>
          <w:tcPr>
            <w:tcW w:w="489"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500 67</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500 67</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000 135</w:t>
            </w:r>
          </w:p>
        </w:tc>
      </w:tr>
      <w:tr w:rsidR="0015365F" w:rsidRPr="00600909" w:rsidTr="00506CCF">
        <w:trPr>
          <w:gridAfter w:val="1"/>
          <w:wAfter w:w="31" w:type="pct"/>
          <w:trHeight w:val="300"/>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before="120" w:after="4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before="120" w:after="40" w:line="280" w:lineRule="exact"/>
              <w:rPr>
                <w:rFonts w:cs="Traditional Arabic"/>
                <w:b/>
                <w:bCs/>
                <w:sz w:val="22"/>
                <w:szCs w:val="22"/>
                <w:lang w:eastAsia="en-GB"/>
              </w:rPr>
            </w:pPr>
            <w:r w:rsidRPr="00E95697">
              <w:rPr>
                <w:rFonts w:cs="Traditional Arabic"/>
                <w:b/>
                <w:bCs/>
                <w:sz w:val="22"/>
                <w:szCs w:val="22"/>
                <w:rtl/>
                <w:lang w:eastAsia="en-GB"/>
              </w:rPr>
              <w:t>5400</w:t>
            </w:r>
          </w:p>
        </w:tc>
        <w:tc>
          <w:tcPr>
            <w:tcW w:w="1138" w:type="pct"/>
            <w:gridSpan w:val="2"/>
            <w:tcBorders>
              <w:top w:val="nil"/>
              <w:left w:val="nil"/>
              <w:bottom w:val="nil"/>
              <w:right w:val="nil"/>
            </w:tcBorders>
            <w:shd w:val="clear" w:color="auto" w:fill="auto"/>
            <w:noWrap/>
          </w:tcPr>
          <w:p w:rsidR="0015365F" w:rsidRPr="00E95697" w:rsidRDefault="0015365F" w:rsidP="00506CCF">
            <w:pPr>
              <w:spacing w:before="120" w:after="40" w:line="280" w:lineRule="exact"/>
              <w:jc w:val="both"/>
              <w:rPr>
                <w:rFonts w:cs="Traditional Arabic"/>
                <w:b/>
                <w:bCs/>
                <w:sz w:val="22"/>
                <w:szCs w:val="22"/>
                <w:rtl/>
              </w:rPr>
            </w:pPr>
            <w:r w:rsidRPr="00E95697">
              <w:rPr>
                <w:rFonts w:cs="Traditional Arabic"/>
                <w:b/>
                <w:bCs/>
                <w:sz w:val="22"/>
                <w:szCs w:val="22"/>
                <w:rtl/>
              </w:rPr>
              <w:t>الضيافة</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before="120" w:after="40" w:line="280" w:lineRule="exact"/>
              <w:jc w:val="both"/>
              <w:rPr>
                <w:rFonts w:cs="Traditional Arabic"/>
                <w:b/>
                <w:bCs/>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00909" w:rsidRDefault="0015365F" w:rsidP="00506CCF">
            <w:pPr>
              <w:spacing w:before="120" w:after="40" w:line="280" w:lineRule="exact"/>
              <w:jc w:val="both"/>
              <w:rPr>
                <w:rFonts w:cs="Traditional Arabic"/>
                <w:b/>
                <w:bCs/>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before="120" w:after="40" w:line="280" w:lineRule="exact"/>
              <w:jc w:val="both"/>
              <w:rPr>
                <w:rFonts w:cs="Traditional Arabic"/>
                <w:b/>
                <w:bCs/>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before="120" w:after="40" w:line="280" w:lineRule="exact"/>
              <w:jc w:val="both"/>
              <w:rPr>
                <w:rFonts w:cs="Traditional Arabic"/>
                <w:b/>
                <w:bCs/>
                <w:sz w:val="20"/>
                <w:szCs w:val="18"/>
                <w:lang w:eastAsia="en-GB"/>
              </w:rPr>
            </w:pPr>
          </w:p>
        </w:tc>
        <w:tc>
          <w:tcPr>
            <w:tcW w:w="489"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before="120" w:after="40" w:line="280" w:lineRule="exact"/>
              <w:jc w:val="both"/>
              <w:rPr>
                <w:rFonts w:cs="Traditional Arabic"/>
                <w:b/>
                <w:bCs/>
                <w:sz w:val="20"/>
                <w:szCs w:val="18"/>
                <w:lang w:eastAsia="en-GB"/>
              </w:rPr>
            </w:pPr>
          </w:p>
        </w:tc>
        <w:tc>
          <w:tcPr>
            <w:tcW w:w="490" w:type="pct"/>
            <w:gridSpan w:val="2"/>
            <w:tcBorders>
              <w:top w:val="nil"/>
              <w:left w:val="nil"/>
              <w:bottom w:val="nil"/>
              <w:right w:val="single" w:sz="4" w:space="0" w:color="auto"/>
            </w:tcBorders>
            <w:shd w:val="clear" w:color="auto" w:fill="auto"/>
            <w:noWrap/>
            <w:vAlign w:val="bottom"/>
          </w:tcPr>
          <w:p w:rsidR="0015365F" w:rsidRPr="00600909" w:rsidRDefault="0015365F" w:rsidP="00506CCF">
            <w:pPr>
              <w:spacing w:before="120" w:after="40" w:line="280" w:lineRule="exact"/>
              <w:jc w:val="both"/>
              <w:rPr>
                <w:rFonts w:cs="Traditional Arabic"/>
                <w:b/>
                <w:bCs/>
                <w:sz w:val="20"/>
                <w:szCs w:val="18"/>
                <w:lang w:eastAsia="en-GB"/>
              </w:rPr>
            </w:pPr>
          </w:p>
        </w:tc>
        <w:tc>
          <w:tcPr>
            <w:tcW w:w="515" w:type="pct"/>
            <w:tcBorders>
              <w:top w:val="nil"/>
              <w:left w:val="nil"/>
              <w:bottom w:val="nil"/>
              <w:right w:val="single" w:sz="4" w:space="0" w:color="auto"/>
            </w:tcBorders>
            <w:shd w:val="clear" w:color="auto" w:fill="auto"/>
            <w:noWrap/>
            <w:vAlign w:val="bottom"/>
          </w:tcPr>
          <w:p w:rsidR="0015365F" w:rsidRPr="00600909" w:rsidRDefault="0015365F" w:rsidP="00506CCF">
            <w:pPr>
              <w:spacing w:before="120" w:after="40" w:line="280" w:lineRule="exact"/>
              <w:jc w:val="both"/>
              <w:rPr>
                <w:rFonts w:cs="Traditional Arabic"/>
                <w:b/>
                <w:bCs/>
                <w:sz w:val="20"/>
                <w:szCs w:val="18"/>
                <w:lang w:eastAsia="en-GB"/>
              </w:rPr>
            </w:pPr>
          </w:p>
        </w:tc>
      </w:tr>
      <w:tr w:rsidR="0015365F" w:rsidRPr="00600909" w:rsidTr="00506CCF">
        <w:trPr>
          <w:gridAfter w:val="1"/>
          <w:wAfter w:w="31" w:type="pct"/>
          <w:trHeight w:val="255"/>
          <w:jc w:val="center"/>
        </w:trPr>
        <w:tc>
          <w:tcPr>
            <w:tcW w:w="247" w:type="pct"/>
            <w:gridSpan w:val="2"/>
            <w:tcBorders>
              <w:top w:val="nil"/>
              <w:left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lang w:eastAsia="en-GB"/>
              </w:rPr>
              <w:t> </w:t>
            </w:r>
          </w:p>
        </w:tc>
        <w:tc>
          <w:tcPr>
            <w:tcW w:w="321" w:type="pct"/>
            <w:gridSpan w:val="2"/>
            <w:tcBorders>
              <w:top w:val="nil"/>
              <w:left w:val="nil"/>
              <w:bottom w:val="nil"/>
              <w:right w:val="nil"/>
            </w:tcBorders>
            <w:shd w:val="clear" w:color="auto" w:fill="auto"/>
            <w:noWrap/>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5401</w:t>
            </w:r>
          </w:p>
        </w:tc>
        <w:tc>
          <w:tcPr>
            <w:tcW w:w="1138" w:type="pct"/>
            <w:gridSpan w:val="2"/>
            <w:tcBorders>
              <w:top w:val="nil"/>
              <w:left w:val="nil"/>
              <w:bottom w:val="nil"/>
              <w:right w:val="nil"/>
            </w:tcBorders>
            <w:shd w:val="clear" w:color="auto" w:fill="auto"/>
            <w:noWrap/>
          </w:tcPr>
          <w:p w:rsidR="0015365F" w:rsidRPr="00E95697" w:rsidRDefault="0015365F" w:rsidP="00506CCF">
            <w:pPr>
              <w:spacing w:after="40" w:line="280" w:lineRule="exact"/>
              <w:jc w:val="both"/>
              <w:rPr>
                <w:rFonts w:cs="Traditional Arabic"/>
                <w:sz w:val="22"/>
                <w:szCs w:val="22"/>
                <w:rtl/>
              </w:rPr>
            </w:pPr>
            <w:r w:rsidRPr="00E95697">
              <w:rPr>
                <w:rFonts w:cs="Traditional Arabic"/>
                <w:sz w:val="22"/>
                <w:szCs w:val="22"/>
                <w:rtl/>
              </w:rPr>
              <w:t>الضيافة</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000 20</w:t>
            </w:r>
          </w:p>
        </w:tc>
        <w:tc>
          <w:tcPr>
            <w:tcW w:w="489"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000 10</w:t>
            </w:r>
          </w:p>
        </w:tc>
        <w:tc>
          <w:tcPr>
            <w:tcW w:w="490" w:type="pct"/>
            <w:gridSpan w:val="2"/>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000 10</w:t>
            </w:r>
          </w:p>
        </w:tc>
        <w:tc>
          <w:tcPr>
            <w:tcW w:w="515"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000 20</w:t>
            </w:r>
          </w:p>
        </w:tc>
      </w:tr>
      <w:tr w:rsidR="0015365F" w:rsidRPr="00600909" w:rsidTr="00506CCF">
        <w:trPr>
          <w:gridAfter w:val="1"/>
          <w:wAfter w:w="31" w:type="pct"/>
          <w:trHeight w:val="300"/>
          <w:jc w:val="center"/>
        </w:trPr>
        <w:tc>
          <w:tcPr>
            <w:tcW w:w="247" w:type="pct"/>
            <w:gridSpan w:val="2"/>
            <w:tcBorders>
              <w:top w:val="single" w:sz="4" w:space="0" w:color="auto"/>
              <w:left w:val="single" w:sz="4" w:space="0" w:color="auto"/>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lang w:eastAsia="en-GB"/>
              </w:rPr>
              <w:t> </w:t>
            </w:r>
          </w:p>
        </w:tc>
        <w:tc>
          <w:tcPr>
            <w:tcW w:w="321" w:type="pct"/>
            <w:gridSpan w:val="2"/>
            <w:tcBorders>
              <w:top w:val="single" w:sz="4" w:space="0" w:color="auto"/>
              <w:left w:val="nil"/>
              <w:bottom w:val="single" w:sz="4" w:space="0" w:color="auto"/>
              <w:right w:val="nil"/>
            </w:tcBorders>
            <w:shd w:val="clear" w:color="auto" w:fill="auto"/>
            <w:noWrap/>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5499</w:t>
            </w:r>
          </w:p>
        </w:tc>
        <w:tc>
          <w:tcPr>
            <w:tcW w:w="1138" w:type="pct"/>
            <w:gridSpan w:val="2"/>
            <w:tcBorders>
              <w:top w:val="single" w:sz="4" w:space="0" w:color="auto"/>
              <w:left w:val="nil"/>
              <w:bottom w:val="single" w:sz="4" w:space="0" w:color="auto"/>
              <w:right w:val="nil"/>
            </w:tcBorders>
            <w:shd w:val="clear" w:color="auto" w:fill="auto"/>
            <w:noWrap/>
          </w:tcPr>
          <w:p w:rsidR="0015365F" w:rsidRPr="00E95697" w:rsidRDefault="0015365F" w:rsidP="00506CCF">
            <w:pPr>
              <w:spacing w:after="40" w:line="280" w:lineRule="exact"/>
              <w:jc w:val="both"/>
              <w:rPr>
                <w:rFonts w:cs="Traditional Arabic"/>
                <w:b/>
                <w:bCs/>
                <w:sz w:val="22"/>
                <w:szCs w:val="22"/>
                <w:rtl/>
              </w:rPr>
            </w:pPr>
            <w:r w:rsidRPr="00E95697">
              <w:rPr>
                <w:rFonts w:cs="Traditional Arabic"/>
                <w:b/>
                <w:bCs/>
                <w:sz w:val="22"/>
                <w:szCs w:val="22"/>
                <w:rtl/>
              </w:rPr>
              <w:t>المجموع</w:t>
            </w:r>
          </w:p>
        </w:tc>
        <w:tc>
          <w:tcPr>
            <w:tcW w:w="245" w:type="pct"/>
            <w:gridSpan w:val="2"/>
            <w:tcBorders>
              <w:top w:val="single" w:sz="4" w:space="0" w:color="auto"/>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000 10</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000 10</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000 20</w:t>
            </w:r>
          </w:p>
        </w:tc>
        <w:tc>
          <w:tcPr>
            <w:tcW w:w="489"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000 10</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000 10</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000 20</w:t>
            </w:r>
          </w:p>
        </w:tc>
      </w:tr>
      <w:tr w:rsidR="0015365F" w:rsidRPr="00600909" w:rsidTr="00506CCF">
        <w:trPr>
          <w:gridAfter w:val="1"/>
          <w:wAfter w:w="31" w:type="pct"/>
          <w:trHeight w:val="300"/>
          <w:jc w:val="center"/>
        </w:trPr>
        <w:tc>
          <w:tcPr>
            <w:tcW w:w="247" w:type="pct"/>
            <w:gridSpan w:val="2"/>
            <w:tcBorders>
              <w:top w:val="nil"/>
              <w:left w:val="single" w:sz="4" w:space="0" w:color="auto"/>
              <w:bottom w:val="single" w:sz="4" w:space="0" w:color="auto"/>
              <w:right w:val="nil"/>
            </w:tcBorders>
            <w:shd w:val="clear" w:color="auto" w:fill="auto"/>
            <w:noWrap/>
            <w:vAlign w:val="bottom"/>
          </w:tcPr>
          <w:p w:rsidR="0015365F" w:rsidRPr="00486426" w:rsidRDefault="0015365F" w:rsidP="00506CCF">
            <w:pPr>
              <w:spacing w:after="40" w:line="280" w:lineRule="exact"/>
              <w:rPr>
                <w:rFonts w:cs="Traditional Arabic"/>
                <w:b/>
                <w:bCs/>
                <w:w w:val="80"/>
                <w:sz w:val="22"/>
                <w:szCs w:val="22"/>
                <w:lang w:eastAsia="en-GB"/>
              </w:rPr>
            </w:pPr>
            <w:r w:rsidRPr="00486426">
              <w:rPr>
                <w:rFonts w:cs="Traditional Arabic"/>
                <w:b/>
                <w:bCs/>
                <w:w w:val="80"/>
                <w:sz w:val="22"/>
                <w:szCs w:val="22"/>
                <w:rtl/>
                <w:lang w:eastAsia="en-GB"/>
              </w:rPr>
              <w:t>5999</w:t>
            </w:r>
          </w:p>
        </w:tc>
        <w:tc>
          <w:tcPr>
            <w:tcW w:w="1459" w:type="pct"/>
            <w:gridSpan w:val="4"/>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lang w:eastAsia="en-GB"/>
              </w:rPr>
              <w:t>مجموع العنصر</w:t>
            </w:r>
          </w:p>
        </w:tc>
        <w:tc>
          <w:tcPr>
            <w:tcW w:w="245" w:type="pct"/>
            <w:gridSpan w:val="2"/>
            <w:tcBorders>
              <w:top w:val="nil"/>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500 287</w:t>
            </w:r>
          </w:p>
        </w:tc>
        <w:tc>
          <w:tcPr>
            <w:tcW w:w="490" w:type="pct"/>
            <w:gridSpan w:val="2"/>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500 267</w:t>
            </w:r>
          </w:p>
        </w:tc>
        <w:tc>
          <w:tcPr>
            <w:tcW w:w="490" w:type="pct"/>
            <w:gridSpan w:val="2"/>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000 555</w:t>
            </w:r>
          </w:p>
        </w:tc>
        <w:tc>
          <w:tcPr>
            <w:tcW w:w="489" w:type="pct"/>
            <w:gridSpan w:val="2"/>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 xml:space="preserve">200 </w:t>
            </w:r>
            <w:r>
              <w:rPr>
                <w:rFonts w:cs="Traditional Arabic"/>
                <w:b/>
                <w:bCs/>
                <w:sz w:val="22"/>
                <w:szCs w:val="22"/>
                <w:rtl/>
                <w:lang w:eastAsia="en-GB"/>
              </w:rPr>
              <w:t>239</w:t>
            </w:r>
          </w:p>
        </w:tc>
        <w:tc>
          <w:tcPr>
            <w:tcW w:w="490" w:type="pct"/>
            <w:gridSpan w:val="2"/>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200 234</w:t>
            </w:r>
          </w:p>
        </w:tc>
        <w:tc>
          <w:tcPr>
            <w:tcW w:w="515"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 xml:space="preserve">400 </w:t>
            </w:r>
            <w:r>
              <w:rPr>
                <w:rFonts w:cs="Traditional Arabic"/>
                <w:b/>
                <w:bCs/>
                <w:sz w:val="22"/>
                <w:szCs w:val="22"/>
                <w:rtl/>
                <w:lang w:eastAsia="en-GB"/>
              </w:rPr>
              <w:t>473</w:t>
            </w:r>
          </w:p>
        </w:tc>
      </w:tr>
      <w:tr w:rsidR="0015365F" w:rsidRPr="00600909" w:rsidTr="00506CCF">
        <w:trPr>
          <w:gridAfter w:val="1"/>
          <w:wAfter w:w="31" w:type="pct"/>
          <w:trHeight w:val="270"/>
          <w:jc w:val="center"/>
        </w:trPr>
        <w:tc>
          <w:tcPr>
            <w:tcW w:w="1706" w:type="pct"/>
            <w:gridSpan w:val="6"/>
            <w:tcBorders>
              <w:top w:val="single" w:sz="8" w:space="0" w:color="auto"/>
              <w:left w:val="single" w:sz="4" w:space="0" w:color="auto"/>
              <w:bottom w:val="single" w:sz="8"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rPr>
              <w:t>الميزانية التشغيلية للتكاليف المباشرة للمشاريع</w:t>
            </w:r>
          </w:p>
        </w:tc>
        <w:tc>
          <w:tcPr>
            <w:tcW w:w="245" w:type="pct"/>
            <w:gridSpan w:val="2"/>
            <w:tcBorders>
              <w:top w:val="single" w:sz="8" w:space="0" w:color="auto"/>
              <w:left w:val="nil"/>
              <w:bottom w:val="single" w:sz="8"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single" w:sz="8"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0"/>
                <w:szCs w:val="20"/>
                <w:lang w:eastAsia="en-GB"/>
              </w:rPr>
            </w:pPr>
            <w:r w:rsidRPr="00640F8A">
              <w:rPr>
                <w:rFonts w:cs="Traditional Arabic"/>
                <w:b/>
                <w:bCs/>
                <w:sz w:val="20"/>
                <w:szCs w:val="20"/>
                <w:rtl/>
                <w:lang w:eastAsia="en-GB"/>
              </w:rPr>
              <w:t>466 136 5</w:t>
            </w:r>
          </w:p>
        </w:tc>
        <w:tc>
          <w:tcPr>
            <w:tcW w:w="490" w:type="pct"/>
            <w:gridSpan w:val="2"/>
            <w:tcBorders>
              <w:top w:val="single" w:sz="8" w:space="0" w:color="auto"/>
              <w:left w:val="nil"/>
              <w:bottom w:val="single" w:sz="8" w:space="0" w:color="auto"/>
              <w:right w:val="single" w:sz="4" w:space="0" w:color="auto"/>
            </w:tcBorders>
            <w:shd w:val="clear" w:color="auto" w:fill="auto"/>
            <w:noWrap/>
            <w:vAlign w:val="bottom"/>
          </w:tcPr>
          <w:p w:rsidR="0015365F" w:rsidRPr="00486426" w:rsidRDefault="0015365F" w:rsidP="00506CCF">
            <w:pPr>
              <w:spacing w:after="40" w:line="280" w:lineRule="exact"/>
              <w:jc w:val="both"/>
              <w:rPr>
                <w:rFonts w:cs="Traditional Arabic"/>
                <w:b/>
                <w:bCs/>
                <w:w w:val="90"/>
                <w:sz w:val="22"/>
                <w:szCs w:val="22"/>
                <w:lang w:eastAsia="en-GB"/>
              </w:rPr>
            </w:pPr>
            <w:r w:rsidRPr="00486426">
              <w:rPr>
                <w:rFonts w:cs="Traditional Arabic"/>
                <w:b/>
                <w:bCs/>
                <w:w w:val="90"/>
                <w:sz w:val="22"/>
                <w:szCs w:val="22"/>
                <w:rtl/>
                <w:lang w:eastAsia="en-GB"/>
              </w:rPr>
              <w:t>914 197 5</w:t>
            </w:r>
          </w:p>
        </w:tc>
        <w:tc>
          <w:tcPr>
            <w:tcW w:w="490" w:type="pct"/>
            <w:gridSpan w:val="2"/>
            <w:tcBorders>
              <w:top w:val="single" w:sz="8" w:space="0" w:color="auto"/>
              <w:left w:val="nil"/>
              <w:bottom w:val="single" w:sz="8" w:space="0" w:color="auto"/>
              <w:right w:val="single" w:sz="4" w:space="0" w:color="auto"/>
            </w:tcBorders>
            <w:shd w:val="clear" w:color="auto" w:fill="auto"/>
            <w:noWrap/>
            <w:vAlign w:val="bottom"/>
          </w:tcPr>
          <w:p w:rsidR="0015365F" w:rsidRPr="00486426" w:rsidRDefault="0015365F" w:rsidP="00506CCF">
            <w:pPr>
              <w:spacing w:after="40" w:line="280" w:lineRule="exact"/>
              <w:jc w:val="both"/>
              <w:rPr>
                <w:rFonts w:cs="Traditional Arabic"/>
                <w:b/>
                <w:bCs/>
                <w:w w:val="80"/>
                <w:sz w:val="22"/>
                <w:szCs w:val="22"/>
                <w:lang w:eastAsia="en-GB"/>
              </w:rPr>
            </w:pPr>
            <w:r w:rsidRPr="00486426">
              <w:rPr>
                <w:rFonts w:cs="Traditional Arabic"/>
                <w:b/>
                <w:bCs/>
                <w:w w:val="80"/>
                <w:sz w:val="22"/>
                <w:szCs w:val="22"/>
                <w:rtl/>
                <w:lang w:eastAsia="en-GB"/>
              </w:rPr>
              <w:t>380 334 10</w:t>
            </w:r>
          </w:p>
        </w:tc>
        <w:tc>
          <w:tcPr>
            <w:tcW w:w="489" w:type="pct"/>
            <w:gridSpan w:val="2"/>
            <w:tcBorders>
              <w:top w:val="single" w:sz="8"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Pr>
                <w:rFonts w:cs="Traditional Arabic"/>
                <w:b/>
                <w:bCs/>
                <w:sz w:val="22"/>
                <w:szCs w:val="22"/>
                <w:rtl/>
                <w:lang w:eastAsia="en-GB"/>
              </w:rPr>
              <w:t>699</w:t>
            </w:r>
            <w:r w:rsidRPr="00640F8A">
              <w:rPr>
                <w:rFonts w:cs="Traditional Arabic"/>
                <w:b/>
                <w:bCs/>
                <w:sz w:val="22"/>
                <w:szCs w:val="22"/>
                <w:rtl/>
                <w:lang w:eastAsia="en-GB"/>
              </w:rPr>
              <w:t xml:space="preserve"> </w:t>
            </w:r>
            <w:r>
              <w:rPr>
                <w:rFonts w:cs="Traditional Arabic"/>
                <w:b/>
                <w:bCs/>
                <w:sz w:val="22"/>
                <w:szCs w:val="22"/>
                <w:rtl/>
                <w:lang w:eastAsia="en-GB"/>
              </w:rPr>
              <w:t>114</w:t>
            </w:r>
            <w:r w:rsidRPr="00640F8A">
              <w:rPr>
                <w:rFonts w:cs="Traditional Arabic"/>
                <w:b/>
                <w:bCs/>
                <w:sz w:val="22"/>
                <w:szCs w:val="22"/>
                <w:rtl/>
                <w:lang w:eastAsia="en-GB"/>
              </w:rPr>
              <w:t xml:space="preserve"> 5</w:t>
            </w:r>
          </w:p>
        </w:tc>
        <w:tc>
          <w:tcPr>
            <w:tcW w:w="490" w:type="pct"/>
            <w:gridSpan w:val="2"/>
            <w:tcBorders>
              <w:top w:val="single" w:sz="8"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0"/>
                <w:szCs w:val="20"/>
                <w:lang w:eastAsia="en-GB"/>
              </w:rPr>
            </w:pPr>
            <w:r>
              <w:rPr>
                <w:rFonts w:cs="Traditional Arabic"/>
                <w:b/>
                <w:bCs/>
                <w:sz w:val="20"/>
                <w:szCs w:val="20"/>
                <w:rtl/>
                <w:lang w:eastAsia="en-GB"/>
              </w:rPr>
              <w:t>815</w:t>
            </w:r>
            <w:r w:rsidRPr="00640F8A">
              <w:rPr>
                <w:rFonts w:cs="Traditional Arabic"/>
                <w:b/>
                <w:bCs/>
                <w:sz w:val="20"/>
                <w:szCs w:val="20"/>
                <w:rtl/>
                <w:lang w:eastAsia="en-GB"/>
              </w:rPr>
              <w:t xml:space="preserve"> </w:t>
            </w:r>
            <w:r>
              <w:rPr>
                <w:rFonts w:cs="Traditional Arabic"/>
                <w:b/>
                <w:bCs/>
                <w:sz w:val="20"/>
                <w:szCs w:val="20"/>
                <w:rtl/>
                <w:lang w:eastAsia="en-GB"/>
              </w:rPr>
              <w:t>368</w:t>
            </w:r>
            <w:r w:rsidRPr="00640F8A">
              <w:rPr>
                <w:rFonts w:cs="Traditional Arabic"/>
                <w:b/>
                <w:bCs/>
                <w:sz w:val="20"/>
                <w:szCs w:val="20"/>
                <w:rtl/>
                <w:lang w:eastAsia="en-GB"/>
              </w:rPr>
              <w:t xml:space="preserve"> 5</w:t>
            </w:r>
          </w:p>
        </w:tc>
        <w:tc>
          <w:tcPr>
            <w:tcW w:w="515" w:type="pct"/>
            <w:tcBorders>
              <w:top w:val="single" w:sz="8"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Pr>
                <w:rFonts w:cs="Traditional Arabic"/>
                <w:b/>
                <w:bCs/>
                <w:sz w:val="22"/>
                <w:szCs w:val="22"/>
                <w:rtl/>
                <w:lang w:eastAsia="en-GB"/>
              </w:rPr>
              <w:t>493</w:t>
            </w:r>
            <w:r w:rsidRPr="00640F8A">
              <w:rPr>
                <w:rFonts w:cs="Traditional Arabic"/>
                <w:b/>
                <w:bCs/>
                <w:sz w:val="22"/>
                <w:szCs w:val="22"/>
                <w:rtl/>
                <w:lang w:eastAsia="en-GB"/>
              </w:rPr>
              <w:t xml:space="preserve"> </w:t>
            </w:r>
            <w:r>
              <w:rPr>
                <w:rFonts w:cs="Traditional Arabic"/>
                <w:b/>
                <w:bCs/>
                <w:sz w:val="22"/>
                <w:szCs w:val="22"/>
                <w:rtl/>
                <w:lang w:eastAsia="en-GB"/>
              </w:rPr>
              <w:t>483</w:t>
            </w:r>
            <w:r w:rsidRPr="00640F8A">
              <w:rPr>
                <w:rFonts w:cs="Traditional Arabic"/>
                <w:b/>
                <w:bCs/>
                <w:sz w:val="22"/>
                <w:szCs w:val="22"/>
                <w:rtl/>
                <w:lang w:eastAsia="en-GB"/>
              </w:rPr>
              <w:t xml:space="preserve"> </w:t>
            </w:r>
            <w:r>
              <w:rPr>
                <w:rFonts w:cs="Traditional Arabic"/>
                <w:b/>
                <w:bCs/>
                <w:sz w:val="22"/>
                <w:szCs w:val="22"/>
                <w:rtl/>
                <w:lang w:eastAsia="en-GB"/>
              </w:rPr>
              <w:t>10</w:t>
            </w:r>
          </w:p>
        </w:tc>
      </w:tr>
      <w:tr w:rsidR="0015365F" w:rsidRPr="00600909" w:rsidTr="00506CCF">
        <w:trPr>
          <w:gridAfter w:val="1"/>
          <w:wAfter w:w="31" w:type="pct"/>
          <w:trHeight w:val="270"/>
          <w:jc w:val="center"/>
        </w:trPr>
        <w:tc>
          <w:tcPr>
            <w:tcW w:w="1706" w:type="pct"/>
            <w:gridSpan w:val="6"/>
            <w:tcBorders>
              <w:top w:val="single" w:sz="8" w:space="0" w:color="auto"/>
              <w:left w:val="single" w:sz="4" w:space="0" w:color="auto"/>
              <w:bottom w:val="single" w:sz="8" w:space="0" w:color="auto"/>
              <w:right w:val="nil"/>
            </w:tcBorders>
            <w:shd w:val="clear" w:color="auto" w:fill="auto"/>
            <w:noWrap/>
            <w:vAlign w:val="bottom"/>
          </w:tcPr>
          <w:p w:rsidR="0015365F" w:rsidRPr="00486426" w:rsidRDefault="0015365F" w:rsidP="00506CCF">
            <w:pPr>
              <w:spacing w:after="40" w:line="280" w:lineRule="exact"/>
              <w:rPr>
                <w:rFonts w:cs="Traditional Arabic"/>
                <w:b/>
                <w:bCs/>
                <w:w w:val="90"/>
                <w:sz w:val="22"/>
                <w:szCs w:val="22"/>
                <w:lang w:eastAsia="en-GB"/>
              </w:rPr>
            </w:pPr>
            <w:r w:rsidRPr="00486426">
              <w:rPr>
                <w:rFonts w:cs="Traditional Arabic"/>
                <w:b/>
                <w:bCs/>
                <w:w w:val="90"/>
                <w:sz w:val="22"/>
                <w:szCs w:val="22"/>
                <w:rtl/>
              </w:rPr>
              <w:t>تكاليف دعم البرنامج لبرنامج الأمم المتحدة للبيئة البالغة 13٪</w:t>
            </w:r>
          </w:p>
        </w:tc>
        <w:tc>
          <w:tcPr>
            <w:tcW w:w="245" w:type="pct"/>
            <w:gridSpan w:val="2"/>
            <w:tcBorders>
              <w:top w:val="nil"/>
              <w:left w:val="nil"/>
              <w:bottom w:val="single" w:sz="8"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741 667</w:t>
            </w:r>
          </w:p>
        </w:tc>
        <w:tc>
          <w:tcPr>
            <w:tcW w:w="490" w:type="pct"/>
            <w:gridSpan w:val="2"/>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729 675</w:t>
            </w:r>
          </w:p>
        </w:tc>
        <w:tc>
          <w:tcPr>
            <w:tcW w:w="490" w:type="pct"/>
            <w:gridSpan w:val="2"/>
            <w:tcBorders>
              <w:top w:val="nil"/>
              <w:left w:val="nil"/>
              <w:bottom w:val="single" w:sz="8" w:space="0" w:color="auto"/>
              <w:right w:val="single" w:sz="4" w:space="0" w:color="auto"/>
            </w:tcBorders>
            <w:shd w:val="clear" w:color="auto" w:fill="auto"/>
            <w:noWrap/>
            <w:vAlign w:val="bottom"/>
          </w:tcPr>
          <w:p w:rsidR="0015365F" w:rsidRPr="00486426" w:rsidRDefault="0015365F" w:rsidP="00506CCF">
            <w:pPr>
              <w:spacing w:after="40" w:line="280" w:lineRule="exact"/>
              <w:jc w:val="both"/>
              <w:rPr>
                <w:rFonts w:cs="Traditional Arabic"/>
                <w:b/>
                <w:bCs/>
                <w:w w:val="90"/>
                <w:sz w:val="22"/>
                <w:szCs w:val="22"/>
                <w:lang w:eastAsia="en-GB"/>
              </w:rPr>
            </w:pPr>
            <w:r w:rsidRPr="00486426">
              <w:rPr>
                <w:rFonts w:cs="Traditional Arabic"/>
                <w:b/>
                <w:bCs/>
                <w:w w:val="90"/>
                <w:sz w:val="22"/>
                <w:szCs w:val="22"/>
                <w:rtl/>
                <w:lang w:eastAsia="en-GB"/>
              </w:rPr>
              <w:t>469 343 1</w:t>
            </w:r>
          </w:p>
        </w:tc>
        <w:tc>
          <w:tcPr>
            <w:tcW w:w="489" w:type="pct"/>
            <w:gridSpan w:val="2"/>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Pr>
                <w:rFonts w:cs="Traditional Arabic"/>
                <w:b/>
                <w:bCs/>
                <w:sz w:val="22"/>
                <w:szCs w:val="22"/>
                <w:rtl/>
                <w:lang w:eastAsia="en-GB"/>
              </w:rPr>
              <w:t>907</w:t>
            </w:r>
            <w:r w:rsidRPr="00640F8A">
              <w:rPr>
                <w:rFonts w:cs="Traditional Arabic"/>
                <w:b/>
                <w:bCs/>
                <w:sz w:val="22"/>
                <w:szCs w:val="22"/>
                <w:rtl/>
                <w:lang w:eastAsia="en-GB"/>
              </w:rPr>
              <w:t xml:space="preserve"> </w:t>
            </w:r>
            <w:r>
              <w:rPr>
                <w:rFonts w:cs="Traditional Arabic"/>
                <w:b/>
                <w:bCs/>
                <w:sz w:val="22"/>
                <w:szCs w:val="22"/>
                <w:rtl/>
                <w:lang w:eastAsia="en-GB"/>
              </w:rPr>
              <w:t>664</w:t>
            </w:r>
          </w:p>
        </w:tc>
        <w:tc>
          <w:tcPr>
            <w:tcW w:w="490" w:type="pct"/>
            <w:gridSpan w:val="2"/>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Pr>
                <w:rFonts w:cs="Traditional Arabic"/>
                <w:b/>
                <w:bCs/>
                <w:sz w:val="22"/>
                <w:szCs w:val="22"/>
                <w:rtl/>
                <w:lang w:eastAsia="en-GB"/>
              </w:rPr>
              <w:t>946</w:t>
            </w:r>
            <w:r w:rsidRPr="00640F8A">
              <w:rPr>
                <w:rFonts w:cs="Traditional Arabic"/>
                <w:b/>
                <w:bCs/>
                <w:sz w:val="22"/>
                <w:szCs w:val="22"/>
                <w:rtl/>
                <w:lang w:eastAsia="en-GB"/>
              </w:rPr>
              <w:t xml:space="preserve"> </w:t>
            </w:r>
            <w:r>
              <w:rPr>
                <w:rFonts w:cs="Traditional Arabic"/>
                <w:b/>
                <w:bCs/>
                <w:sz w:val="22"/>
                <w:szCs w:val="22"/>
                <w:rtl/>
                <w:lang w:eastAsia="en-GB"/>
              </w:rPr>
              <w:t>697</w:t>
            </w:r>
          </w:p>
        </w:tc>
        <w:tc>
          <w:tcPr>
            <w:tcW w:w="515" w:type="pct"/>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Pr>
                <w:rFonts w:cs="Traditional Arabic"/>
                <w:b/>
                <w:bCs/>
                <w:sz w:val="22"/>
                <w:szCs w:val="22"/>
                <w:rtl/>
                <w:lang w:eastAsia="en-GB"/>
              </w:rPr>
              <w:t>854</w:t>
            </w:r>
            <w:r w:rsidRPr="00640F8A">
              <w:rPr>
                <w:rFonts w:cs="Traditional Arabic"/>
                <w:b/>
                <w:bCs/>
                <w:sz w:val="22"/>
                <w:szCs w:val="22"/>
                <w:rtl/>
                <w:lang w:eastAsia="en-GB"/>
              </w:rPr>
              <w:t xml:space="preserve"> </w:t>
            </w:r>
            <w:r>
              <w:rPr>
                <w:rFonts w:cs="Traditional Arabic"/>
                <w:b/>
                <w:bCs/>
                <w:sz w:val="22"/>
                <w:szCs w:val="22"/>
                <w:rtl/>
                <w:lang w:eastAsia="en-GB"/>
              </w:rPr>
              <w:t>362</w:t>
            </w:r>
            <w:r w:rsidRPr="00640F8A">
              <w:rPr>
                <w:rFonts w:cs="Traditional Arabic"/>
                <w:b/>
                <w:bCs/>
                <w:sz w:val="22"/>
                <w:szCs w:val="22"/>
                <w:rtl/>
                <w:lang w:eastAsia="en-GB"/>
              </w:rPr>
              <w:t xml:space="preserve"> 1</w:t>
            </w:r>
          </w:p>
        </w:tc>
      </w:tr>
      <w:tr w:rsidR="0015365F" w:rsidRPr="00600909" w:rsidTr="00506CCF">
        <w:trPr>
          <w:gridAfter w:val="1"/>
          <w:wAfter w:w="31" w:type="pct"/>
          <w:trHeight w:val="402"/>
          <w:jc w:val="center"/>
        </w:trPr>
        <w:tc>
          <w:tcPr>
            <w:tcW w:w="1706" w:type="pct"/>
            <w:gridSpan w:val="6"/>
            <w:tcBorders>
              <w:top w:val="single" w:sz="8" w:space="0" w:color="auto"/>
              <w:left w:val="single" w:sz="4" w:space="0" w:color="auto"/>
              <w:bottom w:val="single" w:sz="8"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rPr>
              <w:t>مجموع الميزانية التشغيلية</w:t>
            </w:r>
          </w:p>
        </w:tc>
        <w:tc>
          <w:tcPr>
            <w:tcW w:w="245" w:type="pct"/>
            <w:gridSpan w:val="2"/>
            <w:tcBorders>
              <w:top w:val="nil"/>
              <w:left w:val="nil"/>
              <w:bottom w:val="single" w:sz="8"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0"/>
                <w:szCs w:val="20"/>
                <w:lang w:eastAsia="en-GB"/>
              </w:rPr>
            </w:pPr>
            <w:r w:rsidRPr="00640F8A">
              <w:rPr>
                <w:rFonts w:cs="Traditional Arabic"/>
                <w:b/>
                <w:bCs/>
                <w:sz w:val="20"/>
                <w:szCs w:val="20"/>
                <w:rtl/>
                <w:lang w:eastAsia="en-GB"/>
              </w:rPr>
              <w:t>207 804 5</w:t>
            </w:r>
          </w:p>
        </w:tc>
        <w:tc>
          <w:tcPr>
            <w:tcW w:w="490" w:type="pct"/>
            <w:gridSpan w:val="2"/>
            <w:tcBorders>
              <w:top w:val="nil"/>
              <w:left w:val="nil"/>
              <w:bottom w:val="single" w:sz="8" w:space="0" w:color="auto"/>
              <w:right w:val="single" w:sz="4" w:space="0" w:color="auto"/>
            </w:tcBorders>
            <w:shd w:val="clear" w:color="auto" w:fill="auto"/>
            <w:noWrap/>
            <w:vAlign w:val="bottom"/>
          </w:tcPr>
          <w:p w:rsidR="0015365F" w:rsidRPr="00486426" w:rsidRDefault="0015365F" w:rsidP="00506CCF">
            <w:pPr>
              <w:spacing w:after="40" w:line="280" w:lineRule="exact"/>
              <w:jc w:val="both"/>
              <w:rPr>
                <w:rFonts w:cs="Traditional Arabic"/>
                <w:b/>
                <w:bCs/>
                <w:w w:val="90"/>
                <w:sz w:val="22"/>
                <w:szCs w:val="22"/>
                <w:lang w:eastAsia="en-GB"/>
              </w:rPr>
            </w:pPr>
            <w:r w:rsidRPr="00486426">
              <w:rPr>
                <w:rFonts w:cs="Traditional Arabic"/>
                <w:b/>
                <w:bCs/>
                <w:w w:val="90"/>
                <w:sz w:val="22"/>
                <w:szCs w:val="22"/>
                <w:rtl/>
                <w:lang w:eastAsia="en-GB"/>
              </w:rPr>
              <w:t>642 873 5</w:t>
            </w:r>
          </w:p>
        </w:tc>
        <w:tc>
          <w:tcPr>
            <w:tcW w:w="490" w:type="pct"/>
            <w:gridSpan w:val="2"/>
            <w:tcBorders>
              <w:top w:val="nil"/>
              <w:left w:val="nil"/>
              <w:bottom w:val="single" w:sz="8" w:space="0" w:color="auto"/>
              <w:right w:val="single" w:sz="4" w:space="0" w:color="auto"/>
            </w:tcBorders>
            <w:shd w:val="clear" w:color="auto" w:fill="auto"/>
            <w:noWrap/>
            <w:vAlign w:val="bottom"/>
          </w:tcPr>
          <w:p w:rsidR="0015365F" w:rsidRPr="00486426" w:rsidRDefault="0015365F" w:rsidP="00506CCF">
            <w:pPr>
              <w:spacing w:after="40" w:line="280" w:lineRule="exact"/>
              <w:jc w:val="both"/>
              <w:rPr>
                <w:rFonts w:cs="Traditional Arabic"/>
                <w:b/>
                <w:bCs/>
                <w:w w:val="80"/>
                <w:sz w:val="22"/>
                <w:szCs w:val="22"/>
                <w:lang w:eastAsia="en-GB"/>
              </w:rPr>
            </w:pPr>
            <w:r w:rsidRPr="00486426">
              <w:rPr>
                <w:rFonts w:cs="Traditional Arabic"/>
                <w:b/>
                <w:bCs/>
                <w:w w:val="80"/>
                <w:sz w:val="22"/>
                <w:szCs w:val="22"/>
                <w:rtl/>
                <w:lang w:eastAsia="en-GB"/>
              </w:rPr>
              <w:t>849 677 11</w:t>
            </w:r>
          </w:p>
        </w:tc>
        <w:tc>
          <w:tcPr>
            <w:tcW w:w="489" w:type="pct"/>
            <w:gridSpan w:val="2"/>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Pr>
                <w:rFonts w:cs="Traditional Arabic"/>
                <w:b/>
                <w:bCs/>
                <w:sz w:val="22"/>
                <w:szCs w:val="22"/>
                <w:rtl/>
                <w:lang w:eastAsia="en-GB"/>
              </w:rPr>
              <w:t>576</w:t>
            </w:r>
            <w:r w:rsidRPr="00640F8A">
              <w:rPr>
                <w:rFonts w:cs="Traditional Arabic"/>
                <w:b/>
                <w:bCs/>
                <w:sz w:val="22"/>
                <w:szCs w:val="22"/>
                <w:rtl/>
                <w:lang w:eastAsia="en-GB"/>
              </w:rPr>
              <w:t xml:space="preserve"> </w:t>
            </w:r>
            <w:r>
              <w:rPr>
                <w:rFonts w:cs="Traditional Arabic"/>
                <w:b/>
                <w:bCs/>
                <w:sz w:val="22"/>
                <w:szCs w:val="22"/>
                <w:rtl/>
                <w:lang w:eastAsia="en-GB"/>
              </w:rPr>
              <w:t>779</w:t>
            </w:r>
            <w:r w:rsidRPr="00640F8A">
              <w:rPr>
                <w:rFonts w:cs="Traditional Arabic"/>
                <w:b/>
                <w:bCs/>
                <w:sz w:val="22"/>
                <w:szCs w:val="22"/>
                <w:rtl/>
                <w:lang w:eastAsia="en-GB"/>
              </w:rPr>
              <w:t xml:space="preserve"> </w:t>
            </w:r>
            <w:r>
              <w:rPr>
                <w:rFonts w:cs="Traditional Arabic"/>
                <w:b/>
                <w:bCs/>
                <w:sz w:val="22"/>
                <w:szCs w:val="22"/>
                <w:rtl/>
                <w:lang w:eastAsia="en-GB"/>
              </w:rPr>
              <w:t>5</w:t>
            </w:r>
          </w:p>
        </w:tc>
        <w:tc>
          <w:tcPr>
            <w:tcW w:w="490" w:type="pct"/>
            <w:gridSpan w:val="2"/>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0"/>
                <w:szCs w:val="20"/>
                <w:lang w:eastAsia="en-GB"/>
              </w:rPr>
            </w:pPr>
            <w:r>
              <w:rPr>
                <w:rFonts w:cs="Traditional Arabic"/>
                <w:b/>
                <w:bCs/>
                <w:sz w:val="20"/>
                <w:szCs w:val="20"/>
                <w:rtl/>
                <w:lang w:eastAsia="en-GB"/>
              </w:rPr>
              <w:t>761</w:t>
            </w:r>
            <w:r w:rsidRPr="00640F8A">
              <w:rPr>
                <w:rFonts w:cs="Traditional Arabic"/>
                <w:b/>
                <w:bCs/>
                <w:sz w:val="20"/>
                <w:szCs w:val="20"/>
                <w:rtl/>
                <w:lang w:eastAsia="en-GB"/>
              </w:rPr>
              <w:t xml:space="preserve"> </w:t>
            </w:r>
            <w:r>
              <w:rPr>
                <w:rFonts w:cs="Traditional Arabic"/>
                <w:b/>
                <w:bCs/>
                <w:sz w:val="20"/>
                <w:szCs w:val="20"/>
                <w:rtl/>
                <w:lang w:eastAsia="en-GB"/>
              </w:rPr>
              <w:t>066</w:t>
            </w:r>
            <w:r w:rsidRPr="00640F8A">
              <w:rPr>
                <w:rFonts w:cs="Traditional Arabic"/>
                <w:b/>
                <w:bCs/>
                <w:sz w:val="20"/>
                <w:szCs w:val="20"/>
                <w:rtl/>
                <w:lang w:eastAsia="en-GB"/>
              </w:rPr>
              <w:t xml:space="preserve"> 6</w:t>
            </w:r>
          </w:p>
        </w:tc>
        <w:tc>
          <w:tcPr>
            <w:tcW w:w="515" w:type="pct"/>
            <w:tcBorders>
              <w:top w:val="single" w:sz="8"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Pr>
                <w:rFonts w:cs="Traditional Arabic"/>
                <w:b/>
                <w:bCs/>
                <w:sz w:val="22"/>
                <w:szCs w:val="22"/>
                <w:rtl/>
                <w:lang w:eastAsia="en-GB"/>
              </w:rPr>
              <w:t>347</w:t>
            </w:r>
            <w:r w:rsidRPr="00640F8A">
              <w:rPr>
                <w:rFonts w:cs="Traditional Arabic"/>
                <w:b/>
                <w:bCs/>
                <w:sz w:val="22"/>
                <w:szCs w:val="22"/>
                <w:rtl/>
                <w:lang w:eastAsia="en-GB"/>
              </w:rPr>
              <w:t xml:space="preserve"> </w:t>
            </w:r>
            <w:r>
              <w:rPr>
                <w:rFonts w:cs="Traditional Arabic"/>
                <w:b/>
                <w:bCs/>
                <w:sz w:val="22"/>
                <w:szCs w:val="22"/>
                <w:rtl/>
                <w:lang w:eastAsia="en-GB"/>
              </w:rPr>
              <w:t>846</w:t>
            </w:r>
            <w:r w:rsidRPr="00640F8A">
              <w:rPr>
                <w:rFonts w:cs="Traditional Arabic"/>
                <w:b/>
                <w:bCs/>
                <w:sz w:val="22"/>
                <w:szCs w:val="22"/>
                <w:rtl/>
                <w:lang w:eastAsia="en-GB"/>
              </w:rPr>
              <w:t xml:space="preserve"> </w:t>
            </w:r>
            <w:r>
              <w:rPr>
                <w:rFonts w:cs="Traditional Arabic"/>
                <w:b/>
                <w:bCs/>
                <w:sz w:val="22"/>
                <w:szCs w:val="22"/>
                <w:rtl/>
                <w:lang w:eastAsia="en-GB"/>
              </w:rPr>
              <w:t>11</w:t>
            </w:r>
          </w:p>
        </w:tc>
      </w:tr>
      <w:tr w:rsidR="0015365F" w:rsidRPr="00600909" w:rsidTr="00506CCF">
        <w:trPr>
          <w:gridAfter w:val="1"/>
          <w:wAfter w:w="31" w:type="pct"/>
          <w:trHeight w:val="402"/>
          <w:jc w:val="center"/>
        </w:trPr>
        <w:tc>
          <w:tcPr>
            <w:tcW w:w="1951" w:type="pct"/>
            <w:gridSpan w:val="8"/>
            <w:tcBorders>
              <w:top w:val="single" w:sz="4" w:space="0" w:color="auto"/>
              <w:left w:val="single" w:sz="4" w:space="0" w:color="auto"/>
              <w:bottom w:val="single" w:sz="4" w:space="0" w:color="auto"/>
              <w:right w:val="nil"/>
            </w:tcBorders>
            <w:shd w:val="clear" w:color="auto" w:fill="auto"/>
            <w:noWrap/>
            <w:vAlign w:val="bottom"/>
          </w:tcPr>
          <w:p w:rsidR="0015365F" w:rsidRPr="00EB3E51" w:rsidRDefault="0015365F" w:rsidP="00506CCF">
            <w:pPr>
              <w:spacing w:after="40" w:line="280" w:lineRule="exact"/>
              <w:jc w:val="both"/>
              <w:rPr>
                <w:rFonts w:cs="Traditional Arabic"/>
                <w:szCs w:val="24"/>
                <w:lang w:eastAsia="en-GB"/>
              </w:rPr>
            </w:pPr>
            <w:r w:rsidRPr="00EB3E51">
              <w:rPr>
                <w:rFonts w:cs="Traditional Arabic"/>
                <w:szCs w:val="24"/>
                <w:rtl/>
              </w:rPr>
              <w:t>الزيادة في احتياطي رأس المال المتداول (8.3</w:t>
            </w:r>
            <w:r>
              <w:rPr>
                <w:rFonts w:cs="Traditional Arabic"/>
                <w:szCs w:val="24"/>
                <w:rtl/>
              </w:rPr>
              <w:t xml:space="preserve"> في المائة</w:t>
            </w:r>
            <w:r w:rsidRPr="00EB3E51">
              <w:rPr>
                <w:rFonts w:cs="Traditional Arabic"/>
                <w:szCs w:val="24"/>
                <w:rtl/>
              </w:rPr>
              <w:t xml:space="preserve"> متوسط الزيادة السنوية)</w:t>
            </w:r>
          </w:p>
        </w:tc>
        <w:tc>
          <w:tcPr>
            <w:tcW w:w="544" w:type="pct"/>
            <w:gridSpan w:val="3"/>
            <w:tcBorders>
              <w:top w:val="single" w:sz="4" w:space="0" w:color="auto"/>
              <w:left w:val="nil"/>
              <w:bottom w:val="single" w:sz="4" w:space="0" w:color="auto"/>
              <w:right w:val="nil"/>
            </w:tcBorders>
            <w:shd w:val="clear" w:color="auto" w:fill="auto"/>
            <w:noWrap/>
            <w:vAlign w:val="bottom"/>
          </w:tcPr>
          <w:p w:rsidR="0015365F" w:rsidRPr="00640F8A" w:rsidRDefault="0015365F" w:rsidP="00506CCF">
            <w:pPr>
              <w:spacing w:after="40" w:line="280" w:lineRule="exact"/>
              <w:jc w:val="center"/>
              <w:rPr>
                <w:rFonts w:cs="Traditional Arabic"/>
                <w:sz w:val="22"/>
                <w:szCs w:val="22"/>
                <w:lang w:eastAsia="en-GB"/>
              </w:rPr>
            </w:pPr>
            <w:r w:rsidRPr="00640F8A">
              <w:rPr>
                <w:rFonts w:cs="Traditional Arabic"/>
                <w:sz w:val="22"/>
                <w:szCs w:val="22"/>
                <w:rtl/>
                <w:lang w:eastAsia="en-GB"/>
              </w:rPr>
              <w:t>061 35</w:t>
            </w:r>
          </w:p>
        </w:tc>
        <w:tc>
          <w:tcPr>
            <w:tcW w:w="490" w:type="pct"/>
            <w:gridSpan w:val="2"/>
            <w:tcBorders>
              <w:top w:val="single" w:sz="4" w:space="0" w:color="auto"/>
              <w:left w:val="nil"/>
              <w:bottom w:val="single" w:sz="4" w:space="0" w:color="auto"/>
              <w:right w:val="nil"/>
            </w:tcBorders>
            <w:shd w:val="clear" w:color="auto" w:fill="auto"/>
            <w:noWrap/>
            <w:vAlign w:val="bottom"/>
          </w:tcPr>
          <w:p w:rsidR="0015365F" w:rsidRPr="00640F8A" w:rsidRDefault="0015365F" w:rsidP="00506CCF">
            <w:pPr>
              <w:spacing w:after="40" w:line="280" w:lineRule="exact"/>
              <w:jc w:val="center"/>
              <w:rPr>
                <w:rFonts w:cs="Traditional Arabic"/>
                <w:sz w:val="22"/>
                <w:szCs w:val="22"/>
                <w:lang w:eastAsia="en-GB"/>
              </w:rPr>
            </w:pPr>
            <w:r w:rsidRPr="00640F8A">
              <w:rPr>
                <w:rFonts w:cs="Traditional Arabic"/>
                <w:sz w:val="22"/>
                <w:szCs w:val="22"/>
                <w:lang w:eastAsia="en-GB"/>
              </w:rPr>
              <w:t>-</w:t>
            </w:r>
          </w:p>
        </w:tc>
        <w:tc>
          <w:tcPr>
            <w:tcW w:w="490" w:type="pct"/>
            <w:gridSpan w:val="2"/>
            <w:tcBorders>
              <w:top w:val="single" w:sz="4" w:space="0" w:color="auto"/>
              <w:left w:val="nil"/>
              <w:bottom w:val="single" w:sz="4" w:space="0" w:color="auto"/>
              <w:right w:val="nil"/>
            </w:tcBorders>
            <w:shd w:val="clear" w:color="auto" w:fill="auto"/>
            <w:noWrap/>
            <w:vAlign w:val="bottom"/>
          </w:tcPr>
          <w:p w:rsidR="0015365F" w:rsidRPr="00640F8A" w:rsidRDefault="0015365F" w:rsidP="00506CCF">
            <w:pPr>
              <w:spacing w:after="40" w:line="280" w:lineRule="exact"/>
              <w:jc w:val="center"/>
              <w:rPr>
                <w:rFonts w:cs="Traditional Arabic"/>
                <w:sz w:val="22"/>
                <w:szCs w:val="22"/>
                <w:lang w:eastAsia="en-GB"/>
              </w:rPr>
            </w:pPr>
            <w:r w:rsidRPr="00640F8A">
              <w:rPr>
                <w:rFonts w:cs="Traditional Arabic"/>
                <w:sz w:val="22"/>
                <w:szCs w:val="22"/>
                <w:rtl/>
                <w:lang w:eastAsia="en-GB"/>
              </w:rPr>
              <w:t>061 35</w:t>
            </w:r>
          </w:p>
        </w:tc>
        <w:tc>
          <w:tcPr>
            <w:tcW w:w="489" w:type="pct"/>
            <w:gridSpan w:val="2"/>
            <w:tcBorders>
              <w:top w:val="single" w:sz="4" w:space="0" w:color="auto"/>
              <w:left w:val="nil"/>
              <w:bottom w:val="single" w:sz="4" w:space="0" w:color="auto"/>
              <w:right w:val="nil"/>
            </w:tcBorders>
            <w:shd w:val="clear" w:color="auto" w:fill="auto"/>
            <w:noWrap/>
            <w:vAlign w:val="bottom"/>
          </w:tcPr>
          <w:p w:rsidR="0015365F" w:rsidRPr="00640F8A" w:rsidRDefault="0015365F" w:rsidP="00506CCF">
            <w:pPr>
              <w:spacing w:after="40" w:line="280" w:lineRule="exact"/>
              <w:jc w:val="center"/>
              <w:rPr>
                <w:rFonts w:cs="Traditional Arabic"/>
                <w:sz w:val="22"/>
                <w:szCs w:val="22"/>
                <w:lang w:eastAsia="en-GB"/>
              </w:rPr>
            </w:pPr>
            <w:r>
              <w:rPr>
                <w:rFonts w:cs="Traditional Arabic"/>
                <w:sz w:val="22"/>
                <w:szCs w:val="22"/>
                <w:rtl/>
                <w:lang w:eastAsia="en-GB"/>
              </w:rPr>
              <w:t>992 6</w:t>
            </w:r>
          </w:p>
        </w:tc>
        <w:tc>
          <w:tcPr>
            <w:tcW w:w="490" w:type="pct"/>
            <w:gridSpan w:val="2"/>
            <w:tcBorders>
              <w:top w:val="single" w:sz="4" w:space="0" w:color="auto"/>
              <w:left w:val="nil"/>
              <w:bottom w:val="single" w:sz="4" w:space="0" w:color="auto"/>
              <w:right w:val="nil"/>
            </w:tcBorders>
            <w:shd w:val="clear" w:color="auto" w:fill="auto"/>
            <w:noWrap/>
            <w:vAlign w:val="bottom"/>
          </w:tcPr>
          <w:p w:rsidR="0015365F" w:rsidRPr="00640F8A" w:rsidRDefault="0015365F" w:rsidP="00506CCF">
            <w:pPr>
              <w:spacing w:after="40" w:line="280" w:lineRule="exact"/>
              <w:jc w:val="center"/>
              <w:rPr>
                <w:rFonts w:cs="Traditional Arabic"/>
                <w:sz w:val="22"/>
                <w:szCs w:val="22"/>
                <w:lang w:eastAsia="en-GB"/>
              </w:rPr>
            </w:pPr>
            <w:r w:rsidRPr="00640F8A">
              <w:rPr>
                <w:rFonts w:cs="Traditional Arabic"/>
                <w:sz w:val="22"/>
                <w:szCs w:val="22"/>
                <w:lang w:eastAsia="en-GB"/>
              </w:rPr>
              <w:t>-</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center"/>
              <w:rPr>
                <w:rFonts w:cs="Traditional Arabic"/>
                <w:sz w:val="22"/>
                <w:szCs w:val="22"/>
                <w:lang w:eastAsia="en-GB"/>
              </w:rPr>
            </w:pPr>
            <w:r>
              <w:rPr>
                <w:rFonts w:cs="Traditional Arabic"/>
                <w:sz w:val="22"/>
                <w:szCs w:val="22"/>
                <w:rtl/>
                <w:lang w:eastAsia="en-GB"/>
              </w:rPr>
              <w:t>992 6</w:t>
            </w:r>
          </w:p>
        </w:tc>
      </w:tr>
      <w:tr w:rsidR="0015365F" w:rsidRPr="00600909" w:rsidTr="00506CCF">
        <w:trPr>
          <w:gridAfter w:val="1"/>
          <w:wAfter w:w="31" w:type="pct"/>
          <w:trHeight w:val="402"/>
          <w:jc w:val="center"/>
        </w:trPr>
        <w:tc>
          <w:tcPr>
            <w:tcW w:w="1706" w:type="pct"/>
            <w:gridSpan w:val="6"/>
            <w:tcBorders>
              <w:top w:val="single" w:sz="4" w:space="0" w:color="auto"/>
              <w:left w:val="single" w:sz="4" w:space="0" w:color="auto"/>
              <w:bottom w:val="single" w:sz="4" w:space="0" w:color="auto"/>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rPr>
              <w:t>المجموع الكلي</w:t>
            </w:r>
          </w:p>
        </w:tc>
        <w:tc>
          <w:tcPr>
            <w:tcW w:w="245" w:type="pct"/>
            <w:gridSpan w:val="2"/>
            <w:tcBorders>
              <w:top w:val="single" w:sz="4" w:space="0" w:color="auto"/>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single" w:sz="4" w:space="0" w:color="auto"/>
              <w:left w:val="nil"/>
              <w:bottom w:val="single" w:sz="4" w:space="0" w:color="auto"/>
              <w:right w:val="nil"/>
            </w:tcBorders>
            <w:shd w:val="clear" w:color="auto" w:fill="auto"/>
            <w:noWrap/>
            <w:vAlign w:val="bottom"/>
          </w:tcPr>
          <w:p w:rsidR="0015365F" w:rsidRPr="00640F8A" w:rsidRDefault="0015365F" w:rsidP="00506CCF">
            <w:pPr>
              <w:spacing w:after="40" w:line="280" w:lineRule="exact"/>
              <w:jc w:val="both"/>
              <w:rPr>
                <w:rFonts w:cs="Traditional Arabic"/>
                <w:b/>
                <w:bCs/>
                <w:sz w:val="20"/>
                <w:szCs w:val="20"/>
                <w:lang w:eastAsia="en-GB"/>
              </w:rPr>
            </w:pPr>
            <w:r w:rsidRPr="00640F8A">
              <w:rPr>
                <w:rFonts w:cs="Traditional Arabic"/>
                <w:b/>
                <w:bCs/>
                <w:sz w:val="20"/>
                <w:szCs w:val="20"/>
                <w:rtl/>
                <w:lang w:eastAsia="en-GB"/>
              </w:rPr>
              <w:t>267 839 5</w:t>
            </w:r>
          </w:p>
        </w:tc>
        <w:tc>
          <w:tcPr>
            <w:tcW w:w="490" w:type="pct"/>
            <w:gridSpan w:val="2"/>
            <w:tcBorders>
              <w:top w:val="single" w:sz="4" w:space="0" w:color="auto"/>
              <w:left w:val="nil"/>
              <w:bottom w:val="single" w:sz="4" w:space="0" w:color="auto"/>
              <w:right w:val="nil"/>
            </w:tcBorders>
            <w:shd w:val="clear" w:color="auto" w:fill="auto"/>
            <w:noWrap/>
            <w:vAlign w:val="bottom"/>
          </w:tcPr>
          <w:p w:rsidR="0015365F" w:rsidRPr="00486426" w:rsidRDefault="0015365F" w:rsidP="00506CCF">
            <w:pPr>
              <w:spacing w:after="40" w:line="280" w:lineRule="exact"/>
              <w:jc w:val="both"/>
              <w:rPr>
                <w:rFonts w:cs="Traditional Arabic"/>
                <w:b/>
                <w:bCs/>
                <w:w w:val="90"/>
                <w:sz w:val="22"/>
                <w:szCs w:val="22"/>
                <w:lang w:eastAsia="en-GB"/>
              </w:rPr>
            </w:pPr>
            <w:r w:rsidRPr="00486426">
              <w:rPr>
                <w:rFonts w:cs="Traditional Arabic"/>
                <w:b/>
                <w:bCs/>
                <w:w w:val="90"/>
                <w:sz w:val="22"/>
                <w:szCs w:val="22"/>
                <w:rtl/>
                <w:lang w:eastAsia="en-GB"/>
              </w:rPr>
              <w:t>642 873 5</w:t>
            </w:r>
          </w:p>
        </w:tc>
        <w:tc>
          <w:tcPr>
            <w:tcW w:w="490" w:type="pct"/>
            <w:gridSpan w:val="2"/>
            <w:tcBorders>
              <w:top w:val="single" w:sz="4" w:space="0" w:color="auto"/>
              <w:left w:val="nil"/>
              <w:bottom w:val="single" w:sz="4" w:space="0" w:color="auto"/>
              <w:right w:val="nil"/>
            </w:tcBorders>
            <w:shd w:val="clear" w:color="auto" w:fill="auto"/>
            <w:noWrap/>
            <w:vAlign w:val="bottom"/>
          </w:tcPr>
          <w:p w:rsidR="0015365F" w:rsidRPr="00486426" w:rsidRDefault="0015365F" w:rsidP="00506CCF">
            <w:pPr>
              <w:spacing w:after="40" w:line="280" w:lineRule="exact"/>
              <w:jc w:val="both"/>
              <w:rPr>
                <w:rFonts w:cs="Traditional Arabic"/>
                <w:b/>
                <w:bCs/>
                <w:w w:val="80"/>
                <w:sz w:val="22"/>
                <w:szCs w:val="22"/>
                <w:lang w:eastAsia="en-GB"/>
              </w:rPr>
            </w:pPr>
            <w:r w:rsidRPr="00486426">
              <w:rPr>
                <w:rFonts w:cs="Traditional Arabic"/>
                <w:b/>
                <w:bCs/>
                <w:w w:val="80"/>
                <w:sz w:val="22"/>
                <w:szCs w:val="22"/>
                <w:rtl/>
                <w:lang w:eastAsia="en-GB"/>
              </w:rPr>
              <w:t>910 712 11</w:t>
            </w:r>
          </w:p>
        </w:tc>
        <w:tc>
          <w:tcPr>
            <w:tcW w:w="489" w:type="pct"/>
            <w:gridSpan w:val="2"/>
            <w:tcBorders>
              <w:top w:val="single" w:sz="4" w:space="0" w:color="auto"/>
              <w:left w:val="nil"/>
              <w:bottom w:val="single" w:sz="4" w:space="0" w:color="auto"/>
              <w:right w:val="nil"/>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Pr>
                <w:rFonts w:cs="Traditional Arabic"/>
                <w:b/>
                <w:bCs/>
                <w:sz w:val="22"/>
                <w:szCs w:val="22"/>
                <w:rtl/>
                <w:lang w:eastAsia="en-GB"/>
              </w:rPr>
              <w:t>568</w:t>
            </w:r>
            <w:r w:rsidRPr="00640F8A">
              <w:rPr>
                <w:rFonts w:cs="Traditional Arabic"/>
                <w:b/>
                <w:bCs/>
                <w:sz w:val="22"/>
                <w:szCs w:val="22"/>
                <w:rtl/>
                <w:lang w:eastAsia="en-GB"/>
              </w:rPr>
              <w:t xml:space="preserve"> </w:t>
            </w:r>
            <w:r>
              <w:rPr>
                <w:rFonts w:cs="Traditional Arabic"/>
                <w:b/>
                <w:bCs/>
                <w:sz w:val="22"/>
                <w:szCs w:val="22"/>
                <w:rtl/>
                <w:lang w:eastAsia="en-GB"/>
              </w:rPr>
              <w:t>786</w:t>
            </w:r>
            <w:r w:rsidRPr="00640F8A">
              <w:rPr>
                <w:rFonts w:cs="Traditional Arabic"/>
                <w:b/>
                <w:bCs/>
                <w:sz w:val="22"/>
                <w:szCs w:val="22"/>
                <w:rtl/>
                <w:lang w:eastAsia="en-GB"/>
              </w:rPr>
              <w:t xml:space="preserve"> </w:t>
            </w:r>
            <w:r>
              <w:rPr>
                <w:rFonts w:cs="Traditional Arabic"/>
                <w:b/>
                <w:bCs/>
                <w:sz w:val="22"/>
                <w:szCs w:val="22"/>
                <w:rtl/>
                <w:lang w:eastAsia="en-GB"/>
              </w:rPr>
              <w:t>5</w:t>
            </w:r>
          </w:p>
        </w:tc>
        <w:tc>
          <w:tcPr>
            <w:tcW w:w="490" w:type="pct"/>
            <w:gridSpan w:val="2"/>
            <w:tcBorders>
              <w:top w:val="single" w:sz="4" w:space="0" w:color="auto"/>
              <w:left w:val="nil"/>
              <w:bottom w:val="single" w:sz="4" w:space="0" w:color="auto"/>
              <w:right w:val="nil"/>
            </w:tcBorders>
            <w:shd w:val="clear" w:color="auto" w:fill="auto"/>
            <w:noWrap/>
            <w:vAlign w:val="bottom"/>
          </w:tcPr>
          <w:p w:rsidR="0015365F" w:rsidRPr="00640F8A" w:rsidRDefault="0015365F" w:rsidP="00506CCF">
            <w:pPr>
              <w:spacing w:after="40" w:line="280" w:lineRule="exact"/>
              <w:jc w:val="both"/>
              <w:rPr>
                <w:rFonts w:cs="Traditional Arabic"/>
                <w:b/>
                <w:bCs/>
                <w:sz w:val="20"/>
                <w:szCs w:val="20"/>
                <w:lang w:eastAsia="en-GB"/>
              </w:rPr>
            </w:pPr>
            <w:r>
              <w:rPr>
                <w:rFonts w:cs="Traditional Arabic"/>
                <w:b/>
                <w:bCs/>
                <w:sz w:val="20"/>
                <w:szCs w:val="20"/>
                <w:rtl/>
                <w:lang w:eastAsia="en-GB"/>
              </w:rPr>
              <w:t>761</w:t>
            </w:r>
            <w:r w:rsidRPr="00640F8A">
              <w:rPr>
                <w:rFonts w:cs="Traditional Arabic"/>
                <w:b/>
                <w:bCs/>
                <w:sz w:val="20"/>
                <w:szCs w:val="20"/>
                <w:rtl/>
                <w:lang w:eastAsia="en-GB"/>
              </w:rPr>
              <w:t xml:space="preserve"> </w:t>
            </w:r>
            <w:r>
              <w:rPr>
                <w:rFonts w:cs="Traditional Arabic"/>
                <w:b/>
                <w:bCs/>
                <w:sz w:val="20"/>
                <w:szCs w:val="20"/>
                <w:rtl/>
                <w:lang w:eastAsia="en-GB"/>
              </w:rPr>
              <w:t>066</w:t>
            </w:r>
            <w:r w:rsidRPr="00640F8A">
              <w:rPr>
                <w:rFonts w:cs="Traditional Arabic"/>
                <w:b/>
                <w:bCs/>
                <w:sz w:val="20"/>
                <w:szCs w:val="20"/>
                <w:rtl/>
                <w:lang w:eastAsia="en-GB"/>
              </w:rPr>
              <w:t xml:space="preserve"> 6</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Pr>
                <w:rFonts w:cs="Traditional Arabic"/>
                <w:b/>
                <w:bCs/>
                <w:sz w:val="22"/>
                <w:szCs w:val="22"/>
                <w:rtl/>
                <w:lang w:eastAsia="en-GB"/>
              </w:rPr>
              <w:t>339</w:t>
            </w:r>
            <w:r w:rsidRPr="00640F8A">
              <w:rPr>
                <w:rFonts w:cs="Traditional Arabic"/>
                <w:b/>
                <w:bCs/>
                <w:sz w:val="22"/>
                <w:szCs w:val="22"/>
                <w:rtl/>
                <w:lang w:eastAsia="en-GB"/>
              </w:rPr>
              <w:t xml:space="preserve"> </w:t>
            </w:r>
            <w:r>
              <w:rPr>
                <w:rFonts w:cs="Traditional Arabic"/>
                <w:b/>
                <w:bCs/>
                <w:sz w:val="22"/>
                <w:szCs w:val="22"/>
                <w:rtl/>
                <w:lang w:eastAsia="en-GB"/>
              </w:rPr>
              <w:t>853</w:t>
            </w:r>
            <w:r w:rsidRPr="00640F8A">
              <w:rPr>
                <w:rFonts w:cs="Traditional Arabic"/>
                <w:b/>
                <w:bCs/>
                <w:sz w:val="22"/>
                <w:szCs w:val="22"/>
                <w:rtl/>
                <w:lang w:eastAsia="en-GB"/>
              </w:rPr>
              <w:t xml:space="preserve"> </w:t>
            </w:r>
            <w:r>
              <w:rPr>
                <w:rFonts w:cs="Traditional Arabic"/>
                <w:b/>
                <w:bCs/>
                <w:sz w:val="22"/>
                <w:szCs w:val="22"/>
                <w:rtl/>
                <w:lang w:eastAsia="en-GB"/>
              </w:rPr>
              <w:t>11</w:t>
            </w:r>
          </w:p>
        </w:tc>
      </w:tr>
      <w:tr w:rsidR="0015365F" w:rsidRPr="00600909" w:rsidTr="00506CCF">
        <w:trPr>
          <w:gridAfter w:val="1"/>
          <w:wAfter w:w="31" w:type="pct"/>
          <w:trHeight w:val="402"/>
          <w:jc w:val="center"/>
        </w:trPr>
        <w:tc>
          <w:tcPr>
            <w:tcW w:w="247" w:type="pct"/>
            <w:gridSpan w:val="2"/>
            <w:tcBorders>
              <w:top w:val="single" w:sz="4" w:space="0" w:color="auto"/>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p>
        </w:tc>
        <w:tc>
          <w:tcPr>
            <w:tcW w:w="1459" w:type="pct"/>
            <w:gridSpan w:val="4"/>
            <w:tcBorders>
              <w:top w:val="single" w:sz="4" w:space="0" w:color="auto"/>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rPr>
              <w:t>النسبة المئوية للزيادة من سنة إلى أخرى</w:t>
            </w:r>
          </w:p>
        </w:tc>
        <w:tc>
          <w:tcPr>
            <w:tcW w:w="245" w:type="pct"/>
            <w:gridSpan w:val="2"/>
            <w:tcBorders>
              <w:top w:val="single" w:sz="4" w:space="0" w:color="auto"/>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single" w:sz="4" w:space="0" w:color="auto"/>
              <w:left w:val="nil"/>
              <w:bottom w:val="nil"/>
            </w:tcBorders>
            <w:shd w:val="clear" w:color="auto" w:fill="auto"/>
            <w:noWrap/>
            <w:vAlign w:val="bottom"/>
          </w:tcPr>
          <w:p w:rsidR="0015365F" w:rsidRPr="00640F8A" w:rsidRDefault="0015365F" w:rsidP="00506CCF">
            <w:pPr>
              <w:spacing w:after="40" w:line="280" w:lineRule="exact"/>
              <w:jc w:val="center"/>
              <w:rPr>
                <w:rFonts w:cs="Traditional Arabic"/>
                <w:sz w:val="22"/>
                <w:szCs w:val="22"/>
                <w:lang w:eastAsia="en-GB"/>
              </w:rPr>
            </w:pPr>
            <w:r w:rsidRPr="00640F8A">
              <w:rPr>
                <w:rFonts w:cs="Traditional Arabic"/>
                <w:sz w:val="22"/>
                <w:szCs w:val="22"/>
                <w:rtl/>
                <w:lang w:eastAsia="en-GB"/>
              </w:rPr>
              <w:t>3.9</w:t>
            </w:r>
          </w:p>
        </w:tc>
        <w:tc>
          <w:tcPr>
            <w:tcW w:w="490" w:type="pct"/>
            <w:gridSpan w:val="2"/>
            <w:tcBorders>
              <w:top w:val="single" w:sz="4" w:space="0" w:color="auto"/>
            </w:tcBorders>
            <w:shd w:val="clear" w:color="auto" w:fill="auto"/>
            <w:noWrap/>
            <w:vAlign w:val="bottom"/>
          </w:tcPr>
          <w:p w:rsidR="0015365F" w:rsidRPr="00640F8A" w:rsidRDefault="0015365F" w:rsidP="00506CCF">
            <w:pPr>
              <w:spacing w:after="40" w:line="280" w:lineRule="exact"/>
              <w:jc w:val="center"/>
              <w:rPr>
                <w:rFonts w:cs="Traditional Arabic"/>
                <w:sz w:val="22"/>
                <w:szCs w:val="22"/>
                <w:lang w:eastAsia="en-GB"/>
              </w:rPr>
            </w:pPr>
            <w:r w:rsidRPr="00640F8A">
              <w:rPr>
                <w:rFonts w:cs="Traditional Arabic"/>
                <w:sz w:val="22"/>
                <w:szCs w:val="22"/>
                <w:rtl/>
                <w:lang w:eastAsia="en-GB"/>
              </w:rPr>
              <w:t>3.9</w:t>
            </w:r>
          </w:p>
        </w:tc>
        <w:tc>
          <w:tcPr>
            <w:tcW w:w="490" w:type="pct"/>
            <w:gridSpan w:val="2"/>
            <w:tcBorders>
              <w:top w:val="single" w:sz="4" w:space="0" w:color="auto"/>
            </w:tcBorders>
            <w:shd w:val="clear" w:color="auto" w:fill="auto"/>
            <w:noWrap/>
            <w:vAlign w:val="bottom"/>
          </w:tcPr>
          <w:p w:rsidR="0015365F" w:rsidRPr="00640F8A" w:rsidRDefault="0015365F" w:rsidP="00506CCF">
            <w:pPr>
              <w:spacing w:after="40" w:line="280" w:lineRule="exact"/>
              <w:jc w:val="center"/>
              <w:rPr>
                <w:rFonts w:cs="Traditional Arabic"/>
                <w:b/>
                <w:bCs/>
                <w:sz w:val="22"/>
                <w:szCs w:val="22"/>
                <w:lang w:eastAsia="en-GB"/>
              </w:rPr>
            </w:pPr>
            <w:r w:rsidRPr="00640F8A">
              <w:rPr>
                <w:rFonts w:cs="Traditional Arabic"/>
                <w:b/>
                <w:bCs/>
                <w:sz w:val="22"/>
                <w:szCs w:val="22"/>
                <w:rtl/>
                <w:lang w:eastAsia="en-GB"/>
              </w:rPr>
              <w:t>7.7</w:t>
            </w:r>
          </w:p>
        </w:tc>
        <w:tc>
          <w:tcPr>
            <w:tcW w:w="489" w:type="pct"/>
            <w:gridSpan w:val="2"/>
            <w:tcBorders>
              <w:top w:val="single" w:sz="4" w:space="0" w:color="auto"/>
            </w:tcBorders>
            <w:shd w:val="clear" w:color="auto" w:fill="auto"/>
            <w:noWrap/>
            <w:vAlign w:val="bottom"/>
          </w:tcPr>
          <w:p w:rsidR="0015365F" w:rsidRPr="00640F8A" w:rsidRDefault="0015365F" w:rsidP="00506CCF">
            <w:pPr>
              <w:spacing w:after="40" w:line="280" w:lineRule="exact"/>
              <w:jc w:val="center"/>
              <w:rPr>
                <w:rFonts w:cs="Traditional Arabic"/>
                <w:sz w:val="22"/>
                <w:szCs w:val="22"/>
                <w:lang w:eastAsia="en-GB"/>
              </w:rPr>
            </w:pPr>
            <w:r>
              <w:rPr>
                <w:rFonts w:cs="Traditional Arabic"/>
                <w:sz w:val="22"/>
                <w:szCs w:val="22"/>
                <w:rtl/>
                <w:lang w:eastAsia="en-GB"/>
              </w:rPr>
              <w:t>- 1.5</w:t>
            </w:r>
          </w:p>
        </w:tc>
        <w:tc>
          <w:tcPr>
            <w:tcW w:w="490" w:type="pct"/>
            <w:gridSpan w:val="2"/>
            <w:tcBorders>
              <w:top w:val="single" w:sz="4" w:space="0" w:color="auto"/>
            </w:tcBorders>
            <w:shd w:val="clear" w:color="auto" w:fill="auto"/>
            <w:noWrap/>
            <w:vAlign w:val="bottom"/>
          </w:tcPr>
          <w:p w:rsidR="0015365F" w:rsidRPr="00640F8A" w:rsidRDefault="0015365F" w:rsidP="00506CCF">
            <w:pPr>
              <w:spacing w:after="40" w:line="280" w:lineRule="exact"/>
              <w:jc w:val="center"/>
              <w:rPr>
                <w:rFonts w:cs="Traditional Arabic"/>
                <w:sz w:val="22"/>
                <w:szCs w:val="22"/>
                <w:lang w:eastAsia="en-GB"/>
              </w:rPr>
            </w:pPr>
            <w:r>
              <w:rPr>
                <w:rFonts w:cs="Traditional Arabic"/>
                <w:sz w:val="22"/>
                <w:szCs w:val="22"/>
                <w:rtl/>
                <w:lang w:eastAsia="en-GB"/>
              </w:rPr>
              <w:t>4.8</w:t>
            </w:r>
          </w:p>
        </w:tc>
        <w:tc>
          <w:tcPr>
            <w:tcW w:w="515" w:type="pct"/>
            <w:tcBorders>
              <w:top w:val="single" w:sz="4" w:space="0" w:color="auto"/>
            </w:tcBorders>
            <w:shd w:val="clear" w:color="auto" w:fill="auto"/>
            <w:noWrap/>
            <w:vAlign w:val="bottom"/>
          </w:tcPr>
          <w:p w:rsidR="0015365F" w:rsidRPr="00640F8A" w:rsidRDefault="0015365F" w:rsidP="00506CCF">
            <w:pPr>
              <w:spacing w:after="40" w:line="280" w:lineRule="exact"/>
              <w:jc w:val="center"/>
              <w:rPr>
                <w:rFonts w:cs="Traditional Arabic"/>
                <w:b/>
                <w:bCs/>
                <w:sz w:val="22"/>
                <w:szCs w:val="22"/>
                <w:lang w:eastAsia="en-GB"/>
              </w:rPr>
            </w:pPr>
            <w:r>
              <w:rPr>
                <w:rFonts w:cs="Traditional Arabic"/>
                <w:b/>
                <w:bCs/>
                <w:sz w:val="22"/>
                <w:szCs w:val="22"/>
                <w:rtl/>
                <w:lang w:eastAsia="en-GB"/>
              </w:rPr>
              <w:t>1.2</w:t>
            </w:r>
          </w:p>
        </w:tc>
      </w:tr>
      <w:tr w:rsidR="0015365F" w:rsidRPr="00600909" w:rsidTr="00506CCF">
        <w:trPr>
          <w:gridAfter w:val="1"/>
          <w:wAfter w:w="31" w:type="pct"/>
          <w:trHeight w:val="402"/>
          <w:jc w:val="center"/>
        </w:trPr>
        <w:tc>
          <w:tcPr>
            <w:tcW w:w="247" w:type="pct"/>
            <w:gridSpan w:val="2"/>
            <w:tcBorders>
              <w:top w:val="nil"/>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p>
        </w:tc>
        <w:tc>
          <w:tcPr>
            <w:tcW w:w="1459" w:type="pct"/>
            <w:gridSpan w:val="4"/>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rPr>
              <w:t>الخصم من الحساب الاحتياطي والرصيد</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tcBorders>
            <w:shd w:val="clear" w:color="auto" w:fill="auto"/>
            <w:noWrap/>
            <w:vAlign w:val="bottom"/>
          </w:tcPr>
          <w:p w:rsidR="0015365F" w:rsidRPr="00640F8A" w:rsidRDefault="0015365F" w:rsidP="00506CCF">
            <w:pPr>
              <w:spacing w:after="40" w:line="280" w:lineRule="exact"/>
              <w:jc w:val="center"/>
              <w:rPr>
                <w:rFonts w:cs="Traditional Arabic"/>
                <w:sz w:val="22"/>
                <w:szCs w:val="22"/>
                <w:lang w:eastAsia="en-GB"/>
              </w:rPr>
            </w:pPr>
            <w:r w:rsidRPr="00640F8A">
              <w:rPr>
                <w:rFonts w:cs="Traditional Arabic"/>
                <w:sz w:val="22"/>
                <w:szCs w:val="22"/>
                <w:rtl/>
                <w:lang w:eastAsia="en-GB"/>
              </w:rPr>
              <w:t>000 150</w:t>
            </w:r>
          </w:p>
        </w:tc>
        <w:tc>
          <w:tcPr>
            <w:tcW w:w="490" w:type="pct"/>
            <w:gridSpan w:val="2"/>
            <w:shd w:val="clear" w:color="auto" w:fill="auto"/>
            <w:noWrap/>
            <w:vAlign w:val="bottom"/>
          </w:tcPr>
          <w:p w:rsidR="0015365F" w:rsidRPr="00640F8A" w:rsidRDefault="0015365F" w:rsidP="00506CCF">
            <w:pPr>
              <w:spacing w:after="40" w:line="280" w:lineRule="exact"/>
              <w:jc w:val="center"/>
              <w:rPr>
                <w:rFonts w:cs="Traditional Arabic"/>
                <w:sz w:val="22"/>
                <w:szCs w:val="22"/>
                <w:lang w:eastAsia="en-GB"/>
              </w:rPr>
            </w:pPr>
            <w:r w:rsidRPr="00640F8A">
              <w:rPr>
                <w:rFonts w:cs="Traditional Arabic"/>
                <w:sz w:val="22"/>
                <w:szCs w:val="22"/>
                <w:rtl/>
                <w:lang w:eastAsia="en-GB"/>
              </w:rPr>
              <w:t>000 150</w:t>
            </w:r>
          </w:p>
        </w:tc>
        <w:tc>
          <w:tcPr>
            <w:tcW w:w="490" w:type="pct"/>
            <w:gridSpan w:val="2"/>
            <w:shd w:val="clear" w:color="auto" w:fill="auto"/>
            <w:noWrap/>
            <w:vAlign w:val="bottom"/>
          </w:tcPr>
          <w:p w:rsidR="0015365F" w:rsidRPr="00640F8A" w:rsidRDefault="0015365F" w:rsidP="00506CCF">
            <w:pPr>
              <w:spacing w:after="40" w:line="280" w:lineRule="exact"/>
              <w:jc w:val="center"/>
              <w:rPr>
                <w:rFonts w:cs="Traditional Arabic"/>
                <w:b/>
                <w:bCs/>
                <w:sz w:val="22"/>
                <w:szCs w:val="22"/>
                <w:lang w:eastAsia="en-GB"/>
              </w:rPr>
            </w:pPr>
            <w:r w:rsidRPr="00640F8A">
              <w:rPr>
                <w:rFonts w:cs="Traditional Arabic"/>
                <w:b/>
                <w:bCs/>
                <w:sz w:val="22"/>
                <w:szCs w:val="22"/>
                <w:rtl/>
                <w:lang w:eastAsia="en-GB"/>
              </w:rPr>
              <w:t>000 300</w:t>
            </w:r>
          </w:p>
        </w:tc>
        <w:tc>
          <w:tcPr>
            <w:tcW w:w="489" w:type="pct"/>
            <w:gridSpan w:val="2"/>
            <w:shd w:val="clear" w:color="auto" w:fill="auto"/>
            <w:noWrap/>
            <w:vAlign w:val="bottom"/>
          </w:tcPr>
          <w:p w:rsidR="0015365F" w:rsidRPr="00640F8A" w:rsidRDefault="0015365F" w:rsidP="00506CCF">
            <w:pPr>
              <w:spacing w:after="40" w:line="280" w:lineRule="exact"/>
              <w:jc w:val="center"/>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300</w:t>
            </w:r>
          </w:p>
        </w:tc>
        <w:tc>
          <w:tcPr>
            <w:tcW w:w="490" w:type="pct"/>
            <w:gridSpan w:val="2"/>
            <w:shd w:val="clear" w:color="auto" w:fill="auto"/>
            <w:noWrap/>
            <w:vAlign w:val="bottom"/>
          </w:tcPr>
          <w:p w:rsidR="0015365F" w:rsidRPr="00640F8A" w:rsidRDefault="0015365F" w:rsidP="00506CCF">
            <w:pPr>
              <w:spacing w:after="40" w:line="280" w:lineRule="exact"/>
              <w:jc w:val="center"/>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300</w:t>
            </w:r>
          </w:p>
        </w:tc>
        <w:tc>
          <w:tcPr>
            <w:tcW w:w="515" w:type="pct"/>
            <w:shd w:val="clear" w:color="auto" w:fill="auto"/>
            <w:noWrap/>
            <w:vAlign w:val="bottom"/>
          </w:tcPr>
          <w:p w:rsidR="0015365F" w:rsidRPr="00640F8A" w:rsidRDefault="0015365F" w:rsidP="00506CCF">
            <w:pPr>
              <w:spacing w:after="40" w:line="280" w:lineRule="exact"/>
              <w:jc w:val="center"/>
              <w:rPr>
                <w:rFonts w:cs="Traditional Arabic"/>
                <w:b/>
                <w:bCs/>
                <w:sz w:val="22"/>
                <w:szCs w:val="22"/>
                <w:lang w:eastAsia="en-GB"/>
              </w:rPr>
            </w:pPr>
            <w:r w:rsidRPr="00640F8A">
              <w:rPr>
                <w:rFonts w:cs="Traditional Arabic"/>
                <w:b/>
                <w:bCs/>
                <w:sz w:val="22"/>
                <w:szCs w:val="22"/>
                <w:rtl/>
                <w:lang w:eastAsia="en-GB"/>
              </w:rPr>
              <w:t xml:space="preserve">000 </w:t>
            </w:r>
            <w:r>
              <w:rPr>
                <w:rFonts w:cs="Traditional Arabic"/>
                <w:b/>
                <w:bCs/>
                <w:sz w:val="22"/>
                <w:szCs w:val="22"/>
                <w:rtl/>
                <w:lang w:eastAsia="en-GB"/>
              </w:rPr>
              <w:t>600</w:t>
            </w:r>
          </w:p>
        </w:tc>
      </w:tr>
      <w:tr w:rsidR="0015365F" w:rsidRPr="00600909" w:rsidTr="00506CCF">
        <w:trPr>
          <w:gridAfter w:val="1"/>
          <w:wAfter w:w="31" w:type="pct"/>
          <w:trHeight w:val="402"/>
          <w:jc w:val="center"/>
        </w:trPr>
        <w:tc>
          <w:tcPr>
            <w:tcW w:w="247" w:type="pct"/>
            <w:gridSpan w:val="2"/>
            <w:tcBorders>
              <w:top w:val="nil"/>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p>
        </w:tc>
        <w:tc>
          <w:tcPr>
            <w:tcW w:w="1459" w:type="pct"/>
            <w:gridSpan w:val="4"/>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rPr>
              <w:t>مساهمة البلد المضيف</w:t>
            </w:r>
            <w:r w:rsidRPr="00A038B5">
              <w:rPr>
                <w:rFonts w:cs="Times New Roman"/>
                <w:sz w:val="22"/>
                <w:szCs w:val="22"/>
                <w:rtl/>
              </w:rPr>
              <w:t>**</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tcBorders>
            <w:shd w:val="clear" w:color="auto" w:fill="auto"/>
            <w:noWrap/>
            <w:vAlign w:val="bottom"/>
          </w:tcPr>
          <w:p w:rsidR="0015365F" w:rsidRPr="00640F8A" w:rsidRDefault="0015365F" w:rsidP="00506CCF">
            <w:pPr>
              <w:spacing w:after="40" w:line="280" w:lineRule="exact"/>
              <w:jc w:val="center"/>
              <w:rPr>
                <w:rFonts w:cs="Traditional Arabic"/>
                <w:sz w:val="22"/>
                <w:szCs w:val="22"/>
                <w:lang w:eastAsia="en-GB"/>
              </w:rPr>
            </w:pPr>
            <w:r w:rsidRPr="00640F8A">
              <w:rPr>
                <w:rFonts w:cs="Traditional Arabic"/>
                <w:sz w:val="22"/>
                <w:szCs w:val="22"/>
                <w:rtl/>
                <w:lang w:eastAsia="en-GB"/>
              </w:rPr>
              <w:t>096 691 1</w:t>
            </w:r>
          </w:p>
        </w:tc>
        <w:tc>
          <w:tcPr>
            <w:tcW w:w="490" w:type="pct"/>
            <w:gridSpan w:val="2"/>
            <w:shd w:val="clear" w:color="auto" w:fill="auto"/>
            <w:noWrap/>
            <w:vAlign w:val="bottom"/>
          </w:tcPr>
          <w:p w:rsidR="0015365F" w:rsidRPr="00640F8A" w:rsidRDefault="0015365F" w:rsidP="00506CCF">
            <w:pPr>
              <w:spacing w:after="40" w:line="280" w:lineRule="exact"/>
              <w:jc w:val="center"/>
              <w:rPr>
                <w:rFonts w:cs="Traditional Arabic"/>
                <w:sz w:val="22"/>
                <w:szCs w:val="22"/>
                <w:lang w:eastAsia="en-GB"/>
              </w:rPr>
            </w:pPr>
            <w:r w:rsidRPr="00640F8A">
              <w:rPr>
                <w:rFonts w:cs="Traditional Arabic"/>
                <w:sz w:val="22"/>
                <w:szCs w:val="22"/>
                <w:rtl/>
                <w:lang w:eastAsia="en-GB"/>
              </w:rPr>
              <w:t>488 690 1</w:t>
            </w:r>
          </w:p>
        </w:tc>
        <w:tc>
          <w:tcPr>
            <w:tcW w:w="490" w:type="pct"/>
            <w:gridSpan w:val="2"/>
            <w:shd w:val="clear" w:color="auto" w:fill="auto"/>
            <w:noWrap/>
            <w:vAlign w:val="bottom"/>
          </w:tcPr>
          <w:p w:rsidR="0015365F" w:rsidRPr="00486426" w:rsidRDefault="0015365F" w:rsidP="00506CCF">
            <w:pPr>
              <w:spacing w:after="40" w:line="280" w:lineRule="exact"/>
              <w:jc w:val="center"/>
              <w:rPr>
                <w:rFonts w:cs="Traditional Arabic"/>
                <w:b/>
                <w:bCs/>
                <w:w w:val="90"/>
                <w:sz w:val="22"/>
                <w:szCs w:val="22"/>
                <w:lang w:eastAsia="en-GB"/>
              </w:rPr>
            </w:pPr>
            <w:r w:rsidRPr="00486426">
              <w:rPr>
                <w:rFonts w:cs="Traditional Arabic"/>
                <w:b/>
                <w:bCs/>
                <w:w w:val="90"/>
                <w:sz w:val="22"/>
                <w:szCs w:val="22"/>
                <w:rtl/>
                <w:lang w:eastAsia="en-GB"/>
              </w:rPr>
              <w:t>584 381 3</w:t>
            </w:r>
          </w:p>
        </w:tc>
        <w:tc>
          <w:tcPr>
            <w:tcW w:w="489" w:type="pct"/>
            <w:gridSpan w:val="2"/>
            <w:shd w:val="clear" w:color="auto" w:fill="auto"/>
            <w:noWrap/>
            <w:vAlign w:val="bottom"/>
          </w:tcPr>
          <w:p w:rsidR="0015365F" w:rsidRPr="00640F8A" w:rsidRDefault="0015365F" w:rsidP="00506CCF">
            <w:pPr>
              <w:spacing w:after="40" w:line="280" w:lineRule="exact"/>
              <w:jc w:val="center"/>
              <w:rPr>
                <w:rFonts w:cs="Traditional Arabic"/>
                <w:sz w:val="22"/>
                <w:szCs w:val="22"/>
                <w:lang w:eastAsia="en-GB"/>
              </w:rPr>
            </w:pPr>
            <w:r>
              <w:rPr>
                <w:rFonts w:cs="Traditional Arabic"/>
                <w:sz w:val="22"/>
                <w:szCs w:val="22"/>
                <w:rtl/>
                <w:lang w:eastAsia="en-GB"/>
              </w:rPr>
              <w:t>150</w:t>
            </w:r>
            <w:r w:rsidRPr="00640F8A">
              <w:rPr>
                <w:rFonts w:cs="Traditional Arabic"/>
                <w:sz w:val="22"/>
                <w:szCs w:val="22"/>
                <w:rtl/>
                <w:lang w:eastAsia="en-GB"/>
              </w:rPr>
              <w:t xml:space="preserve"> </w:t>
            </w:r>
            <w:r>
              <w:rPr>
                <w:rFonts w:cs="Traditional Arabic"/>
                <w:sz w:val="22"/>
                <w:szCs w:val="22"/>
                <w:rtl/>
                <w:lang w:eastAsia="en-GB"/>
              </w:rPr>
              <w:t>336</w:t>
            </w:r>
            <w:r w:rsidRPr="00640F8A">
              <w:rPr>
                <w:rFonts w:cs="Traditional Arabic"/>
                <w:sz w:val="22"/>
                <w:szCs w:val="22"/>
                <w:rtl/>
                <w:lang w:eastAsia="en-GB"/>
              </w:rPr>
              <w:t xml:space="preserve"> 1</w:t>
            </w:r>
          </w:p>
        </w:tc>
        <w:tc>
          <w:tcPr>
            <w:tcW w:w="490" w:type="pct"/>
            <w:gridSpan w:val="2"/>
            <w:shd w:val="clear" w:color="auto" w:fill="auto"/>
            <w:noWrap/>
            <w:vAlign w:val="bottom"/>
          </w:tcPr>
          <w:p w:rsidR="0015365F" w:rsidRPr="00640F8A" w:rsidRDefault="0015365F" w:rsidP="00506CCF">
            <w:pPr>
              <w:spacing w:after="40" w:line="280" w:lineRule="exact"/>
              <w:jc w:val="center"/>
              <w:rPr>
                <w:rFonts w:cs="Traditional Arabic"/>
                <w:sz w:val="22"/>
                <w:szCs w:val="22"/>
                <w:lang w:eastAsia="en-GB"/>
              </w:rPr>
            </w:pPr>
            <w:r>
              <w:rPr>
                <w:rFonts w:cs="Traditional Arabic"/>
                <w:sz w:val="22"/>
                <w:szCs w:val="22"/>
                <w:rtl/>
                <w:lang w:eastAsia="en-GB"/>
              </w:rPr>
              <w:t>670</w:t>
            </w:r>
            <w:r w:rsidRPr="00640F8A">
              <w:rPr>
                <w:rFonts w:cs="Traditional Arabic"/>
                <w:sz w:val="22"/>
                <w:szCs w:val="22"/>
                <w:rtl/>
                <w:lang w:eastAsia="en-GB"/>
              </w:rPr>
              <w:t xml:space="preserve"> </w:t>
            </w:r>
            <w:r>
              <w:rPr>
                <w:rFonts w:cs="Traditional Arabic"/>
                <w:sz w:val="22"/>
                <w:szCs w:val="22"/>
                <w:rtl/>
                <w:lang w:eastAsia="en-GB"/>
              </w:rPr>
              <w:t>361</w:t>
            </w:r>
            <w:r w:rsidRPr="00640F8A">
              <w:rPr>
                <w:rFonts w:cs="Traditional Arabic"/>
                <w:sz w:val="22"/>
                <w:szCs w:val="22"/>
                <w:rtl/>
                <w:lang w:eastAsia="en-GB"/>
              </w:rPr>
              <w:t xml:space="preserve"> 1</w:t>
            </w:r>
          </w:p>
        </w:tc>
        <w:tc>
          <w:tcPr>
            <w:tcW w:w="515" w:type="pct"/>
            <w:shd w:val="clear" w:color="auto" w:fill="auto"/>
            <w:noWrap/>
            <w:vAlign w:val="bottom"/>
          </w:tcPr>
          <w:p w:rsidR="0015365F" w:rsidRPr="00640F8A" w:rsidRDefault="0015365F" w:rsidP="00506CCF">
            <w:pPr>
              <w:spacing w:after="40" w:line="280" w:lineRule="exact"/>
              <w:jc w:val="center"/>
              <w:rPr>
                <w:rFonts w:cs="Traditional Arabic"/>
                <w:b/>
                <w:bCs/>
                <w:sz w:val="22"/>
                <w:szCs w:val="22"/>
                <w:lang w:eastAsia="en-GB"/>
              </w:rPr>
            </w:pPr>
            <w:r>
              <w:rPr>
                <w:rFonts w:cs="Traditional Arabic"/>
                <w:b/>
                <w:bCs/>
                <w:sz w:val="22"/>
                <w:szCs w:val="22"/>
                <w:rtl/>
                <w:lang w:eastAsia="en-GB"/>
              </w:rPr>
              <w:t>820</w:t>
            </w:r>
            <w:r w:rsidRPr="00640F8A">
              <w:rPr>
                <w:rFonts w:cs="Traditional Arabic"/>
                <w:b/>
                <w:bCs/>
                <w:sz w:val="22"/>
                <w:szCs w:val="22"/>
                <w:rtl/>
                <w:lang w:eastAsia="en-GB"/>
              </w:rPr>
              <w:t xml:space="preserve"> </w:t>
            </w:r>
            <w:r>
              <w:rPr>
                <w:rFonts w:cs="Traditional Arabic"/>
                <w:b/>
                <w:bCs/>
                <w:sz w:val="22"/>
                <w:szCs w:val="22"/>
                <w:rtl/>
                <w:lang w:eastAsia="en-GB"/>
              </w:rPr>
              <w:t>727</w:t>
            </w:r>
            <w:r w:rsidRPr="00640F8A">
              <w:rPr>
                <w:rFonts w:cs="Traditional Arabic"/>
                <w:b/>
                <w:bCs/>
                <w:sz w:val="22"/>
                <w:szCs w:val="22"/>
                <w:rtl/>
                <w:lang w:eastAsia="en-GB"/>
              </w:rPr>
              <w:t xml:space="preserve"> </w:t>
            </w:r>
            <w:r>
              <w:rPr>
                <w:rFonts w:cs="Traditional Arabic"/>
                <w:b/>
                <w:bCs/>
                <w:sz w:val="22"/>
                <w:szCs w:val="22"/>
                <w:rtl/>
                <w:lang w:eastAsia="en-GB"/>
              </w:rPr>
              <w:t>2</w:t>
            </w:r>
          </w:p>
        </w:tc>
      </w:tr>
      <w:tr w:rsidR="0015365F" w:rsidRPr="00600909" w:rsidTr="00506CCF">
        <w:trPr>
          <w:gridAfter w:val="1"/>
          <w:wAfter w:w="31" w:type="pct"/>
          <w:trHeight w:val="402"/>
          <w:jc w:val="center"/>
        </w:trPr>
        <w:tc>
          <w:tcPr>
            <w:tcW w:w="247" w:type="pct"/>
            <w:gridSpan w:val="2"/>
            <w:tcBorders>
              <w:top w:val="nil"/>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p>
        </w:tc>
        <w:tc>
          <w:tcPr>
            <w:tcW w:w="1459" w:type="pct"/>
            <w:gridSpan w:val="4"/>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r w:rsidRPr="00E95697">
              <w:rPr>
                <w:rFonts w:cs="Traditional Arabic"/>
                <w:b/>
                <w:bCs/>
                <w:sz w:val="22"/>
                <w:szCs w:val="22"/>
                <w:rtl/>
              </w:rPr>
              <w:t>مساهمة الأطراف</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p>
        </w:tc>
        <w:tc>
          <w:tcPr>
            <w:tcW w:w="544" w:type="pct"/>
            <w:gridSpan w:val="3"/>
            <w:tcBorders>
              <w:top w:val="nil"/>
              <w:left w:val="nil"/>
              <w:bottom w:val="nil"/>
            </w:tcBorders>
            <w:shd w:val="clear" w:color="auto" w:fill="auto"/>
            <w:noWrap/>
            <w:vAlign w:val="bottom"/>
          </w:tcPr>
          <w:p w:rsidR="0015365F" w:rsidRPr="00640F8A" w:rsidRDefault="0015365F" w:rsidP="00506CCF">
            <w:pPr>
              <w:spacing w:after="40" w:line="280" w:lineRule="exact"/>
              <w:jc w:val="center"/>
              <w:rPr>
                <w:rFonts w:cs="Traditional Arabic"/>
                <w:b/>
                <w:bCs/>
                <w:sz w:val="20"/>
                <w:szCs w:val="20"/>
                <w:lang w:eastAsia="en-GB"/>
              </w:rPr>
            </w:pPr>
            <w:r w:rsidRPr="00640F8A">
              <w:rPr>
                <w:rFonts w:cs="Traditional Arabic"/>
                <w:b/>
                <w:bCs/>
                <w:sz w:val="20"/>
                <w:szCs w:val="20"/>
                <w:rtl/>
                <w:lang w:eastAsia="en-GB"/>
              </w:rPr>
              <w:t>171 998 3</w:t>
            </w:r>
          </w:p>
        </w:tc>
        <w:tc>
          <w:tcPr>
            <w:tcW w:w="490" w:type="pct"/>
            <w:gridSpan w:val="2"/>
            <w:shd w:val="clear" w:color="auto" w:fill="auto"/>
            <w:noWrap/>
            <w:vAlign w:val="bottom"/>
          </w:tcPr>
          <w:p w:rsidR="0015365F" w:rsidRPr="00486426" w:rsidRDefault="0015365F" w:rsidP="00506CCF">
            <w:pPr>
              <w:spacing w:after="40" w:line="280" w:lineRule="exact"/>
              <w:jc w:val="center"/>
              <w:rPr>
                <w:rFonts w:cs="Traditional Arabic"/>
                <w:b/>
                <w:bCs/>
                <w:w w:val="90"/>
                <w:sz w:val="22"/>
                <w:szCs w:val="22"/>
                <w:lang w:eastAsia="en-GB"/>
              </w:rPr>
            </w:pPr>
            <w:r w:rsidRPr="00486426">
              <w:rPr>
                <w:rFonts w:cs="Traditional Arabic"/>
                <w:b/>
                <w:bCs/>
                <w:w w:val="90"/>
                <w:sz w:val="22"/>
                <w:szCs w:val="22"/>
                <w:rtl/>
                <w:lang w:eastAsia="en-GB"/>
              </w:rPr>
              <w:t>154 033 4</w:t>
            </w:r>
          </w:p>
        </w:tc>
        <w:tc>
          <w:tcPr>
            <w:tcW w:w="490" w:type="pct"/>
            <w:gridSpan w:val="2"/>
            <w:shd w:val="clear" w:color="auto" w:fill="auto"/>
            <w:noWrap/>
            <w:vAlign w:val="bottom"/>
          </w:tcPr>
          <w:p w:rsidR="0015365F" w:rsidRPr="00486426" w:rsidRDefault="0015365F" w:rsidP="00506CCF">
            <w:pPr>
              <w:spacing w:after="40" w:line="280" w:lineRule="exact"/>
              <w:jc w:val="center"/>
              <w:rPr>
                <w:rFonts w:cs="Traditional Arabic"/>
                <w:b/>
                <w:bCs/>
                <w:w w:val="90"/>
                <w:sz w:val="22"/>
                <w:szCs w:val="22"/>
                <w:lang w:eastAsia="en-GB"/>
              </w:rPr>
            </w:pPr>
            <w:r w:rsidRPr="00486426">
              <w:rPr>
                <w:rFonts w:cs="Traditional Arabic"/>
                <w:b/>
                <w:bCs/>
                <w:w w:val="90"/>
                <w:sz w:val="22"/>
                <w:szCs w:val="22"/>
                <w:rtl/>
                <w:lang w:eastAsia="en-GB"/>
              </w:rPr>
              <w:t>326 031 8</w:t>
            </w:r>
          </w:p>
        </w:tc>
        <w:tc>
          <w:tcPr>
            <w:tcW w:w="489" w:type="pct"/>
            <w:gridSpan w:val="2"/>
            <w:shd w:val="clear" w:color="auto" w:fill="auto"/>
            <w:noWrap/>
            <w:vAlign w:val="bottom"/>
          </w:tcPr>
          <w:p w:rsidR="0015365F" w:rsidRPr="00640F8A" w:rsidRDefault="0015365F" w:rsidP="00506CCF">
            <w:pPr>
              <w:spacing w:after="40" w:line="280" w:lineRule="exact"/>
              <w:jc w:val="center"/>
              <w:rPr>
                <w:rFonts w:cs="Traditional Arabic"/>
                <w:b/>
                <w:bCs/>
                <w:sz w:val="22"/>
                <w:szCs w:val="22"/>
                <w:lang w:eastAsia="en-GB"/>
              </w:rPr>
            </w:pPr>
            <w:r>
              <w:rPr>
                <w:rFonts w:cs="Traditional Arabic"/>
                <w:b/>
                <w:bCs/>
                <w:sz w:val="22"/>
                <w:szCs w:val="22"/>
                <w:rtl/>
                <w:lang w:eastAsia="en-GB"/>
              </w:rPr>
              <w:t>418</w:t>
            </w:r>
            <w:r w:rsidRPr="00640F8A">
              <w:rPr>
                <w:rFonts w:cs="Traditional Arabic"/>
                <w:b/>
                <w:bCs/>
                <w:sz w:val="22"/>
                <w:szCs w:val="22"/>
                <w:rtl/>
                <w:lang w:eastAsia="en-GB"/>
              </w:rPr>
              <w:t xml:space="preserve"> </w:t>
            </w:r>
            <w:r>
              <w:rPr>
                <w:rFonts w:cs="Traditional Arabic"/>
                <w:b/>
                <w:bCs/>
                <w:sz w:val="22"/>
                <w:szCs w:val="22"/>
                <w:rtl/>
                <w:lang w:eastAsia="en-GB"/>
              </w:rPr>
              <w:t>120</w:t>
            </w:r>
            <w:r w:rsidRPr="00640F8A">
              <w:rPr>
                <w:rFonts w:cs="Traditional Arabic"/>
                <w:b/>
                <w:bCs/>
                <w:sz w:val="22"/>
                <w:szCs w:val="22"/>
                <w:rtl/>
                <w:lang w:eastAsia="en-GB"/>
              </w:rPr>
              <w:t xml:space="preserve"> 4</w:t>
            </w:r>
          </w:p>
        </w:tc>
        <w:tc>
          <w:tcPr>
            <w:tcW w:w="490" w:type="pct"/>
            <w:gridSpan w:val="2"/>
            <w:shd w:val="clear" w:color="auto" w:fill="auto"/>
            <w:noWrap/>
            <w:vAlign w:val="bottom"/>
          </w:tcPr>
          <w:p w:rsidR="0015365F" w:rsidRPr="00640F8A" w:rsidRDefault="0015365F" w:rsidP="00506CCF">
            <w:pPr>
              <w:spacing w:after="40" w:line="280" w:lineRule="exact"/>
              <w:jc w:val="center"/>
              <w:rPr>
                <w:rFonts w:cs="Traditional Arabic"/>
                <w:b/>
                <w:bCs/>
                <w:sz w:val="20"/>
                <w:szCs w:val="20"/>
                <w:lang w:eastAsia="en-GB"/>
              </w:rPr>
            </w:pPr>
            <w:r>
              <w:rPr>
                <w:rFonts w:cs="Traditional Arabic"/>
                <w:b/>
                <w:bCs/>
                <w:sz w:val="20"/>
                <w:szCs w:val="20"/>
                <w:rtl/>
                <w:lang w:eastAsia="en-GB"/>
              </w:rPr>
              <w:t>091</w:t>
            </w:r>
            <w:r w:rsidRPr="00640F8A">
              <w:rPr>
                <w:rFonts w:cs="Traditional Arabic"/>
                <w:b/>
                <w:bCs/>
                <w:sz w:val="20"/>
                <w:szCs w:val="20"/>
                <w:rtl/>
                <w:lang w:eastAsia="en-GB"/>
              </w:rPr>
              <w:t xml:space="preserve"> </w:t>
            </w:r>
            <w:r>
              <w:rPr>
                <w:rFonts w:cs="Traditional Arabic"/>
                <w:b/>
                <w:bCs/>
                <w:sz w:val="20"/>
                <w:szCs w:val="20"/>
                <w:rtl/>
                <w:lang w:eastAsia="en-GB"/>
              </w:rPr>
              <w:t>405</w:t>
            </w:r>
            <w:r w:rsidRPr="00640F8A">
              <w:rPr>
                <w:rFonts w:cs="Traditional Arabic"/>
                <w:b/>
                <w:bCs/>
                <w:sz w:val="20"/>
                <w:szCs w:val="20"/>
                <w:rtl/>
                <w:lang w:eastAsia="en-GB"/>
              </w:rPr>
              <w:t xml:space="preserve"> 4</w:t>
            </w:r>
          </w:p>
        </w:tc>
        <w:tc>
          <w:tcPr>
            <w:tcW w:w="515" w:type="pct"/>
            <w:shd w:val="clear" w:color="auto" w:fill="auto"/>
            <w:noWrap/>
            <w:vAlign w:val="bottom"/>
          </w:tcPr>
          <w:p w:rsidR="0015365F" w:rsidRPr="00640F8A" w:rsidRDefault="0015365F" w:rsidP="00506CCF">
            <w:pPr>
              <w:spacing w:after="40" w:line="280" w:lineRule="exact"/>
              <w:jc w:val="center"/>
              <w:rPr>
                <w:rFonts w:cs="Traditional Arabic"/>
                <w:b/>
                <w:bCs/>
                <w:sz w:val="22"/>
                <w:szCs w:val="22"/>
                <w:lang w:eastAsia="en-GB"/>
              </w:rPr>
            </w:pPr>
            <w:r>
              <w:rPr>
                <w:rFonts w:cs="Traditional Arabic"/>
                <w:b/>
                <w:bCs/>
                <w:sz w:val="22"/>
                <w:szCs w:val="22"/>
                <w:rtl/>
                <w:lang w:eastAsia="en-GB"/>
              </w:rPr>
              <w:t>519</w:t>
            </w:r>
            <w:r w:rsidRPr="00640F8A">
              <w:rPr>
                <w:rFonts w:cs="Traditional Arabic"/>
                <w:b/>
                <w:bCs/>
                <w:sz w:val="22"/>
                <w:szCs w:val="22"/>
                <w:rtl/>
                <w:lang w:eastAsia="en-GB"/>
              </w:rPr>
              <w:t xml:space="preserve"> </w:t>
            </w:r>
            <w:r>
              <w:rPr>
                <w:rFonts w:cs="Traditional Arabic"/>
                <w:b/>
                <w:bCs/>
                <w:sz w:val="22"/>
                <w:szCs w:val="22"/>
                <w:rtl/>
                <w:lang w:eastAsia="en-GB"/>
              </w:rPr>
              <w:t>525</w:t>
            </w:r>
            <w:r w:rsidRPr="00640F8A">
              <w:rPr>
                <w:rFonts w:cs="Traditional Arabic"/>
                <w:b/>
                <w:bCs/>
                <w:sz w:val="22"/>
                <w:szCs w:val="22"/>
                <w:rtl/>
                <w:lang w:eastAsia="en-GB"/>
              </w:rPr>
              <w:t xml:space="preserve"> 8</w:t>
            </w:r>
          </w:p>
        </w:tc>
      </w:tr>
      <w:tr w:rsidR="0015365F" w:rsidRPr="00600909" w:rsidTr="00506CCF">
        <w:trPr>
          <w:gridAfter w:val="1"/>
          <w:wAfter w:w="31" w:type="pct"/>
          <w:trHeight w:val="330"/>
          <w:jc w:val="center"/>
        </w:trPr>
        <w:tc>
          <w:tcPr>
            <w:tcW w:w="247" w:type="pct"/>
            <w:gridSpan w:val="2"/>
            <w:tcBorders>
              <w:top w:val="nil"/>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p>
        </w:tc>
        <w:tc>
          <w:tcPr>
            <w:tcW w:w="1459" w:type="pct"/>
            <w:gridSpan w:val="4"/>
            <w:tcBorders>
              <w:top w:val="nil"/>
              <w:left w:val="nil"/>
              <w:bottom w:val="nil"/>
              <w:right w:val="nil"/>
            </w:tcBorders>
            <w:shd w:val="clear" w:color="auto" w:fill="auto"/>
            <w:noWrap/>
            <w:vAlign w:val="bottom"/>
          </w:tcPr>
          <w:p w:rsidR="0015365F" w:rsidRPr="001145B3" w:rsidRDefault="0015365F" w:rsidP="00506CCF">
            <w:pPr>
              <w:spacing w:after="40" w:line="280" w:lineRule="exact"/>
              <w:rPr>
                <w:rFonts w:cs="Traditional Arabic"/>
                <w:b/>
                <w:bCs/>
                <w:sz w:val="22"/>
                <w:szCs w:val="22"/>
                <w:lang w:eastAsia="en-GB"/>
              </w:rPr>
            </w:pPr>
            <w:r w:rsidRPr="001145B3">
              <w:rPr>
                <w:rFonts w:cs="Traditional Arabic"/>
                <w:b/>
                <w:bCs/>
                <w:sz w:val="22"/>
                <w:szCs w:val="22"/>
                <w:rtl/>
              </w:rPr>
              <w:t>النسبة المئوية للزيادة من سنة إلى أخرى</w:t>
            </w:r>
          </w:p>
        </w:tc>
        <w:tc>
          <w:tcPr>
            <w:tcW w:w="24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544" w:type="pct"/>
            <w:gridSpan w:val="3"/>
            <w:tcBorders>
              <w:top w:val="nil"/>
              <w:left w:val="nil"/>
              <w:bottom w:val="nil"/>
            </w:tcBorders>
            <w:shd w:val="clear" w:color="auto" w:fill="auto"/>
            <w:noWrap/>
            <w:vAlign w:val="bottom"/>
          </w:tcPr>
          <w:p w:rsidR="0015365F" w:rsidRPr="00640F8A" w:rsidRDefault="0015365F" w:rsidP="00506CCF">
            <w:pPr>
              <w:spacing w:after="40" w:line="280" w:lineRule="exact"/>
              <w:jc w:val="center"/>
              <w:rPr>
                <w:rFonts w:cs="Traditional Arabic"/>
                <w:b/>
                <w:bCs/>
                <w:sz w:val="22"/>
                <w:szCs w:val="22"/>
                <w:lang w:eastAsia="en-GB"/>
              </w:rPr>
            </w:pPr>
            <w:r w:rsidRPr="00640F8A">
              <w:rPr>
                <w:rFonts w:cs="Traditional Arabic"/>
                <w:b/>
                <w:bCs/>
                <w:sz w:val="22"/>
                <w:szCs w:val="22"/>
                <w:rtl/>
                <w:lang w:eastAsia="en-GB"/>
              </w:rPr>
              <w:t>1.6</w:t>
            </w:r>
          </w:p>
        </w:tc>
        <w:tc>
          <w:tcPr>
            <w:tcW w:w="490" w:type="pct"/>
            <w:gridSpan w:val="2"/>
            <w:shd w:val="clear" w:color="auto" w:fill="auto"/>
            <w:noWrap/>
            <w:vAlign w:val="bottom"/>
          </w:tcPr>
          <w:p w:rsidR="0015365F" w:rsidRPr="00640F8A" w:rsidRDefault="0015365F" w:rsidP="00506CCF">
            <w:pPr>
              <w:spacing w:after="40" w:line="280" w:lineRule="exact"/>
              <w:jc w:val="center"/>
              <w:rPr>
                <w:rFonts w:cs="Traditional Arabic"/>
                <w:b/>
                <w:bCs/>
                <w:sz w:val="22"/>
                <w:szCs w:val="22"/>
                <w:lang w:eastAsia="en-GB"/>
              </w:rPr>
            </w:pPr>
            <w:r w:rsidRPr="00640F8A">
              <w:rPr>
                <w:rFonts w:cs="Traditional Arabic"/>
                <w:b/>
                <w:bCs/>
                <w:sz w:val="22"/>
                <w:szCs w:val="22"/>
                <w:rtl/>
                <w:lang w:eastAsia="en-GB"/>
              </w:rPr>
              <w:t>0.9</w:t>
            </w:r>
          </w:p>
        </w:tc>
        <w:tc>
          <w:tcPr>
            <w:tcW w:w="490" w:type="pct"/>
            <w:gridSpan w:val="2"/>
            <w:shd w:val="clear" w:color="auto" w:fill="auto"/>
            <w:noWrap/>
            <w:vAlign w:val="bottom"/>
          </w:tcPr>
          <w:p w:rsidR="0015365F" w:rsidRPr="00640F8A" w:rsidRDefault="0015365F" w:rsidP="00506CCF">
            <w:pPr>
              <w:spacing w:after="40" w:line="280" w:lineRule="exact"/>
              <w:jc w:val="center"/>
              <w:rPr>
                <w:rFonts w:cs="Traditional Arabic"/>
                <w:b/>
                <w:bCs/>
                <w:sz w:val="22"/>
                <w:szCs w:val="22"/>
                <w:lang w:eastAsia="en-GB"/>
              </w:rPr>
            </w:pPr>
            <w:r w:rsidRPr="00640F8A">
              <w:rPr>
                <w:rFonts w:cs="Traditional Arabic"/>
                <w:b/>
                <w:bCs/>
                <w:sz w:val="22"/>
                <w:szCs w:val="22"/>
                <w:rtl/>
                <w:lang w:eastAsia="en-GB"/>
              </w:rPr>
              <w:t>2.3</w:t>
            </w:r>
          </w:p>
        </w:tc>
        <w:tc>
          <w:tcPr>
            <w:tcW w:w="489" w:type="pct"/>
            <w:gridSpan w:val="2"/>
            <w:shd w:val="clear" w:color="auto" w:fill="auto"/>
            <w:noWrap/>
            <w:vAlign w:val="bottom"/>
          </w:tcPr>
          <w:p w:rsidR="0015365F" w:rsidRPr="00640F8A" w:rsidRDefault="0015365F" w:rsidP="00506CCF">
            <w:pPr>
              <w:spacing w:after="40" w:line="280" w:lineRule="exact"/>
              <w:jc w:val="center"/>
              <w:rPr>
                <w:rFonts w:cs="Traditional Arabic"/>
                <w:b/>
                <w:bCs/>
                <w:sz w:val="22"/>
                <w:szCs w:val="22"/>
                <w:lang w:eastAsia="en-GB"/>
              </w:rPr>
            </w:pPr>
            <w:r w:rsidRPr="00640F8A">
              <w:rPr>
                <w:rFonts w:cs="Traditional Arabic"/>
                <w:b/>
                <w:bCs/>
                <w:sz w:val="22"/>
                <w:szCs w:val="22"/>
                <w:rtl/>
                <w:lang w:eastAsia="en-GB"/>
              </w:rPr>
              <w:t>2.</w:t>
            </w:r>
            <w:r>
              <w:rPr>
                <w:rFonts w:cs="Traditional Arabic"/>
                <w:b/>
                <w:bCs/>
                <w:sz w:val="22"/>
                <w:szCs w:val="22"/>
                <w:rtl/>
                <w:lang w:eastAsia="en-GB"/>
              </w:rPr>
              <w:t>2</w:t>
            </w:r>
          </w:p>
        </w:tc>
        <w:tc>
          <w:tcPr>
            <w:tcW w:w="490" w:type="pct"/>
            <w:gridSpan w:val="2"/>
            <w:shd w:val="clear" w:color="auto" w:fill="auto"/>
            <w:noWrap/>
            <w:vAlign w:val="bottom"/>
          </w:tcPr>
          <w:p w:rsidR="0015365F" w:rsidRPr="00640F8A" w:rsidRDefault="0015365F" w:rsidP="00506CCF">
            <w:pPr>
              <w:spacing w:after="40" w:line="280" w:lineRule="exact"/>
              <w:jc w:val="center"/>
              <w:rPr>
                <w:rFonts w:cs="Traditional Arabic"/>
                <w:b/>
                <w:bCs/>
                <w:sz w:val="22"/>
                <w:szCs w:val="22"/>
                <w:lang w:eastAsia="en-GB"/>
              </w:rPr>
            </w:pPr>
            <w:r>
              <w:rPr>
                <w:rFonts w:cs="Traditional Arabic"/>
                <w:b/>
                <w:bCs/>
                <w:sz w:val="22"/>
                <w:szCs w:val="22"/>
                <w:rtl/>
                <w:lang w:eastAsia="en-GB"/>
              </w:rPr>
              <w:t>6.9</w:t>
            </w:r>
          </w:p>
        </w:tc>
        <w:tc>
          <w:tcPr>
            <w:tcW w:w="515" w:type="pct"/>
            <w:shd w:val="clear" w:color="auto" w:fill="auto"/>
            <w:noWrap/>
            <w:vAlign w:val="bottom"/>
          </w:tcPr>
          <w:p w:rsidR="0015365F" w:rsidRPr="00640F8A" w:rsidRDefault="0015365F" w:rsidP="00506CCF">
            <w:pPr>
              <w:spacing w:after="40" w:line="280" w:lineRule="exact"/>
              <w:jc w:val="center"/>
              <w:rPr>
                <w:rFonts w:cs="Traditional Arabic"/>
                <w:b/>
                <w:bCs/>
                <w:sz w:val="22"/>
                <w:szCs w:val="22"/>
                <w:lang w:eastAsia="en-GB"/>
              </w:rPr>
            </w:pPr>
            <w:r>
              <w:rPr>
                <w:rFonts w:cs="Traditional Arabic"/>
                <w:b/>
                <w:bCs/>
                <w:sz w:val="22"/>
                <w:szCs w:val="22"/>
                <w:rtl/>
                <w:lang w:eastAsia="en-GB"/>
              </w:rPr>
              <w:t>6.2</w:t>
            </w:r>
          </w:p>
        </w:tc>
      </w:tr>
      <w:tr w:rsidR="0015365F" w:rsidRPr="00600909" w:rsidTr="00506CCF">
        <w:trPr>
          <w:gridAfter w:val="1"/>
          <w:wAfter w:w="31" w:type="pct"/>
          <w:trHeight w:val="20"/>
          <w:jc w:val="center"/>
        </w:trPr>
        <w:tc>
          <w:tcPr>
            <w:tcW w:w="4969" w:type="pct"/>
            <w:gridSpan w:val="20"/>
            <w:tcBorders>
              <w:top w:val="nil"/>
            </w:tcBorders>
            <w:shd w:val="clear" w:color="auto" w:fill="auto"/>
            <w:noWrap/>
            <w:vAlign w:val="bottom"/>
          </w:tcPr>
          <w:p w:rsidR="0015365F" w:rsidRPr="00E95697" w:rsidRDefault="0015365F" w:rsidP="00506CCF">
            <w:pPr>
              <w:spacing w:before="80" w:after="40" w:line="280" w:lineRule="exact"/>
              <w:ind w:left="624" w:hanging="624"/>
              <w:jc w:val="both"/>
              <w:rPr>
                <w:rFonts w:cs="Traditional Arabic"/>
                <w:w w:val="95"/>
                <w:sz w:val="22"/>
                <w:szCs w:val="22"/>
                <w:lang w:eastAsia="en-GB"/>
              </w:rPr>
            </w:pPr>
            <w:r w:rsidRPr="00931327">
              <w:rPr>
                <w:rFonts w:cs="Times New Roman"/>
                <w:w w:val="95"/>
                <w:sz w:val="22"/>
                <w:szCs w:val="22"/>
                <w:rtl/>
              </w:rPr>
              <w:t>**</w:t>
            </w:r>
            <w:r>
              <w:rPr>
                <w:rFonts w:cs="Traditional Arabic"/>
                <w:b/>
                <w:bCs/>
                <w:sz w:val="20"/>
                <w:rtl/>
              </w:rPr>
              <w:tab/>
            </w:r>
            <w:r w:rsidRPr="00117715">
              <w:rPr>
                <w:rFonts w:cs="Traditional Arabic"/>
                <w:sz w:val="22"/>
                <w:szCs w:val="22"/>
                <w:rtl/>
              </w:rPr>
              <w:t>مساهمة سويسرا البالغة 2 مليون فرنك سويسري المحسوبة باستخدام متوسط سعر الصرف المعمول به في الأمم المتحدة في الفترة من كانون الثاني/يناير 2010 إلى آذار/مارس 2011 (15 شهراً) البالغ 0.954، تصل المساهمة إلى 000 908 1 دولار وحسبت على ذات المستوى للسنتين. وتعادل نسبة 75 في المائة من</w:t>
            </w:r>
            <w:r>
              <w:rPr>
                <w:rFonts w:cs="Traditional Arabic"/>
                <w:sz w:val="22"/>
                <w:szCs w:val="22"/>
                <w:rtl/>
              </w:rPr>
              <w:t xml:space="preserve"> </w:t>
            </w:r>
            <w:r w:rsidRPr="00117715">
              <w:rPr>
                <w:rFonts w:cs="Traditional Arabic"/>
                <w:sz w:val="22"/>
                <w:szCs w:val="22"/>
                <w:rtl/>
              </w:rPr>
              <w:t>مساهمة البلد المضيف مبلغاً قدره 000 431 1 دولار.</w:t>
            </w:r>
          </w:p>
        </w:tc>
      </w:tr>
      <w:tr w:rsidR="0015365F" w:rsidRPr="00600909" w:rsidTr="00506CCF">
        <w:trPr>
          <w:gridBefore w:val="1"/>
          <w:wBefore w:w="42" w:type="pct"/>
          <w:trHeight w:val="402"/>
          <w:jc w:val="center"/>
        </w:trPr>
        <w:tc>
          <w:tcPr>
            <w:tcW w:w="244" w:type="pct"/>
            <w:gridSpan w:val="2"/>
            <w:tcBorders>
              <w:top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p>
        </w:tc>
        <w:tc>
          <w:tcPr>
            <w:tcW w:w="349" w:type="pct"/>
            <w:gridSpan w:val="2"/>
            <w:tcBorders>
              <w:top w:val="nil"/>
              <w:left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p>
        </w:tc>
        <w:tc>
          <w:tcPr>
            <w:tcW w:w="1216" w:type="pct"/>
            <w:gridSpan w:val="2"/>
            <w:tcBorders>
              <w:top w:val="nil"/>
              <w:left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p>
        </w:tc>
        <w:tc>
          <w:tcPr>
            <w:tcW w:w="115" w:type="pct"/>
            <w:gridSpan w:val="2"/>
            <w:tcBorders>
              <w:top w:val="nil"/>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422" w:type="pct"/>
            <w:tcBorders>
              <w:top w:val="nil"/>
              <w:left w:val="nil"/>
              <w:bottom w:val="single" w:sz="4" w:space="0" w:color="auto"/>
              <w:right w:val="nil"/>
            </w:tcBorders>
            <w:shd w:val="clear" w:color="auto" w:fill="auto"/>
            <w:noWrap/>
            <w:vAlign w:val="bottom"/>
          </w:tcPr>
          <w:p w:rsidR="0015365F" w:rsidRPr="00600909" w:rsidRDefault="0015365F" w:rsidP="00506CCF">
            <w:pPr>
              <w:spacing w:after="40" w:line="280" w:lineRule="exact"/>
              <w:jc w:val="both"/>
              <w:rPr>
                <w:rFonts w:cs="Traditional Arabic"/>
                <w:b/>
                <w:bCs/>
                <w:sz w:val="20"/>
                <w:szCs w:val="18"/>
                <w:lang w:eastAsia="en-GB"/>
              </w:rPr>
            </w:pPr>
            <w:r w:rsidRPr="00600909">
              <w:rPr>
                <w:rFonts w:cs="Traditional Arabic"/>
                <w:b/>
                <w:bCs/>
                <w:sz w:val="20"/>
                <w:szCs w:val="18"/>
                <w:lang w:eastAsia="en-GB"/>
              </w:rPr>
              <w:t> </w:t>
            </w:r>
          </w:p>
        </w:tc>
        <w:tc>
          <w:tcPr>
            <w:tcW w:w="424" w:type="pct"/>
            <w:gridSpan w:val="2"/>
            <w:tcBorders>
              <w:top w:val="nil"/>
              <w:left w:val="nil"/>
              <w:bottom w:val="single" w:sz="4" w:space="0" w:color="auto"/>
              <w:right w:val="nil"/>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2010</w:t>
            </w:r>
          </w:p>
        </w:tc>
        <w:tc>
          <w:tcPr>
            <w:tcW w:w="520" w:type="pct"/>
            <w:gridSpan w:val="2"/>
            <w:tcBorders>
              <w:top w:val="nil"/>
              <w:left w:val="nil"/>
              <w:bottom w:val="single" w:sz="4" w:space="0" w:color="auto"/>
              <w:right w:val="nil"/>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2011</w:t>
            </w:r>
          </w:p>
        </w:tc>
        <w:tc>
          <w:tcPr>
            <w:tcW w:w="422" w:type="pct"/>
            <w:gridSpan w:val="2"/>
            <w:tcBorders>
              <w:top w:val="nil"/>
              <w:left w:val="nil"/>
              <w:bottom w:val="single" w:sz="4" w:space="0" w:color="auto"/>
              <w:right w:val="nil"/>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2012</w:t>
            </w:r>
          </w:p>
        </w:tc>
        <w:tc>
          <w:tcPr>
            <w:tcW w:w="422" w:type="pct"/>
            <w:gridSpan w:val="2"/>
            <w:tcBorders>
              <w:top w:val="nil"/>
              <w:left w:val="nil"/>
              <w:bottom w:val="single" w:sz="4" w:space="0" w:color="auto"/>
              <w:right w:val="nil"/>
            </w:tcBorders>
            <w:shd w:val="clear" w:color="auto" w:fill="auto"/>
            <w:noWrap/>
            <w:vAlign w:val="bottom"/>
          </w:tcPr>
          <w:p w:rsidR="0015365F" w:rsidRPr="00640F8A" w:rsidRDefault="0015365F" w:rsidP="00506CCF">
            <w:pPr>
              <w:spacing w:after="40" w:line="280" w:lineRule="exact"/>
              <w:jc w:val="both"/>
              <w:rPr>
                <w:rFonts w:cs="Traditional Arabic"/>
                <w:b/>
                <w:bCs/>
                <w:sz w:val="22"/>
                <w:szCs w:val="22"/>
                <w:lang w:eastAsia="en-GB"/>
              </w:rPr>
            </w:pPr>
            <w:r w:rsidRPr="00640F8A">
              <w:rPr>
                <w:rFonts w:cs="Traditional Arabic"/>
                <w:b/>
                <w:bCs/>
                <w:sz w:val="22"/>
                <w:szCs w:val="22"/>
                <w:rtl/>
                <w:lang w:eastAsia="en-GB"/>
              </w:rPr>
              <w:t>2013</w:t>
            </w:r>
          </w:p>
        </w:tc>
        <w:tc>
          <w:tcPr>
            <w:tcW w:w="824" w:type="pct"/>
            <w:gridSpan w:val="3"/>
            <w:tcBorders>
              <w:top w:val="nil"/>
              <w:lef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r>
      <w:tr w:rsidR="0015365F" w:rsidRPr="00600909" w:rsidTr="00506CCF">
        <w:trPr>
          <w:gridBefore w:val="1"/>
          <w:wBefore w:w="42" w:type="pct"/>
          <w:trHeight w:val="402"/>
          <w:jc w:val="center"/>
        </w:trPr>
        <w:tc>
          <w:tcPr>
            <w:tcW w:w="244" w:type="pct"/>
            <w:gridSpan w:val="2"/>
            <w:tcBorders>
              <w:top w:val="nil"/>
              <w:bottom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p>
        </w:tc>
        <w:tc>
          <w:tcPr>
            <w:tcW w:w="349" w:type="pct"/>
            <w:gridSpan w:val="2"/>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p>
        </w:tc>
        <w:tc>
          <w:tcPr>
            <w:tcW w:w="1216" w:type="pct"/>
            <w:gridSpan w:val="2"/>
            <w:tcBorders>
              <w:top w:val="nil"/>
              <w:left w:val="nil"/>
              <w:bottom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rPr>
              <w:t>مساهمة البلد المضيف</w:t>
            </w:r>
            <w:r>
              <w:rPr>
                <w:rFonts w:cs="Traditional Arabic"/>
                <w:sz w:val="22"/>
                <w:szCs w:val="22"/>
                <w:rtl/>
              </w:rPr>
              <w:t xml:space="preserve"> - 75 في المائة</w:t>
            </w:r>
          </w:p>
        </w:tc>
        <w:tc>
          <w:tcPr>
            <w:tcW w:w="115" w:type="pct"/>
            <w:gridSpan w:val="2"/>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422" w:type="pct"/>
            <w:tcBorders>
              <w:top w:val="nil"/>
              <w:left w:val="nil"/>
              <w:bottom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424" w:type="pct"/>
            <w:gridSpan w:val="2"/>
            <w:tcBorders>
              <w:top w:val="nil"/>
              <w:left w:val="nil"/>
              <w:bottom w:val="nil"/>
              <w:right w:val="nil"/>
            </w:tcBorders>
            <w:shd w:val="clear" w:color="auto" w:fill="auto"/>
            <w:noWrap/>
            <w:vAlign w:val="bottom"/>
          </w:tcPr>
          <w:p w:rsidR="0015365F" w:rsidRPr="00486426" w:rsidRDefault="0015365F" w:rsidP="00506CCF">
            <w:pPr>
              <w:spacing w:after="40" w:line="280" w:lineRule="exact"/>
              <w:jc w:val="both"/>
              <w:rPr>
                <w:rFonts w:cs="Traditional Arabic"/>
                <w:w w:val="90"/>
                <w:sz w:val="22"/>
                <w:szCs w:val="22"/>
                <w:lang w:eastAsia="en-GB"/>
              </w:rPr>
            </w:pPr>
            <w:r w:rsidRPr="00486426">
              <w:rPr>
                <w:rFonts w:cs="Traditional Arabic"/>
                <w:w w:val="90"/>
                <w:sz w:val="22"/>
                <w:szCs w:val="22"/>
                <w:rtl/>
                <w:lang w:eastAsia="en-GB"/>
              </w:rPr>
              <w:t>096 691 1</w:t>
            </w:r>
          </w:p>
        </w:tc>
        <w:tc>
          <w:tcPr>
            <w:tcW w:w="520" w:type="pct"/>
            <w:gridSpan w:val="2"/>
            <w:tcBorders>
              <w:top w:val="nil"/>
              <w:left w:val="nil"/>
              <w:bottom w:val="nil"/>
              <w:right w:val="nil"/>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488 690 1</w:t>
            </w:r>
          </w:p>
        </w:tc>
        <w:tc>
          <w:tcPr>
            <w:tcW w:w="422" w:type="pct"/>
            <w:gridSpan w:val="2"/>
            <w:tcBorders>
              <w:top w:val="nil"/>
              <w:left w:val="nil"/>
              <w:bottom w:val="nil"/>
              <w:right w:val="nil"/>
            </w:tcBorders>
            <w:shd w:val="clear" w:color="auto" w:fill="auto"/>
            <w:noWrap/>
            <w:vAlign w:val="bottom"/>
          </w:tcPr>
          <w:p w:rsidR="0015365F" w:rsidRPr="00486426" w:rsidRDefault="0015365F" w:rsidP="00506CCF">
            <w:pPr>
              <w:spacing w:after="40" w:line="280" w:lineRule="exact"/>
              <w:jc w:val="both"/>
              <w:rPr>
                <w:rFonts w:cs="Traditional Arabic"/>
                <w:w w:val="90"/>
                <w:sz w:val="22"/>
                <w:szCs w:val="22"/>
                <w:lang w:eastAsia="en-GB"/>
              </w:rPr>
            </w:pPr>
            <w:r w:rsidRPr="00486426">
              <w:rPr>
                <w:rFonts w:cs="Traditional Arabic"/>
                <w:w w:val="90"/>
                <w:sz w:val="22"/>
                <w:szCs w:val="22"/>
                <w:rtl/>
                <w:lang w:eastAsia="en-GB"/>
              </w:rPr>
              <w:t>150 366 1</w:t>
            </w:r>
          </w:p>
        </w:tc>
        <w:tc>
          <w:tcPr>
            <w:tcW w:w="422" w:type="pct"/>
            <w:gridSpan w:val="2"/>
            <w:tcBorders>
              <w:top w:val="nil"/>
              <w:left w:val="nil"/>
              <w:bottom w:val="nil"/>
              <w:right w:val="nil"/>
            </w:tcBorders>
            <w:shd w:val="clear" w:color="auto" w:fill="auto"/>
            <w:noWrap/>
            <w:vAlign w:val="bottom"/>
          </w:tcPr>
          <w:p w:rsidR="0015365F" w:rsidRPr="00486426" w:rsidRDefault="0015365F" w:rsidP="00506CCF">
            <w:pPr>
              <w:spacing w:after="40" w:line="280" w:lineRule="exact"/>
              <w:jc w:val="both"/>
              <w:rPr>
                <w:rFonts w:cs="Traditional Arabic"/>
                <w:w w:val="90"/>
                <w:sz w:val="22"/>
                <w:szCs w:val="22"/>
                <w:lang w:eastAsia="en-GB"/>
              </w:rPr>
            </w:pPr>
            <w:r w:rsidRPr="00486426">
              <w:rPr>
                <w:rFonts w:cs="Traditional Arabic"/>
                <w:w w:val="90"/>
                <w:sz w:val="22"/>
                <w:szCs w:val="22"/>
                <w:rtl/>
                <w:lang w:eastAsia="en-GB"/>
              </w:rPr>
              <w:t>670 361 1</w:t>
            </w:r>
          </w:p>
        </w:tc>
        <w:tc>
          <w:tcPr>
            <w:tcW w:w="824" w:type="pct"/>
            <w:gridSpan w:val="3"/>
            <w:tcBorders>
              <w:top w:val="nil"/>
              <w:left w:val="nil"/>
              <w:bottom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r>
      <w:tr w:rsidR="0015365F" w:rsidRPr="00600909" w:rsidTr="00506CCF">
        <w:trPr>
          <w:gridBefore w:val="1"/>
          <w:wBefore w:w="42" w:type="pct"/>
          <w:trHeight w:val="402"/>
          <w:jc w:val="center"/>
        </w:trPr>
        <w:tc>
          <w:tcPr>
            <w:tcW w:w="244" w:type="pct"/>
            <w:gridSpan w:val="2"/>
            <w:tcBorders>
              <w:top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p>
        </w:tc>
        <w:tc>
          <w:tcPr>
            <w:tcW w:w="349" w:type="pct"/>
            <w:gridSpan w:val="2"/>
            <w:tcBorders>
              <w:top w:val="nil"/>
              <w:left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p>
        </w:tc>
        <w:tc>
          <w:tcPr>
            <w:tcW w:w="1216" w:type="pct"/>
            <w:gridSpan w:val="2"/>
            <w:tcBorders>
              <w:top w:val="nil"/>
              <w:left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rPr>
              <w:t>المساهمات المقررة</w:t>
            </w:r>
          </w:p>
        </w:tc>
        <w:tc>
          <w:tcPr>
            <w:tcW w:w="115" w:type="pct"/>
            <w:gridSpan w:val="2"/>
            <w:tcBorders>
              <w:top w:val="nil"/>
              <w:left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422" w:type="pct"/>
            <w:tcBorders>
              <w:top w:val="nil"/>
              <w:left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424" w:type="pct"/>
            <w:gridSpan w:val="2"/>
            <w:tcBorders>
              <w:top w:val="nil"/>
              <w:left w:val="nil"/>
              <w:right w:val="nil"/>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467 69</w:t>
            </w:r>
          </w:p>
        </w:tc>
        <w:tc>
          <w:tcPr>
            <w:tcW w:w="520" w:type="pct"/>
            <w:gridSpan w:val="2"/>
            <w:tcBorders>
              <w:top w:val="nil"/>
              <w:left w:val="nil"/>
              <w:right w:val="nil"/>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075 70</w:t>
            </w:r>
          </w:p>
        </w:tc>
        <w:tc>
          <w:tcPr>
            <w:tcW w:w="422" w:type="pct"/>
            <w:gridSpan w:val="2"/>
            <w:tcBorders>
              <w:top w:val="nil"/>
              <w:left w:val="nil"/>
              <w:right w:val="nil"/>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22"/>
                <w:szCs w:val="22"/>
                <w:rtl/>
                <w:lang w:eastAsia="en-GB"/>
              </w:rPr>
              <w:t>850</w:t>
            </w:r>
            <w:r w:rsidRPr="00640F8A">
              <w:rPr>
                <w:rFonts w:cs="Traditional Arabic"/>
                <w:sz w:val="22"/>
                <w:szCs w:val="22"/>
                <w:rtl/>
                <w:lang w:eastAsia="en-GB"/>
              </w:rPr>
              <w:t xml:space="preserve"> 64</w:t>
            </w:r>
          </w:p>
        </w:tc>
        <w:tc>
          <w:tcPr>
            <w:tcW w:w="422" w:type="pct"/>
            <w:gridSpan w:val="2"/>
            <w:tcBorders>
              <w:top w:val="nil"/>
              <w:left w:val="nil"/>
              <w:right w:val="nil"/>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Pr>
                <w:rFonts w:cs="Traditional Arabic"/>
                <w:sz w:val="22"/>
                <w:szCs w:val="22"/>
                <w:rtl/>
                <w:lang w:eastAsia="en-GB"/>
              </w:rPr>
              <w:t>330</w:t>
            </w:r>
            <w:r w:rsidRPr="00640F8A">
              <w:rPr>
                <w:rFonts w:cs="Traditional Arabic"/>
                <w:sz w:val="22"/>
                <w:szCs w:val="22"/>
                <w:rtl/>
                <w:lang w:eastAsia="en-GB"/>
              </w:rPr>
              <w:t xml:space="preserve"> </w:t>
            </w:r>
            <w:r>
              <w:rPr>
                <w:rFonts w:cs="Traditional Arabic"/>
                <w:sz w:val="22"/>
                <w:szCs w:val="22"/>
                <w:rtl/>
                <w:lang w:eastAsia="en-GB"/>
              </w:rPr>
              <w:t>69</w:t>
            </w:r>
          </w:p>
        </w:tc>
        <w:tc>
          <w:tcPr>
            <w:tcW w:w="824" w:type="pct"/>
            <w:gridSpan w:val="3"/>
            <w:tcBorders>
              <w:top w:val="nil"/>
              <w:lef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r>
      <w:tr w:rsidR="0015365F" w:rsidRPr="00600909" w:rsidTr="00506CCF">
        <w:trPr>
          <w:gridBefore w:val="1"/>
          <w:wBefore w:w="42" w:type="pct"/>
          <w:trHeight w:val="402"/>
          <w:jc w:val="center"/>
        </w:trPr>
        <w:tc>
          <w:tcPr>
            <w:tcW w:w="244" w:type="pct"/>
            <w:gridSpan w:val="2"/>
            <w:tcBorders>
              <w:top w:val="nil"/>
              <w:right w:val="nil"/>
            </w:tcBorders>
            <w:shd w:val="clear" w:color="auto" w:fill="auto"/>
            <w:noWrap/>
            <w:vAlign w:val="bottom"/>
          </w:tcPr>
          <w:p w:rsidR="0015365F" w:rsidRPr="00E95697" w:rsidRDefault="0015365F" w:rsidP="00506CCF">
            <w:pPr>
              <w:spacing w:after="40" w:line="280" w:lineRule="exact"/>
              <w:rPr>
                <w:rFonts w:cs="Traditional Arabic"/>
                <w:b/>
                <w:bCs/>
                <w:sz w:val="22"/>
                <w:szCs w:val="22"/>
                <w:lang w:eastAsia="en-GB"/>
              </w:rPr>
            </w:pPr>
          </w:p>
        </w:tc>
        <w:tc>
          <w:tcPr>
            <w:tcW w:w="349" w:type="pct"/>
            <w:gridSpan w:val="2"/>
            <w:tcBorders>
              <w:top w:val="nil"/>
              <w:left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p>
        </w:tc>
        <w:tc>
          <w:tcPr>
            <w:tcW w:w="1216" w:type="pct"/>
            <w:gridSpan w:val="2"/>
            <w:tcBorders>
              <w:top w:val="nil"/>
              <w:left w:val="nil"/>
              <w:right w:val="nil"/>
            </w:tcBorders>
            <w:shd w:val="clear" w:color="auto" w:fill="auto"/>
            <w:noWrap/>
            <w:vAlign w:val="bottom"/>
          </w:tcPr>
          <w:p w:rsidR="0015365F" w:rsidRPr="00E95697" w:rsidRDefault="0015365F" w:rsidP="00506CCF">
            <w:pPr>
              <w:spacing w:after="40" w:line="280" w:lineRule="exact"/>
              <w:rPr>
                <w:rFonts w:cs="Traditional Arabic"/>
                <w:sz w:val="22"/>
                <w:szCs w:val="22"/>
                <w:lang w:eastAsia="en-GB"/>
              </w:rPr>
            </w:pPr>
            <w:r w:rsidRPr="00E95697">
              <w:rPr>
                <w:rFonts w:cs="Traditional Arabic"/>
                <w:sz w:val="22"/>
                <w:szCs w:val="22"/>
                <w:rtl/>
                <w:lang w:eastAsia="en-GB"/>
              </w:rPr>
              <w:t>المجموع الكلي</w:t>
            </w:r>
          </w:p>
        </w:tc>
        <w:tc>
          <w:tcPr>
            <w:tcW w:w="115" w:type="pct"/>
            <w:gridSpan w:val="2"/>
            <w:tcBorders>
              <w:top w:val="nil"/>
              <w:left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422" w:type="pct"/>
            <w:tcBorders>
              <w:top w:val="nil"/>
              <w:left w:val="nil"/>
              <w:righ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c>
          <w:tcPr>
            <w:tcW w:w="424" w:type="pct"/>
            <w:gridSpan w:val="2"/>
            <w:tcBorders>
              <w:top w:val="nil"/>
              <w:left w:val="nil"/>
              <w:right w:val="nil"/>
            </w:tcBorders>
            <w:shd w:val="clear" w:color="auto" w:fill="auto"/>
            <w:noWrap/>
            <w:vAlign w:val="bottom"/>
          </w:tcPr>
          <w:p w:rsidR="0015365F" w:rsidRPr="00486426" w:rsidRDefault="0015365F" w:rsidP="00506CCF">
            <w:pPr>
              <w:spacing w:after="40" w:line="280" w:lineRule="exact"/>
              <w:jc w:val="both"/>
              <w:rPr>
                <w:rFonts w:cs="Traditional Arabic"/>
                <w:w w:val="90"/>
                <w:sz w:val="22"/>
                <w:szCs w:val="22"/>
                <w:lang w:eastAsia="en-GB"/>
              </w:rPr>
            </w:pPr>
            <w:r w:rsidRPr="00486426">
              <w:rPr>
                <w:rFonts w:cs="Traditional Arabic"/>
                <w:w w:val="90"/>
                <w:sz w:val="22"/>
                <w:szCs w:val="22"/>
                <w:rtl/>
                <w:lang w:eastAsia="en-GB"/>
              </w:rPr>
              <w:t>563 760 1</w:t>
            </w:r>
          </w:p>
        </w:tc>
        <w:tc>
          <w:tcPr>
            <w:tcW w:w="520" w:type="pct"/>
            <w:gridSpan w:val="2"/>
            <w:tcBorders>
              <w:top w:val="nil"/>
              <w:left w:val="nil"/>
              <w:right w:val="nil"/>
            </w:tcBorders>
            <w:shd w:val="clear" w:color="auto" w:fill="auto"/>
            <w:noWrap/>
            <w:vAlign w:val="bottom"/>
          </w:tcPr>
          <w:p w:rsidR="0015365F" w:rsidRPr="00640F8A" w:rsidRDefault="0015365F" w:rsidP="00506CCF">
            <w:pPr>
              <w:spacing w:after="40" w:line="280" w:lineRule="exact"/>
              <w:jc w:val="both"/>
              <w:rPr>
                <w:rFonts w:cs="Traditional Arabic"/>
                <w:sz w:val="22"/>
                <w:szCs w:val="22"/>
                <w:lang w:eastAsia="en-GB"/>
              </w:rPr>
            </w:pPr>
            <w:r w:rsidRPr="00640F8A">
              <w:rPr>
                <w:rFonts w:cs="Traditional Arabic"/>
                <w:sz w:val="22"/>
                <w:szCs w:val="22"/>
                <w:rtl/>
                <w:lang w:eastAsia="en-GB"/>
              </w:rPr>
              <w:t>563 760 1</w:t>
            </w:r>
          </w:p>
        </w:tc>
        <w:tc>
          <w:tcPr>
            <w:tcW w:w="422" w:type="pct"/>
            <w:gridSpan w:val="2"/>
            <w:tcBorders>
              <w:top w:val="nil"/>
              <w:left w:val="nil"/>
              <w:right w:val="nil"/>
            </w:tcBorders>
            <w:shd w:val="clear" w:color="auto" w:fill="auto"/>
            <w:noWrap/>
            <w:vAlign w:val="bottom"/>
          </w:tcPr>
          <w:p w:rsidR="0015365F" w:rsidRPr="00486426" w:rsidRDefault="0015365F" w:rsidP="00506CCF">
            <w:pPr>
              <w:spacing w:after="40" w:line="280" w:lineRule="exact"/>
              <w:jc w:val="both"/>
              <w:rPr>
                <w:rFonts w:cs="Traditional Arabic"/>
                <w:w w:val="90"/>
                <w:sz w:val="22"/>
                <w:szCs w:val="22"/>
                <w:lang w:eastAsia="en-GB"/>
              </w:rPr>
            </w:pPr>
            <w:r w:rsidRPr="00486426">
              <w:rPr>
                <w:rFonts w:cs="Traditional Arabic"/>
                <w:w w:val="90"/>
                <w:sz w:val="22"/>
                <w:szCs w:val="22"/>
                <w:rtl/>
                <w:lang w:eastAsia="en-GB"/>
              </w:rPr>
              <w:t>000 431 1</w:t>
            </w:r>
          </w:p>
        </w:tc>
        <w:tc>
          <w:tcPr>
            <w:tcW w:w="422" w:type="pct"/>
            <w:gridSpan w:val="2"/>
            <w:tcBorders>
              <w:top w:val="nil"/>
              <w:left w:val="nil"/>
              <w:right w:val="nil"/>
            </w:tcBorders>
            <w:shd w:val="clear" w:color="auto" w:fill="auto"/>
            <w:noWrap/>
            <w:vAlign w:val="bottom"/>
          </w:tcPr>
          <w:p w:rsidR="0015365F" w:rsidRPr="00486426" w:rsidRDefault="0015365F" w:rsidP="00506CCF">
            <w:pPr>
              <w:spacing w:after="40" w:line="280" w:lineRule="exact"/>
              <w:jc w:val="both"/>
              <w:rPr>
                <w:rFonts w:cs="Traditional Arabic"/>
                <w:w w:val="90"/>
                <w:sz w:val="22"/>
                <w:szCs w:val="22"/>
                <w:lang w:eastAsia="en-GB"/>
              </w:rPr>
            </w:pPr>
            <w:r w:rsidRPr="00486426">
              <w:rPr>
                <w:rFonts w:cs="Traditional Arabic"/>
                <w:w w:val="90"/>
                <w:sz w:val="22"/>
                <w:szCs w:val="22"/>
                <w:rtl/>
                <w:lang w:eastAsia="en-GB"/>
              </w:rPr>
              <w:t>000 431 1</w:t>
            </w:r>
          </w:p>
        </w:tc>
        <w:tc>
          <w:tcPr>
            <w:tcW w:w="824" w:type="pct"/>
            <w:gridSpan w:val="3"/>
            <w:tcBorders>
              <w:top w:val="nil"/>
              <w:left w:val="nil"/>
            </w:tcBorders>
            <w:shd w:val="clear" w:color="auto" w:fill="auto"/>
            <w:noWrap/>
            <w:vAlign w:val="bottom"/>
          </w:tcPr>
          <w:p w:rsidR="0015365F" w:rsidRPr="00600909" w:rsidRDefault="0015365F" w:rsidP="00506CCF">
            <w:pPr>
              <w:spacing w:after="40" w:line="280" w:lineRule="exact"/>
              <w:jc w:val="both"/>
              <w:rPr>
                <w:rFonts w:cs="Traditional Arabic"/>
                <w:sz w:val="20"/>
                <w:szCs w:val="18"/>
                <w:lang w:eastAsia="en-GB"/>
              </w:rPr>
            </w:pPr>
          </w:p>
        </w:tc>
      </w:tr>
    </w:tbl>
    <w:p w:rsidR="0015365F" w:rsidRPr="00757099" w:rsidRDefault="0015365F" w:rsidP="0015365F">
      <w:pPr>
        <w:spacing w:after="80" w:line="280" w:lineRule="exact"/>
        <w:ind w:left="193" w:hanging="193"/>
        <w:jc w:val="both"/>
        <w:rPr>
          <w:rFonts w:cs="Traditional Arabic"/>
          <w:b/>
          <w:bCs/>
          <w:sz w:val="20"/>
          <w:rtl/>
        </w:rPr>
      </w:pPr>
      <w:r w:rsidRPr="00AA12A1">
        <w:rPr>
          <w:rFonts w:cs="Traditional Arabic"/>
          <w:sz w:val="20"/>
          <w:rtl/>
        </w:rPr>
        <w:br w:type="page"/>
      </w:r>
      <w:r w:rsidRPr="00757099">
        <w:rPr>
          <w:rFonts w:cs="Traditional Arabic"/>
          <w:b/>
          <w:bCs/>
          <w:sz w:val="20"/>
          <w:rtl/>
        </w:rPr>
        <w:lastRenderedPageBreak/>
        <w:t>الجدول 3</w:t>
      </w:r>
    </w:p>
    <w:p w:rsidR="0015365F" w:rsidRPr="00600909" w:rsidRDefault="0015365F" w:rsidP="0015365F">
      <w:pPr>
        <w:spacing w:after="80" w:line="280" w:lineRule="exact"/>
        <w:ind w:left="193" w:hanging="193"/>
        <w:jc w:val="both"/>
        <w:rPr>
          <w:rFonts w:cs="Traditional Arabic"/>
          <w:b/>
          <w:bCs/>
          <w:sz w:val="20"/>
          <w:rtl/>
        </w:rPr>
      </w:pPr>
      <w:r>
        <w:rPr>
          <w:rFonts w:cs="Traditional Arabic"/>
          <w:b/>
          <w:bCs/>
          <w:sz w:val="20"/>
          <w:rtl/>
        </w:rPr>
        <w:t xml:space="preserve">جيم - </w:t>
      </w:r>
      <w:r w:rsidRPr="00600909">
        <w:rPr>
          <w:rFonts w:cs="Traditional Arabic"/>
          <w:b/>
          <w:bCs/>
          <w:sz w:val="20"/>
          <w:rtl/>
        </w:rPr>
        <w:t xml:space="preserve">تقديرات لأنشطة </w:t>
      </w:r>
      <w:r w:rsidRPr="00E95697">
        <w:rPr>
          <w:rFonts w:cs="Traditional Arabic"/>
          <w:b/>
          <w:bCs/>
          <w:sz w:val="28"/>
          <w:rtl/>
        </w:rPr>
        <w:t>الفترة 2012 - 2013 الممولة</w:t>
      </w:r>
      <w:r w:rsidRPr="00600909">
        <w:rPr>
          <w:rFonts w:cs="Traditional Arabic"/>
          <w:b/>
          <w:bCs/>
          <w:sz w:val="20"/>
          <w:rtl/>
        </w:rPr>
        <w:t xml:space="preserve"> من الصندوق الاستئماني الطوعي (</w:t>
      </w:r>
      <w:r w:rsidRPr="00600909">
        <w:rPr>
          <w:rFonts w:cs="Traditional Arabic"/>
          <w:b/>
          <w:bCs/>
          <w:sz w:val="20"/>
          <w:szCs w:val="24"/>
          <w:lang w:val="en-GB"/>
        </w:rPr>
        <w:t>SV</w:t>
      </w:r>
      <w:r w:rsidRPr="00600909">
        <w:rPr>
          <w:rFonts w:cs="Traditional Arabic"/>
          <w:b/>
          <w:bCs/>
          <w:sz w:val="20"/>
          <w:szCs w:val="22"/>
          <w:rtl/>
        </w:rPr>
        <w:t>)</w:t>
      </w:r>
    </w:p>
    <w:p w:rsidR="0015365F" w:rsidRPr="00600909" w:rsidRDefault="0015365F" w:rsidP="0015365F">
      <w:pPr>
        <w:spacing w:after="80" w:line="280" w:lineRule="exact"/>
        <w:ind w:left="193" w:hanging="193"/>
        <w:jc w:val="both"/>
        <w:rPr>
          <w:rFonts w:cs="Traditional Arabic"/>
          <w:b/>
          <w:bCs/>
          <w:sz w:val="20"/>
          <w:rtl/>
        </w:rPr>
      </w:pPr>
      <w:r w:rsidRPr="00600909">
        <w:rPr>
          <w:rFonts w:cs="Traditional Arabic"/>
          <w:b/>
          <w:bCs/>
          <w:sz w:val="20"/>
          <w:rtl/>
        </w:rPr>
        <w:t xml:space="preserve">الميزانية الطوعية </w:t>
      </w:r>
      <w:r w:rsidRPr="00E95697">
        <w:rPr>
          <w:rFonts w:cs="Traditional Arabic"/>
          <w:b/>
          <w:bCs/>
          <w:sz w:val="28"/>
          <w:rtl/>
        </w:rPr>
        <w:t xml:space="preserve">للفترة 2012 - 2013 </w:t>
      </w:r>
      <w:r w:rsidRPr="00600909">
        <w:rPr>
          <w:rFonts w:cs="Traditional Arabic"/>
          <w:b/>
          <w:bCs/>
          <w:sz w:val="20"/>
          <w:rtl/>
        </w:rPr>
        <w:t>(بدولارات الولايات المتحدة الأمريكية)</w:t>
      </w:r>
    </w:p>
    <w:p w:rsidR="0015365F" w:rsidRPr="00600909" w:rsidRDefault="0015365F" w:rsidP="0015365F">
      <w:pPr>
        <w:spacing w:after="120" w:line="280" w:lineRule="exact"/>
        <w:ind w:left="851" w:hanging="851"/>
        <w:rPr>
          <w:rFonts w:cs="Traditional Arabic"/>
          <w:b/>
          <w:bCs/>
          <w:sz w:val="20"/>
          <w:lang w:eastAsia="en-GB"/>
        </w:rPr>
      </w:pPr>
      <w:r w:rsidRPr="00600909">
        <w:rPr>
          <w:rFonts w:cs="Traditional Arabic"/>
          <w:b/>
          <w:bCs/>
          <w:sz w:val="20"/>
          <w:rtl/>
        </w:rPr>
        <w:t>جدول موجز لمجموع التكاليف حسب رموز الميزانية</w:t>
      </w:r>
    </w:p>
    <w:tbl>
      <w:tblPr>
        <w:bidiVisual/>
        <w:tblW w:w="4951" w:type="pct"/>
        <w:jc w:val="center"/>
        <w:tblLayout w:type="fixed"/>
        <w:tblCellMar>
          <w:left w:w="57" w:type="dxa"/>
          <w:right w:w="57" w:type="dxa"/>
        </w:tblCellMar>
        <w:tblLook w:val="0000"/>
      </w:tblPr>
      <w:tblGrid>
        <w:gridCol w:w="624"/>
        <w:gridCol w:w="693"/>
        <w:gridCol w:w="2533"/>
        <w:gridCol w:w="521"/>
        <w:gridCol w:w="1159"/>
        <w:gridCol w:w="1039"/>
        <w:gridCol w:w="1019"/>
        <w:gridCol w:w="1030"/>
        <w:gridCol w:w="1200"/>
        <w:gridCol w:w="1074"/>
      </w:tblGrid>
      <w:tr w:rsidR="0015365F" w:rsidRPr="00600909" w:rsidTr="00506CCF">
        <w:trPr>
          <w:trHeight w:val="330"/>
          <w:tblHeader/>
          <w:jc w:val="center"/>
        </w:trPr>
        <w:tc>
          <w:tcPr>
            <w:tcW w:w="286" w:type="pct"/>
            <w:tcBorders>
              <w:top w:val="nil"/>
              <w:left w:val="nil"/>
              <w:bottom w:val="nil"/>
              <w:right w:val="nil"/>
            </w:tcBorders>
            <w:shd w:val="clear" w:color="auto" w:fill="auto"/>
            <w:noWrap/>
            <w:vAlign w:val="bottom"/>
          </w:tcPr>
          <w:p w:rsidR="0015365F" w:rsidRPr="00600909" w:rsidRDefault="0015365F" w:rsidP="00506CCF">
            <w:pPr>
              <w:spacing w:line="240" w:lineRule="exact"/>
              <w:rPr>
                <w:rFonts w:cs="Traditional Arabic"/>
                <w:sz w:val="20"/>
                <w:szCs w:val="18"/>
                <w:lang w:eastAsia="en-GB"/>
              </w:rPr>
            </w:pPr>
          </w:p>
        </w:tc>
        <w:tc>
          <w:tcPr>
            <w:tcW w:w="318" w:type="pct"/>
            <w:tcBorders>
              <w:top w:val="nil"/>
              <w:left w:val="nil"/>
              <w:bottom w:val="single" w:sz="4" w:space="0" w:color="auto"/>
              <w:right w:val="nil"/>
            </w:tcBorders>
            <w:shd w:val="clear" w:color="auto" w:fill="auto"/>
            <w:noWrap/>
            <w:vAlign w:val="bottom"/>
          </w:tcPr>
          <w:p w:rsidR="0015365F" w:rsidRPr="00600909" w:rsidRDefault="0015365F" w:rsidP="00506CCF">
            <w:pPr>
              <w:spacing w:line="240" w:lineRule="exact"/>
              <w:rPr>
                <w:rFonts w:cs="Traditional Arabic"/>
                <w:b/>
                <w:bCs/>
                <w:sz w:val="20"/>
                <w:szCs w:val="18"/>
                <w:lang w:eastAsia="en-GB"/>
              </w:rPr>
            </w:pPr>
          </w:p>
        </w:tc>
        <w:tc>
          <w:tcPr>
            <w:tcW w:w="1163" w:type="pct"/>
            <w:tcBorders>
              <w:top w:val="nil"/>
              <w:left w:val="nil"/>
              <w:bottom w:val="single" w:sz="4" w:space="0" w:color="auto"/>
              <w:right w:val="nil"/>
            </w:tcBorders>
            <w:shd w:val="clear" w:color="auto" w:fill="auto"/>
            <w:noWrap/>
            <w:vAlign w:val="bottom"/>
          </w:tcPr>
          <w:p w:rsidR="0015365F" w:rsidRPr="00600909" w:rsidRDefault="0015365F" w:rsidP="00506CCF">
            <w:pPr>
              <w:spacing w:line="240" w:lineRule="exact"/>
              <w:rPr>
                <w:rFonts w:cs="Traditional Arabic"/>
                <w:sz w:val="20"/>
                <w:szCs w:val="18"/>
                <w:lang w:eastAsia="en-GB"/>
              </w:rPr>
            </w:pPr>
          </w:p>
        </w:tc>
        <w:tc>
          <w:tcPr>
            <w:tcW w:w="239" w:type="pct"/>
            <w:tcBorders>
              <w:top w:val="nil"/>
              <w:left w:val="nil"/>
              <w:bottom w:val="single" w:sz="4" w:space="0" w:color="auto"/>
              <w:right w:val="single" w:sz="4" w:space="0" w:color="auto"/>
            </w:tcBorders>
            <w:shd w:val="clear" w:color="auto" w:fill="auto"/>
            <w:noWrap/>
            <w:vAlign w:val="bottom"/>
          </w:tcPr>
          <w:p w:rsidR="0015365F" w:rsidRPr="00600909" w:rsidRDefault="0015365F" w:rsidP="00506CCF">
            <w:pPr>
              <w:spacing w:line="240" w:lineRule="exact"/>
              <w:jc w:val="center"/>
              <w:rPr>
                <w:rFonts w:cs="Traditional Arabic"/>
                <w:sz w:val="20"/>
                <w:szCs w:val="18"/>
                <w:lang w:eastAsia="en-GB"/>
              </w:rPr>
            </w:pPr>
          </w:p>
        </w:tc>
        <w:tc>
          <w:tcPr>
            <w:tcW w:w="532" w:type="pct"/>
            <w:tcBorders>
              <w:top w:val="single" w:sz="4" w:space="0" w:color="auto"/>
              <w:left w:val="nil"/>
              <w:bottom w:val="nil"/>
              <w:right w:val="single" w:sz="4" w:space="0" w:color="auto"/>
            </w:tcBorders>
            <w:shd w:val="clear" w:color="auto" w:fill="auto"/>
            <w:vAlign w:val="center"/>
          </w:tcPr>
          <w:p w:rsidR="0015365F" w:rsidRPr="00600909" w:rsidRDefault="0015365F" w:rsidP="00506CCF">
            <w:pPr>
              <w:spacing w:line="240" w:lineRule="exact"/>
              <w:jc w:val="center"/>
              <w:rPr>
                <w:rFonts w:cs="Traditional Arabic"/>
                <w:b/>
                <w:bCs/>
                <w:sz w:val="20"/>
                <w:szCs w:val="20"/>
                <w:rtl/>
              </w:rPr>
            </w:pPr>
            <w:r w:rsidRPr="00600909">
              <w:rPr>
                <w:rFonts w:cs="Traditional Arabic"/>
                <w:b/>
                <w:bCs/>
                <w:sz w:val="20"/>
                <w:szCs w:val="20"/>
                <w:rtl/>
              </w:rPr>
              <w:t xml:space="preserve">ميزانية الصندوق الاستئماني الطوعي </w:t>
            </w:r>
            <w:r w:rsidRPr="00600909">
              <w:rPr>
                <w:rFonts w:cs="Traditional Arabic"/>
                <w:b/>
                <w:bCs/>
                <w:sz w:val="20"/>
                <w:szCs w:val="20"/>
                <w:lang w:val="en-GB"/>
              </w:rPr>
              <w:t>SV</w:t>
            </w:r>
          </w:p>
        </w:tc>
        <w:tc>
          <w:tcPr>
            <w:tcW w:w="477" w:type="pct"/>
            <w:tcBorders>
              <w:top w:val="single" w:sz="4" w:space="0" w:color="auto"/>
              <w:left w:val="nil"/>
              <w:bottom w:val="nil"/>
              <w:right w:val="single" w:sz="4" w:space="0" w:color="auto"/>
            </w:tcBorders>
            <w:shd w:val="clear" w:color="auto" w:fill="auto"/>
            <w:vAlign w:val="center"/>
          </w:tcPr>
          <w:p w:rsidR="0015365F" w:rsidRPr="00600909" w:rsidRDefault="0015365F" w:rsidP="00506CCF">
            <w:pPr>
              <w:spacing w:line="240" w:lineRule="exact"/>
              <w:jc w:val="center"/>
              <w:rPr>
                <w:rFonts w:cs="Traditional Arabic"/>
                <w:b/>
                <w:bCs/>
                <w:sz w:val="20"/>
                <w:szCs w:val="20"/>
                <w:rtl/>
              </w:rPr>
            </w:pPr>
            <w:r w:rsidRPr="00600909">
              <w:rPr>
                <w:rFonts w:cs="Traditional Arabic"/>
                <w:b/>
                <w:bCs/>
                <w:sz w:val="20"/>
                <w:szCs w:val="20"/>
                <w:rtl/>
              </w:rPr>
              <w:t xml:space="preserve">ميزانية الصندوق الاستئماني الطوعي </w:t>
            </w:r>
            <w:r w:rsidRPr="00600909">
              <w:rPr>
                <w:rFonts w:cs="Traditional Arabic"/>
                <w:b/>
                <w:bCs/>
                <w:sz w:val="20"/>
                <w:szCs w:val="20"/>
              </w:rPr>
              <w:t>SV</w:t>
            </w:r>
          </w:p>
        </w:tc>
        <w:tc>
          <w:tcPr>
            <w:tcW w:w="468" w:type="pct"/>
            <w:tcBorders>
              <w:top w:val="single" w:sz="4" w:space="0" w:color="auto"/>
              <w:left w:val="nil"/>
              <w:bottom w:val="nil"/>
              <w:right w:val="single" w:sz="4" w:space="0" w:color="auto"/>
            </w:tcBorders>
            <w:shd w:val="clear" w:color="auto" w:fill="auto"/>
            <w:vAlign w:val="center"/>
          </w:tcPr>
          <w:p w:rsidR="0015365F" w:rsidRPr="00600909" w:rsidRDefault="0015365F" w:rsidP="00506CCF">
            <w:pPr>
              <w:spacing w:line="240" w:lineRule="exact"/>
              <w:jc w:val="center"/>
              <w:rPr>
                <w:rFonts w:cs="Traditional Arabic"/>
                <w:b/>
                <w:bCs/>
                <w:sz w:val="20"/>
                <w:szCs w:val="20"/>
                <w:rtl/>
              </w:rPr>
            </w:pPr>
            <w:r w:rsidRPr="00600909">
              <w:rPr>
                <w:rFonts w:cs="Traditional Arabic"/>
                <w:b/>
                <w:bCs/>
                <w:sz w:val="20"/>
                <w:szCs w:val="20"/>
                <w:rtl/>
              </w:rPr>
              <w:t>مجموع ميزانية فترة السنتين</w:t>
            </w:r>
          </w:p>
        </w:tc>
        <w:tc>
          <w:tcPr>
            <w:tcW w:w="473" w:type="pct"/>
            <w:tcBorders>
              <w:top w:val="single" w:sz="4" w:space="0" w:color="auto"/>
              <w:left w:val="nil"/>
              <w:bottom w:val="nil"/>
              <w:right w:val="single" w:sz="4" w:space="0" w:color="auto"/>
            </w:tcBorders>
            <w:shd w:val="clear" w:color="auto" w:fill="auto"/>
            <w:vAlign w:val="center"/>
          </w:tcPr>
          <w:p w:rsidR="0015365F" w:rsidRPr="00600909" w:rsidRDefault="0015365F" w:rsidP="00506CCF">
            <w:pPr>
              <w:spacing w:line="240" w:lineRule="exact"/>
              <w:jc w:val="center"/>
              <w:rPr>
                <w:rFonts w:cs="Traditional Arabic"/>
                <w:b/>
                <w:bCs/>
                <w:sz w:val="20"/>
                <w:szCs w:val="20"/>
                <w:rtl/>
              </w:rPr>
            </w:pPr>
            <w:r w:rsidRPr="00600909">
              <w:rPr>
                <w:rFonts w:cs="Traditional Arabic"/>
                <w:b/>
                <w:bCs/>
                <w:sz w:val="20"/>
                <w:szCs w:val="20"/>
                <w:rtl/>
              </w:rPr>
              <w:t xml:space="preserve">ميزانية الصندوق الاستئماني الطوعي </w:t>
            </w:r>
            <w:r w:rsidRPr="00600909">
              <w:rPr>
                <w:rFonts w:cs="Traditional Arabic"/>
                <w:b/>
                <w:bCs/>
                <w:sz w:val="20"/>
                <w:szCs w:val="20"/>
              </w:rPr>
              <w:t>SV</w:t>
            </w:r>
          </w:p>
        </w:tc>
        <w:tc>
          <w:tcPr>
            <w:tcW w:w="551" w:type="pct"/>
            <w:tcBorders>
              <w:top w:val="single" w:sz="4" w:space="0" w:color="auto"/>
              <w:left w:val="nil"/>
              <w:bottom w:val="nil"/>
              <w:right w:val="single" w:sz="4" w:space="0" w:color="auto"/>
            </w:tcBorders>
            <w:shd w:val="clear" w:color="auto" w:fill="auto"/>
            <w:vAlign w:val="center"/>
          </w:tcPr>
          <w:p w:rsidR="0015365F" w:rsidRPr="00600909" w:rsidRDefault="0015365F" w:rsidP="00506CCF">
            <w:pPr>
              <w:spacing w:line="240" w:lineRule="exact"/>
              <w:jc w:val="center"/>
              <w:rPr>
                <w:rFonts w:cs="Traditional Arabic"/>
                <w:b/>
                <w:bCs/>
                <w:sz w:val="20"/>
                <w:szCs w:val="20"/>
                <w:rtl/>
              </w:rPr>
            </w:pPr>
            <w:r w:rsidRPr="00600909">
              <w:rPr>
                <w:rFonts w:cs="Traditional Arabic"/>
                <w:b/>
                <w:bCs/>
                <w:sz w:val="20"/>
                <w:szCs w:val="20"/>
                <w:rtl/>
              </w:rPr>
              <w:t xml:space="preserve">ميزانية الصندوق الاستئماني الطوعي </w:t>
            </w:r>
            <w:r w:rsidRPr="00600909">
              <w:rPr>
                <w:rFonts w:cs="Traditional Arabic"/>
                <w:b/>
                <w:bCs/>
                <w:sz w:val="20"/>
                <w:szCs w:val="20"/>
              </w:rPr>
              <w:t>SV</w:t>
            </w:r>
          </w:p>
        </w:tc>
        <w:tc>
          <w:tcPr>
            <w:tcW w:w="493" w:type="pct"/>
            <w:tcBorders>
              <w:top w:val="single" w:sz="4" w:space="0" w:color="auto"/>
              <w:left w:val="nil"/>
              <w:bottom w:val="nil"/>
              <w:right w:val="single" w:sz="4" w:space="0" w:color="auto"/>
            </w:tcBorders>
            <w:shd w:val="clear" w:color="auto" w:fill="auto"/>
            <w:vAlign w:val="center"/>
          </w:tcPr>
          <w:p w:rsidR="0015365F" w:rsidRPr="00600909" w:rsidRDefault="0015365F" w:rsidP="00506CCF">
            <w:pPr>
              <w:spacing w:line="240" w:lineRule="exact"/>
              <w:jc w:val="center"/>
              <w:rPr>
                <w:rFonts w:cs="Traditional Arabic"/>
                <w:b/>
                <w:bCs/>
                <w:sz w:val="20"/>
                <w:szCs w:val="20"/>
                <w:rtl/>
              </w:rPr>
            </w:pPr>
            <w:r w:rsidRPr="00600909">
              <w:rPr>
                <w:rFonts w:cs="Traditional Arabic"/>
                <w:b/>
                <w:bCs/>
                <w:sz w:val="20"/>
                <w:szCs w:val="20"/>
                <w:rtl/>
              </w:rPr>
              <w:t>مجموع ميزانية</w:t>
            </w:r>
          </w:p>
          <w:p w:rsidR="0015365F" w:rsidRPr="00600909" w:rsidRDefault="0015365F" w:rsidP="00506CCF">
            <w:pPr>
              <w:spacing w:line="240" w:lineRule="exact"/>
              <w:jc w:val="center"/>
              <w:rPr>
                <w:rFonts w:cs="Traditional Arabic"/>
                <w:b/>
                <w:bCs/>
                <w:sz w:val="20"/>
                <w:szCs w:val="20"/>
                <w:rtl/>
              </w:rPr>
            </w:pPr>
            <w:r w:rsidRPr="00600909">
              <w:rPr>
                <w:rFonts w:cs="Traditional Arabic"/>
                <w:b/>
                <w:bCs/>
                <w:sz w:val="20"/>
                <w:szCs w:val="20"/>
                <w:rtl/>
              </w:rPr>
              <w:t>فترة السنتين</w:t>
            </w:r>
          </w:p>
        </w:tc>
      </w:tr>
      <w:tr w:rsidR="0015365F" w:rsidRPr="00600909" w:rsidTr="00506CCF">
        <w:trPr>
          <w:trHeight w:val="255"/>
          <w:tblHeader/>
          <w:jc w:val="center"/>
        </w:trPr>
        <w:tc>
          <w:tcPr>
            <w:tcW w:w="286" w:type="pct"/>
            <w:tcBorders>
              <w:top w:val="nil"/>
              <w:left w:val="nil"/>
              <w:bottom w:val="single" w:sz="4" w:space="0" w:color="auto"/>
              <w:right w:val="single" w:sz="4" w:space="0" w:color="auto"/>
            </w:tcBorders>
            <w:shd w:val="clear" w:color="auto" w:fill="auto"/>
            <w:noWrap/>
            <w:vAlign w:val="bottom"/>
          </w:tcPr>
          <w:p w:rsidR="0015365F" w:rsidRPr="00600909" w:rsidRDefault="0015365F" w:rsidP="00506CCF">
            <w:pPr>
              <w:spacing w:line="240" w:lineRule="exact"/>
              <w:rPr>
                <w:rFonts w:cs="Traditional Arabic"/>
                <w:sz w:val="20"/>
                <w:szCs w:val="18"/>
                <w:lang w:eastAsia="en-GB"/>
              </w:rPr>
            </w:pPr>
          </w:p>
        </w:tc>
        <w:tc>
          <w:tcPr>
            <w:tcW w:w="318" w:type="pct"/>
            <w:tcBorders>
              <w:top w:val="single" w:sz="4" w:space="0" w:color="auto"/>
              <w:left w:val="single" w:sz="4" w:space="0" w:color="auto"/>
              <w:bottom w:val="single" w:sz="4" w:space="0" w:color="auto"/>
              <w:right w:val="nil"/>
            </w:tcBorders>
            <w:shd w:val="clear" w:color="auto" w:fill="auto"/>
            <w:noWrap/>
            <w:vAlign w:val="bottom"/>
          </w:tcPr>
          <w:p w:rsidR="0015365F" w:rsidRPr="00600909" w:rsidRDefault="0015365F" w:rsidP="00506CCF">
            <w:pPr>
              <w:spacing w:line="240" w:lineRule="exact"/>
              <w:rPr>
                <w:rFonts w:cs="Traditional Arabic"/>
                <w:sz w:val="20"/>
                <w:szCs w:val="18"/>
                <w:lang w:eastAsia="en-GB"/>
              </w:rPr>
            </w:pPr>
          </w:p>
        </w:tc>
        <w:tc>
          <w:tcPr>
            <w:tcW w:w="1163" w:type="pct"/>
            <w:tcBorders>
              <w:top w:val="single" w:sz="4" w:space="0" w:color="auto"/>
              <w:left w:val="nil"/>
              <w:bottom w:val="single" w:sz="4" w:space="0" w:color="auto"/>
              <w:right w:val="nil"/>
            </w:tcBorders>
            <w:shd w:val="clear" w:color="auto" w:fill="auto"/>
            <w:noWrap/>
            <w:vAlign w:val="bottom"/>
          </w:tcPr>
          <w:p w:rsidR="0015365F" w:rsidRPr="00600909" w:rsidRDefault="0015365F" w:rsidP="00506CCF">
            <w:pPr>
              <w:spacing w:line="240" w:lineRule="exact"/>
              <w:rPr>
                <w:rFonts w:cs="Traditional Arabic"/>
                <w:sz w:val="20"/>
                <w:szCs w:val="18"/>
                <w:lang w:eastAsia="en-GB"/>
              </w:rPr>
            </w:pPr>
          </w:p>
        </w:tc>
        <w:tc>
          <w:tcPr>
            <w:tcW w:w="239" w:type="pct"/>
            <w:tcBorders>
              <w:top w:val="single" w:sz="4" w:space="0" w:color="auto"/>
              <w:left w:val="nil"/>
              <w:bottom w:val="single" w:sz="4" w:space="0" w:color="auto"/>
              <w:right w:val="single" w:sz="4" w:space="0" w:color="auto"/>
            </w:tcBorders>
            <w:shd w:val="clear" w:color="auto" w:fill="auto"/>
            <w:noWrap/>
            <w:vAlign w:val="bottom"/>
          </w:tcPr>
          <w:p w:rsidR="0015365F" w:rsidRPr="00600909" w:rsidRDefault="0015365F" w:rsidP="00506CCF">
            <w:pPr>
              <w:spacing w:line="240" w:lineRule="exact"/>
              <w:jc w:val="center"/>
              <w:rPr>
                <w:rFonts w:cs="Traditional Arabic"/>
                <w:sz w:val="20"/>
                <w:szCs w:val="18"/>
                <w:lang w:eastAsia="en-GB"/>
              </w:rPr>
            </w:pPr>
          </w:p>
        </w:tc>
        <w:tc>
          <w:tcPr>
            <w:tcW w:w="532" w:type="pct"/>
            <w:tcBorders>
              <w:top w:val="nil"/>
              <w:left w:val="nil"/>
              <w:bottom w:val="single" w:sz="4" w:space="0" w:color="auto"/>
              <w:right w:val="single" w:sz="4" w:space="0" w:color="auto"/>
            </w:tcBorders>
            <w:shd w:val="clear" w:color="auto" w:fill="auto"/>
            <w:noWrap/>
            <w:vAlign w:val="center"/>
          </w:tcPr>
          <w:p w:rsidR="0015365F" w:rsidRPr="00E95697" w:rsidRDefault="0015365F" w:rsidP="00506CCF">
            <w:pPr>
              <w:spacing w:line="240" w:lineRule="exact"/>
              <w:jc w:val="center"/>
              <w:rPr>
                <w:rFonts w:cs="Traditional Arabic"/>
                <w:b/>
                <w:bCs/>
                <w:sz w:val="20"/>
                <w:szCs w:val="20"/>
                <w:lang w:eastAsia="en-GB"/>
              </w:rPr>
            </w:pPr>
            <w:r w:rsidRPr="00E95697">
              <w:rPr>
                <w:rFonts w:cs="Traditional Arabic"/>
                <w:b/>
                <w:bCs/>
                <w:sz w:val="20"/>
                <w:szCs w:val="20"/>
                <w:rtl/>
                <w:lang w:eastAsia="en-GB"/>
              </w:rPr>
              <w:t>2010</w:t>
            </w:r>
          </w:p>
        </w:tc>
        <w:tc>
          <w:tcPr>
            <w:tcW w:w="477" w:type="pct"/>
            <w:tcBorders>
              <w:top w:val="nil"/>
              <w:left w:val="nil"/>
              <w:bottom w:val="single" w:sz="4" w:space="0" w:color="auto"/>
              <w:right w:val="single" w:sz="4" w:space="0" w:color="auto"/>
            </w:tcBorders>
            <w:shd w:val="clear" w:color="auto" w:fill="auto"/>
            <w:noWrap/>
            <w:vAlign w:val="center"/>
          </w:tcPr>
          <w:p w:rsidR="0015365F" w:rsidRPr="00E95697" w:rsidRDefault="0015365F" w:rsidP="00506CCF">
            <w:pPr>
              <w:spacing w:line="240" w:lineRule="exact"/>
              <w:jc w:val="center"/>
              <w:rPr>
                <w:rFonts w:cs="Traditional Arabic"/>
                <w:b/>
                <w:bCs/>
                <w:sz w:val="20"/>
                <w:szCs w:val="20"/>
                <w:lang w:eastAsia="en-GB"/>
              </w:rPr>
            </w:pPr>
            <w:r w:rsidRPr="00E95697">
              <w:rPr>
                <w:rFonts w:cs="Traditional Arabic"/>
                <w:b/>
                <w:bCs/>
                <w:sz w:val="20"/>
                <w:szCs w:val="20"/>
                <w:rtl/>
                <w:lang w:eastAsia="en-GB"/>
              </w:rPr>
              <w:t>2011</w:t>
            </w:r>
          </w:p>
        </w:tc>
        <w:tc>
          <w:tcPr>
            <w:tcW w:w="468" w:type="pct"/>
            <w:tcBorders>
              <w:top w:val="nil"/>
              <w:left w:val="nil"/>
              <w:bottom w:val="single" w:sz="4" w:space="0" w:color="auto"/>
              <w:right w:val="single" w:sz="4" w:space="0" w:color="auto"/>
            </w:tcBorders>
            <w:shd w:val="clear" w:color="auto" w:fill="auto"/>
            <w:noWrap/>
            <w:vAlign w:val="center"/>
          </w:tcPr>
          <w:p w:rsidR="0015365F" w:rsidRPr="00A72711" w:rsidRDefault="0015365F" w:rsidP="00506CCF">
            <w:pPr>
              <w:spacing w:line="240" w:lineRule="exact"/>
              <w:jc w:val="center"/>
              <w:rPr>
                <w:rFonts w:cs="Traditional Arabic"/>
                <w:b/>
                <w:bCs/>
                <w:w w:val="90"/>
                <w:sz w:val="20"/>
                <w:szCs w:val="20"/>
                <w:lang w:eastAsia="en-GB"/>
              </w:rPr>
            </w:pPr>
            <w:r w:rsidRPr="00A72711">
              <w:rPr>
                <w:rFonts w:cs="Traditional Arabic"/>
                <w:b/>
                <w:bCs/>
                <w:w w:val="90"/>
                <w:sz w:val="20"/>
                <w:szCs w:val="20"/>
                <w:rtl/>
                <w:lang w:eastAsia="en-GB"/>
              </w:rPr>
              <w:t>2010-2011</w:t>
            </w:r>
          </w:p>
        </w:tc>
        <w:tc>
          <w:tcPr>
            <w:tcW w:w="473" w:type="pct"/>
            <w:tcBorders>
              <w:top w:val="nil"/>
              <w:left w:val="nil"/>
              <w:bottom w:val="single" w:sz="4" w:space="0" w:color="auto"/>
              <w:right w:val="single" w:sz="4" w:space="0" w:color="auto"/>
            </w:tcBorders>
            <w:shd w:val="clear" w:color="auto" w:fill="auto"/>
            <w:noWrap/>
            <w:vAlign w:val="center"/>
          </w:tcPr>
          <w:p w:rsidR="0015365F" w:rsidRPr="00E95697" w:rsidRDefault="0015365F" w:rsidP="00506CCF">
            <w:pPr>
              <w:spacing w:line="240" w:lineRule="exact"/>
              <w:jc w:val="center"/>
              <w:rPr>
                <w:rFonts w:cs="Traditional Arabic"/>
                <w:b/>
                <w:bCs/>
                <w:sz w:val="20"/>
                <w:szCs w:val="20"/>
                <w:lang w:eastAsia="en-GB"/>
              </w:rPr>
            </w:pPr>
            <w:r w:rsidRPr="00E95697">
              <w:rPr>
                <w:rFonts w:cs="Traditional Arabic"/>
                <w:b/>
                <w:bCs/>
                <w:sz w:val="20"/>
                <w:szCs w:val="20"/>
                <w:rtl/>
                <w:lang w:eastAsia="en-GB"/>
              </w:rPr>
              <w:t>2012</w:t>
            </w:r>
          </w:p>
        </w:tc>
        <w:tc>
          <w:tcPr>
            <w:tcW w:w="551" w:type="pct"/>
            <w:tcBorders>
              <w:top w:val="nil"/>
              <w:left w:val="nil"/>
              <w:bottom w:val="single" w:sz="4" w:space="0" w:color="auto"/>
              <w:right w:val="single" w:sz="4" w:space="0" w:color="auto"/>
            </w:tcBorders>
            <w:shd w:val="clear" w:color="auto" w:fill="auto"/>
            <w:noWrap/>
            <w:vAlign w:val="center"/>
          </w:tcPr>
          <w:p w:rsidR="0015365F" w:rsidRPr="00E95697" w:rsidRDefault="0015365F" w:rsidP="00506CCF">
            <w:pPr>
              <w:spacing w:line="240" w:lineRule="exact"/>
              <w:jc w:val="center"/>
              <w:rPr>
                <w:rFonts w:cs="Traditional Arabic"/>
                <w:b/>
                <w:bCs/>
                <w:sz w:val="20"/>
                <w:szCs w:val="20"/>
                <w:lang w:eastAsia="en-GB"/>
              </w:rPr>
            </w:pPr>
            <w:r w:rsidRPr="00E95697">
              <w:rPr>
                <w:rFonts w:cs="Traditional Arabic"/>
                <w:b/>
                <w:bCs/>
                <w:sz w:val="20"/>
                <w:szCs w:val="20"/>
                <w:rtl/>
                <w:lang w:eastAsia="en-GB"/>
              </w:rPr>
              <w:t>2013</w:t>
            </w:r>
          </w:p>
        </w:tc>
        <w:tc>
          <w:tcPr>
            <w:tcW w:w="493" w:type="pct"/>
            <w:tcBorders>
              <w:top w:val="nil"/>
              <w:left w:val="nil"/>
              <w:bottom w:val="single" w:sz="4" w:space="0" w:color="auto"/>
              <w:right w:val="single" w:sz="4" w:space="0" w:color="auto"/>
            </w:tcBorders>
            <w:shd w:val="clear" w:color="auto" w:fill="auto"/>
            <w:noWrap/>
            <w:vAlign w:val="center"/>
          </w:tcPr>
          <w:p w:rsidR="0015365F" w:rsidRPr="00E95697" w:rsidRDefault="0015365F" w:rsidP="00506CCF">
            <w:pPr>
              <w:spacing w:line="240" w:lineRule="exact"/>
              <w:jc w:val="center"/>
              <w:rPr>
                <w:rFonts w:cs="Traditional Arabic"/>
                <w:b/>
                <w:bCs/>
                <w:sz w:val="20"/>
                <w:szCs w:val="20"/>
                <w:lang w:eastAsia="en-GB"/>
              </w:rPr>
            </w:pPr>
            <w:r w:rsidRPr="00E95697">
              <w:rPr>
                <w:rFonts w:cs="Traditional Arabic"/>
                <w:b/>
                <w:bCs/>
                <w:sz w:val="20"/>
                <w:szCs w:val="20"/>
                <w:rtl/>
                <w:lang w:eastAsia="en-GB"/>
              </w:rPr>
              <w:t>2012-2013</w:t>
            </w:r>
          </w:p>
        </w:tc>
      </w:tr>
      <w:tr w:rsidR="0015365F" w:rsidRPr="00600909" w:rsidTr="00506CCF">
        <w:trPr>
          <w:trHeight w:val="255"/>
          <w:jc w:val="center"/>
        </w:trPr>
        <w:tc>
          <w:tcPr>
            <w:tcW w:w="1767" w:type="pct"/>
            <w:gridSpan w:val="3"/>
            <w:tcBorders>
              <w:top w:val="single" w:sz="4" w:space="0" w:color="auto"/>
              <w:left w:val="single" w:sz="4" w:space="0" w:color="auto"/>
              <w:bottom w:val="nil"/>
              <w:right w:val="nil"/>
            </w:tcBorders>
            <w:shd w:val="clear" w:color="auto" w:fill="auto"/>
            <w:noWrap/>
            <w:vAlign w:val="bottom"/>
          </w:tcPr>
          <w:p w:rsidR="0015365F" w:rsidRPr="00E95697" w:rsidRDefault="0015365F" w:rsidP="00506CCF">
            <w:pPr>
              <w:spacing w:after="40" w:line="260" w:lineRule="exact"/>
              <w:rPr>
                <w:rFonts w:cs="Traditional Arabic"/>
                <w:b/>
                <w:bCs/>
                <w:sz w:val="22"/>
                <w:szCs w:val="22"/>
                <w:lang w:eastAsia="en-GB"/>
              </w:rPr>
            </w:pPr>
            <w:r w:rsidRPr="00E95697">
              <w:rPr>
                <w:rFonts w:cs="Traditional Arabic"/>
                <w:b/>
                <w:bCs/>
                <w:sz w:val="22"/>
                <w:szCs w:val="22"/>
                <w:rtl/>
                <w:lang w:eastAsia="en-GB"/>
              </w:rPr>
              <w:t xml:space="preserve">10 </w:t>
            </w:r>
            <w:r w:rsidRPr="00E95697">
              <w:rPr>
                <w:rFonts w:cs="Traditional Arabic"/>
                <w:b/>
                <w:bCs/>
                <w:sz w:val="22"/>
                <w:szCs w:val="22"/>
                <w:rtl/>
              </w:rPr>
              <w:t>عنصر موظفي المشروع</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b/>
                <w:bCs/>
                <w:sz w:val="20"/>
                <w:szCs w:val="18"/>
                <w:lang w:eastAsia="en-GB"/>
              </w:rPr>
            </w:pPr>
          </w:p>
        </w:tc>
        <w:tc>
          <w:tcPr>
            <w:tcW w:w="477"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b/>
                <w:bCs/>
                <w:sz w:val="20"/>
                <w:szCs w:val="18"/>
                <w:lang w:eastAsia="en-GB"/>
              </w:rPr>
            </w:pPr>
          </w:p>
        </w:tc>
        <w:tc>
          <w:tcPr>
            <w:tcW w:w="468"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b/>
                <w:bCs/>
                <w:sz w:val="20"/>
                <w:szCs w:val="18"/>
                <w:lang w:eastAsia="en-GB"/>
              </w:rPr>
            </w:pPr>
          </w:p>
        </w:tc>
        <w:tc>
          <w:tcPr>
            <w:tcW w:w="473"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b/>
                <w:bCs/>
                <w:sz w:val="20"/>
                <w:szCs w:val="18"/>
                <w:lang w:eastAsia="en-GB"/>
              </w:rPr>
            </w:pPr>
          </w:p>
        </w:tc>
        <w:tc>
          <w:tcPr>
            <w:tcW w:w="551"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b/>
                <w:bCs/>
                <w:sz w:val="20"/>
                <w:szCs w:val="18"/>
                <w:lang w:eastAsia="en-GB"/>
              </w:rPr>
            </w:pPr>
          </w:p>
        </w:tc>
        <w:tc>
          <w:tcPr>
            <w:tcW w:w="493"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b/>
                <w:bCs/>
                <w:sz w:val="20"/>
                <w:szCs w:val="18"/>
                <w:lang w:eastAsia="en-GB"/>
              </w:rPr>
            </w:pP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spacing w:before="60"/>
              <w:rPr>
                <w:rFonts w:cs="Traditional Arabic"/>
                <w:b/>
                <w:bCs/>
                <w:sz w:val="22"/>
                <w:szCs w:val="22"/>
                <w:lang w:eastAsia="en-GB"/>
              </w:rPr>
            </w:pPr>
            <w:r w:rsidRPr="00E95697">
              <w:rPr>
                <w:rFonts w:cs="Traditional Arabic"/>
                <w:b/>
                <w:bCs/>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spacing w:before="60"/>
              <w:rPr>
                <w:rFonts w:cs="Traditional Arabic"/>
                <w:b/>
                <w:bCs/>
                <w:sz w:val="22"/>
                <w:szCs w:val="22"/>
                <w:lang w:eastAsia="en-GB"/>
              </w:rPr>
            </w:pPr>
            <w:r w:rsidRPr="00E95697">
              <w:rPr>
                <w:rFonts w:cs="Traditional Arabic"/>
                <w:b/>
                <w:bCs/>
                <w:sz w:val="22"/>
                <w:szCs w:val="22"/>
                <w:rtl/>
                <w:lang w:eastAsia="en-GB"/>
              </w:rPr>
              <w:t>1200</w:t>
            </w:r>
          </w:p>
        </w:tc>
        <w:tc>
          <w:tcPr>
            <w:tcW w:w="1163" w:type="pct"/>
            <w:tcBorders>
              <w:top w:val="nil"/>
              <w:left w:val="nil"/>
              <w:bottom w:val="nil"/>
              <w:right w:val="nil"/>
            </w:tcBorders>
            <w:shd w:val="clear" w:color="auto" w:fill="auto"/>
            <w:noWrap/>
          </w:tcPr>
          <w:p w:rsidR="0015365F" w:rsidRPr="00463029" w:rsidRDefault="0015365F" w:rsidP="00506CCF">
            <w:pPr>
              <w:spacing w:before="60" w:after="40" w:line="260" w:lineRule="exact"/>
              <w:jc w:val="both"/>
              <w:rPr>
                <w:rFonts w:cs="Traditional Arabic"/>
                <w:b/>
                <w:bCs/>
                <w:sz w:val="22"/>
                <w:szCs w:val="22"/>
                <w:rtl/>
              </w:rPr>
            </w:pPr>
            <w:r w:rsidRPr="00463029">
              <w:rPr>
                <w:rFonts w:cs="Traditional Arabic"/>
                <w:b/>
                <w:bCs/>
                <w:sz w:val="22"/>
                <w:szCs w:val="22"/>
                <w:rtl/>
              </w:rPr>
              <w:t>الخبراء الاستشاريون</w:t>
            </w:r>
          </w:p>
        </w:tc>
        <w:tc>
          <w:tcPr>
            <w:tcW w:w="239" w:type="pct"/>
            <w:tcBorders>
              <w:top w:val="nil"/>
              <w:left w:val="nil"/>
              <w:bottom w:val="nil"/>
              <w:right w:val="single" w:sz="4" w:space="0" w:color="auto"/>
            </w:tcBorders>
            <w:shd w:val="clear" w:color="auto" w:fill="auto"/>
            <w:noWrap/>
            <w:vAlign w:val="bottom"/>
          </w:tcPr>
          <w:p w:rsidR="0015365F" w:rsidRPr="00463029" w:rsidRDefault="0015365F" w:rsidP="00506CCF">
            <w:pPr>
              <w:spacing w:before="60" w:after="40" w:line="260" w:lineRule="exact"/>
              <w:jc w:val="center"/>
              <w:rPr>
                <w:rFonts w:cs="Traditional Arabic"/>
                <w:b/>
                <w:bCs/>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00909" w:rsidRDefault="0015365F" w:rsidP="00506CCF">
            <w:pPr>
              <w:spacing w:before="60" w:after="40" w:line="260" w:lineRule="exact"/>
              <w:jc w:val="both"/>
              <w:rPr>
                <w:rFonts w:cs="Traditional Arabic"/>
                <w:b/>
                <w:bCs/>
                <w:sz w:val="20"/>
                <w:szCs w:val="18"/>
                <w:lang w:eastAsia="en-GB"/>
              </w:rPr>
            </w:pPr>
          </w:p>
        </w:tc>
        <w:tc>
          <w:tcPr>
            <w:tcW w:w="477" w:type="pct"/>
            <w:tcBorders>
              <w:top w:val="nil"/>
              <w:left w:val="nil"/>
              <w:bottom w:val="nil"/>
              <w:right w:val="single" w:sz="4" w:space="0" w:color="auto"/>
            </w:tcBorders>
            <w:shd w:val="clear" w:color="auto" w:fill="auto"/>
            <w:noWrap/>
            <w:vAlign w:val="bottom"/>
          </w:tcPr>
          <w:p w:rsidR="0015365F" w:rsidRPr="00600909" w:rsidRDefault="0015365F" w:rsidP="00506CCF">
            <w:pPr>
              <w:spacing w:before="60" w:after="40" w:line="260" w:lineRule="exact"/>
              <w:jc w:val="both"/>
              <w:rPr>
                <w:rFonts w:cs="Traditional Arabic"/>
                <w:b/>
                <w:bCs/>
                <w:sz w:val="20"/>
                <w:szCs w:val="18"/>
                <w:lang w:eastAsia="en-GB"/>
              </w:rPr>
            </w:pPr>
          </w:p>
        </w:tc>
        <w:tc>
          <w:tcPr>
            <w:tcW w:w="468" w:type="pct"/>
            <w:tcBorders>
              <w:top w:val="nil"/>
              <w:left w:val="nil"/>
              <w:bottom w:val="nil"/>
              <w:right w:val="single" w:sz="4" w:space="0" w:color="auto"/>
            </w:tcBorders>
            <w:shd w:val="clear" w:color="auto" w:fill="auto"/>
            <w:noWrap/>
            <w:vAlign w:val="bottom"/>
          </w:tcPr>
          <w:p w:rsidR="0015365F" w:rsidRPr="00600909" w:rsidRDefault="0015365F" w:rsidP="00506CCF">
            <w:pPr>
              <w:spacing w:before="60" w:after="40" w:line="260" w:lineRule="exact"/>
              <w:jc w:val="both"/>
              <w:rPr>
                <w:rFonts w:cs="Traditional Arabic"/>
                <w:b/>
                <w:bCs/>
                <w:sz w:val="20"/>
                <w:szCs w:val="18"/>
                <w:lang w:eastAsia="en-GB"/>
              </w:rPr>
            </w:pPr>
          </w:p>
        </w:tc>
        <w:tc>
          <w:tcPr>
            <w:tcW w:w="473" w:type="pct"/>
            <w:tcBorders>
              <w:top w:val="nil"/>
              <w:left w:val="nil"/>
              <w:bottom w:val="nil"/>
              <w:right w:val="single" w:sz="4" w:space="0" w:color="auto"/>
            </w:tcBorders>
            <w:shd w:val="clear" w:color="auto" w:fill="auto"/>
            <w:noWrap/>
            <w:vAlign w:val="bottom"/>
          </w:tcPr>
          <w:p w:rsidR="0015365F" w:rsidRPr="00600909" w:rsidRDefault="0015365F" w:rsidP="00506CCF">
            <w:pPr>
              <w:spacing w:before="60" w:after="40" w:line="260" w:lineRule="exact"/>
              <w:jc w:val="both"/>
              <w:rPr>
                <w:rFonts w:cs="Traditional Arabic"/>
                <w:b/>
                <w:bCs/>
                <w:sz w:val="20"/>
                <w:szCs w:val="18"/>
                <w:lang w:eastAsia="en-GB"/>
              </w:rPr>
            </w:pPr>
          </w:p>
        </w:tc>
        <w:tc>
          <w:tcPr>
            <w:tcW w:w="551" w:type="pct"/>
            <w:tcBorders>
              <w:top w:val="nil"/>
              <w:left w:val="nil"/>
              <w:bottom w:val="nil"/>
              <w:right w:val="single" w:sz="4" w:space="0" w:color="auto"/>
            </w:tcBorders>
            <w:shd w:val="clear" w:color="auto" w:fill="auto"/>
            <w:noWrap/>
            <w:vAlign w:val="bottom"/>
          </w:tcPr>
          <w:p w:rsidR="0015365F" w:rsidRPr="00600909" w:rsidRDefault="0015365F" w:rsidP="00506CCF">
            <w:pPr>
              <w:spacing w:before="60" w:after="40" w:line="260" w:lineRule="exact"/>
              <w:jc w:val="both"/>
              <w:rPr>
                <w:rFonts w:cs="Traditional Arabic"/>
                <w:b/>
                <w:bCs/>
                <w:sz w:val="20"/>
                <w:szCs w:val="18"/>
                <w:lang w:eastAsia="en-GB"/>
              </w:rPr>
            </w:pPr>
          </w:p>
        </w:tc>
        <w:tc>
          <w:tcPr>
            <w:tcW w:w="493" w:type="pct"/>
            <w:tcBorders>
              <w:top w:val="nil"/>
              <w:left w:val="nil"/>
              <w:bottom w:val="nil"/>
              <w:right w:val="single" w:sz="4" w:space="0" w:color="auto"/>
            </w:tcBorders>
            <w:shd w:val="clear" w:color="auto" w:fill="auto"/>
            <w:noWrap/>
            <w:vAlign w:val="bottom"/>
          </w:tcPr>
          <w:p w:rsidR="0015365F" w:rsidRPr="00600909" w:rsidRDefault="0015365F" w:rsidP="00506CCF">
            <w:pPr>
              <w:spacing w:before="60" w:after="40" w:line="260" w:lineRule="exact"/>
              <w:jc w:val="both"/>
              <w:rPr>
                <w:rFonts w:cs="Traditional Arabic"/>
                <w:b/>
                <w:bCs/>
                <w:sz w:val="20"/>
                <w:szCs w:val="18"/>
                <w:lang w:eastAsia="en-GB"/>
              </w:rPr>
            </w:pP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1204</w:t>
            </w:r>
          </w:p>
        </w:tc>
        <w:tc>
          <w:tcPr>
            <w:tcW w:w="1163" w:type="pct"/>
            <w:tcBorders>
              <w:top w:val="nil"/>
              <w:left w:val="nil"/>
              <w:bottom w:val="nil"/>
              <w:right w:val="nil"/>
            </w:tcBorders>
            <w:shd w:val="clear" w:color="auto" w:fill="auto"/>
            <w:noWrap/>
          </w:tcPr>
          <w:p w:rsidR="0015365F" w:rsidRPr="00463029" w:rsidRDefault="0015365F" w:rsidP="00506CCF">
            <w:pPr>
              <w:spacing w:after="40" w:line="260" w:lineRule="exact"/>
              <w:jc w:val="both"/>
              <w:rPr>
                <w:rFonts w:cs="Traditional Arabic"/>
                <w:sz w:val="22"/>
                <w:szCs w:val="22"/>
                <w:rtl/>
              </w:rPr>
            </w:pPr>
            <w:r w:rsidRPr="00463029">
              <w:rPr>
                <w:rFonts w:cs="Traditional Arabic"/>
                <w:sz w:val="22"/>
                <w:szCs w:val="22"/>
                <w:rtl/>
              </w:rPr>
              <w:t>الخبراء الاستشاريون لمجموعة الأدوات</w:t>
            </w:r>
          </w:p>
        </w:tc>
        <w:tc>
          <w:tcPr>
            <w:tcW w:w="239" w:type="pct"/>
            <w:tcBorders>
              <w:top w:val="nil"/>
              <w:left w:val="nil"/>
              <w:bottom w:val="nil"/>
              <w:right w:val="single" w:sz="4" w:space="0" w:color="auto"/>
            </w:tcBorders>
            <w:shd w:val="clear" w:color="auto" w:fill="auto"/>
            <w:noWrap/>
            <w:vAlign w:val="bottom"/>
          </w:tcPr>
          <w:p w:rsidR="0015365F" w:rsidRPr="0046302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000 25</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000 25</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000 50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15</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10</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25</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1206</w:t>
            </w:r>
          </w:p>
        </w:tc>
        <w:tc>
          <w:tcPr>
            <w:tcW w:w="1402" w:type="pct"/>
            <w:gridSpan w:val="2"/>
            <w:tcBorders>
              <w:top w:val="nil"/>
              <w:left w:val="nil"/>
              <w:bottom w:val="nil"/>
              <w:right w:val="single" w:sz="4" w:space="0" w:color="auto"/>
            </w:tcBorders>
            <w:shd w:val="clear" w:color="auto" w:fill="auto"/>
            <w:noWrap/>
          </w:tcPr>
          <w:p w:rsidR="0015365F" w:rsidRPr="00463029" w:rsidRDefault="0015365F" w:rsidP="00506CCF">
            <w:pPr>
              <w:spacing w:after="40" w:line="260" w:lineRule="exact"/>
              <w:jc w:val="both"/>
              <w:rPr>
                <w:rFonts w:cs="Traditional Arabic"/>
                <w:sz w:val="20"/>
                <w:szCs w:val="18"/>
                <w:lang w:eastAsia="en-GB"/>
              </w:rPr>
            </w:pPr>
            <w:r w:rsidRPr="00463029">
              <w:rPr>
                <w:rFonts w:cs="Traditional Arabic"/>
                <w:sz w:val="22"/>
                <w:szCs w:val="22"/>
                <w:rtl/>
              </w:rPr>
              <w:t>خبير استشاري للمنتجات الخالية من الملوثات العضوية الثابتة</w:t>
            </w: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000 30</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000 30</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000 60</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1208</w:t>
            </w:r>
          </w:p>
        </w:tc>
        <w:tc>
          <w:tcPr>
            <w:tcW w:w="1402" w:type="pct"/>
            <w:gridSpan w:val="2"/>
            <w:tcBorders>
              <w:top w:val="nil"/>
              <w:left w:val="nil"/>
              <w:bottom w:val="nil"/>
              <w:right w:val="single" w:sz="4" w:space="0" w:color="auto"/>
            </w:tcBorders>
            <w:shd w:val="clear" w:color="auto" w:fill="auto"/>
            <w:noWrap/>
          </w:tcPr>
          <w:p w:rsidR="0015365F" w:rsidRPr="00463029" w:rsidRDefault="0015365F" w:rsidP="00506CCF">
            <w:pPr>
              <w:spacing w:after="40" w:line="260" w:lineRule="exact"/>
              <w:jc w:val="both"/>
              <w:rPr>
                <w:rFonts w:cs="Traditional Arabic"/>
                <w:w w:val="90"/>
                <w:sz w:val="20"/>
                <w:szCs w:val="18"/>
                <w:lang w:eastAsia="en-GB"/>
              </w:rPr>
            </w:pPr>
            <w:r w:rsidRPr="00463029">
              <w:rPr>
                <w:rFonts w:cs="Traditional Arabic"/>
                <w:w w:val="90"/>
                <w:sz w:val="22"/>
                <w:szCs w:val="22"/>
                <w:rtl/>
              </w:rPr>
              <w:t>الخبراء الاستشاريون لنفايات الملوثات العضوية الثابتة</w:t>
            </w: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000 40 </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000 20</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1209</w:t>
            </w:r>
          </w:p>
        </w:tc>
        <w:tc>
          <w:tcPr>
            <w:tcW w:w="1163" w:type="pct"/>
            <w:tcBorders>
              <w:top w:val="nil"/>
              <w:left w:val="nil"/>
              <w:bottom w:val="nil"/>
              <w:right w:val="nil"/>
            </w:tcBorders>
            <w:shd w:val="clear" w:color="auto" w:fill="auto"/>
            <w:noWrap/>
          </w:tcPr>
          <w:p w:rsidR="0015365F" w:rsidRPr="00463029" w:rsidRDefault="0015365F" w:rsidP="00506CCF">
            <w:pPr>
              <w:spacing w:after="40" w:line="260" w:lineRule="exact"/>
              <w:jc w:val="both"/>
              <w:rPr>
                <w:rFonts w:cs="Traditional Arabic"/>
                <w:sz w:val="22"/>
                <w:szCs w:val="22"/>
                <w:rtl/>
              </w:rPr>
            </w:pPr>
            <w:r w:rsidRPr="00463029">
              <w:rPr>
                <w:rFonts w:cs="Traditional Arabic"/>
                <w:sz w:val="22"/>
                <w:szCs w:val="22"/>
                <w:rtl/>
              </w:rPr>
              <w:t>الخبراء الاستشاريون لخطط التنفيذ الوطنية</w:t>
            </w:r>
          </w:p>
        </w:tc>
        <w:tc>
          <w:tcPr>
            <w:tcW w:w="239" w:type="pct"/>
            <w:tcBorders>
              <w:top w:val="nil"/>
              <w:left w:val="nil"/>
              <w:bottom w:val="nil"/>
              <w:right w:val="single" w:sz="4" w:space="0" w:color="auto"/>
            </w:tcBorders>
            <w:shd w:val="clear" w:color="auto" w:fill="auto"/>
            <w:noWrap/>
            <w:vAlign w:val="bottom"/>
          </w:tcPr>
          <w:p w:rsidR="0015365F" w:rsidRPr="0046302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1210</w:t>
            </w:r>
          </w:p>
        </w:tc>
        <w:tc>
          <w:tcPr>
            <w:tcW w:w="1402" w:type="pct"/>
            <w:gridSpan w:val="2"/>
            <w:tcBorders>
              <w:top w:val="nil"/>
              <w:left w:val="nil"/>
              <w:bottom w:val="nil"/>
              <w:right w:val="single" w:sz="4" w:space="0" w:color="auto"/>
            </w:tcBorders>
            <w:shd w:val="clear" w:color="auto" w:fill="auto"/>
            <w:noWrap/>
          </w:tcPr>
          <w:p w:rsidR="0015365F" w:rsidRPr="00463029" w:rsidRDefault="0015365F" w:rsidP="00506CCF">
            <w:pPr>
              <w:spacing w:after="40" w:line="260" w:lineRule="exact"/>
              <w:jc w:val="both"/>
              <w:rPr>
                <w:rFonts w:cs="Traditional Arabic"/>
                <w:sz w:val="20"/>
                <w:szCs w:val="18"/>
                <w:lang w:eastAsia="en-GB"/>
              </w:rPr>
            </w:pPr>
            <w:r w:rsidRPr="00463029">
              <w:rPr>
                <w:rFonts w:cs="Traditional Arabic"/>
                <w:sz w:val="22"/>
                <w:szCs w:val="22"/>
                <w:rtl/>
              </w:rPr>
              <w:t>خبير استشاري للجنة استعراض الملوثات العضوية الثابتة/تقييم الفعالية</w:t>
            </w: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1211</w:t>
            </w:r>
          </w:p>
        </w:tc>
        <w:tc>
          <w:tcPr>
            <w:tcW w:w="1163" w:type="pct"/>
            <w:tcBorders>
              <w:top w:val="nil"/>
              <w:left w:val="nil"/>
              <w:bottom w:val="nil"/>
              <w:right w:val="nil"/>
            </w:tcBorders>
            <w:shd w:val="clear" w:color="auto" w:fill="auto"/>
            <w:noWrap/>
          </w:tcPr>
          <w:p w:rsidR="0015365F" w:rsidRPr="00463029" w:rsidRDefault="0015365F" w:rsidP="00506CCF">
            <w:pPr>
              <w:spacing w:after="40" w:line="260" w:lineRule="exact"/>
              <w:jc w:val="both"/>
              <w:rPr>
                <w:rFonts w:cs="Traditional Arabic"/>
                <w:sz w:val="22"/>
                <w:szCs w:val="22"/>
                <w:rtl/>
              </w:rPr>
            </w:pPr>
            <w:r w:rsidRPr="00463029">
              <w:rPr>
                <w:rFonts w:cs="Traditional Arabic"/>
                <w:sz w:val="22"/>
                <w:szCs w:val="22"/>
                <w:rtl/>
              </w:rPr>
              <w:t>الخبراء الاستشاريون للمساعدة المالية</w:t>
            </w:r>
          </w:p>
        </w:tc>
        <w:tc>
          <w:tcPr>
            <w:tcW w:w="239" w:type="pct"/>
            <w:tcBorders>
              <w:top w:val="nil"/>
              <w:left w:val="nil"/>
              <w:bottom w:val="nil"/>
              <w:right w:val="single" w:sz="4" w:space="0" w:color="auto"/>
            </w:tcBorders>
            <w:shd w:val="clear" w:color="auto" w:fill="auto"/>
            <w:noWrap/>
            <w:vAlign w:val="bottom"/>
          </w:tcPr>
          <w:p w:rsidR="0015365F" w:rsidRPr="0046302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000 60</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000 20</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000 80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000 40 </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000 40 </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000 80</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1212</w:t>
            </w:r>
          </w:p>
        </w:tc>
        <w:tc>
          <w:tcPr>
            <w:tcW w:w="1163" w:type="pct"/>
            <w:tcBorders>
              <w:top w:val="nil"/>
              <w:left w:val="nil"/>
              <w:bottom w:val="nil"/>
              <w:right w:val="nil"/>
            </w:tcBorders>
            <w:shd w:val="clear" w:color="auto" w:fill="auto"/>
            <w:noWrap/>
          </w:tcPr>
          <w:p w:rsidR="0015365F" w:rsidRPr="00463029" w:rsidRDefault="0015365F" w:rsidP="00506CCF">
            <w:pPr>
              <w:spacing w:after="40" w:line="260" w:lineRule="exact"/>
              <w:jc w:val="both"/>
              <w:rPr>
                <w:rFonts w:cs="Traditional Arabic"/>
                <w:sz w:val="22"/>
                <w:szCs w:val="22"/>
                <w:rtl/>
              </w:rPr>
            </w:pPr>
            <w:r w:rsidRPr="00463029">
              <w:rPr>
                <w:rFonts w:cs="Traditional Arabic"/>
                <w:sz w:val="22"/>
                <w:szCs w:val="22"/>
                <w:rtl/>
              </w:rPr>
              <w:t>الخبراء الاستشاريون للمساعدة التقنية</w:t>
            </w:r>
          </w:p>
        </w:tc>
        <w:tc>
          <w:tcPr>
            <w:tcW w:w="239" w:type="pct"/>
            <w:tcBorders>
              <w:top w:val="nil"/>
              <w:left w:val="nil"/>
              <w:bottom w:val="nil"/>
              <w:right w:val="single" w:sz="4" w:space="0" w:color="auto"/>
            </w:tcBorders>
            <w:shd w:val="clear" w:color="auto" w:fill="auto"/>
            <w:noWrap/>
            <w:vAlign w:val="bottom"/>
          </w:tcPr>
          <w:p w:rsidR="0015365F" w:rsidRPr="0046302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000 45</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000 45</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000 90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1213</w:t>
            </w:r>
          </w:p>
        </w:tc>
        <w:tc>
          <w:tcPr>
            <w:tcW w:w="1402" w:type="pct"/>
            <w:gridSpan w:val="2"/>
            <w:tcBorders>
              <w:top w:val="nil"/>
              <w:left w:val="nil"/>
              <w:bottom w:val="nil"/>
              <w:right w:val="single" w:sz="4" w:space="0" w:color="000000"/>
            </w:tcBorders>
            <w:shd w:val="clear" w:color="auto" w:fill="auto"/>
            <w:noWrap/>
          </w:tcPr>
          <w:p w:rsidR="0015365F" w:rsidRPr="00463029" w:rsidRDefault="0015365F" w:rsidP="00506CCF">
            <w:pPr>
              <w:spacing w:after="40" w:line="260" w:lineRule="exact"/>
              <w:jc w:val="both"/>
              <w:rPr>
                <w:rFonts w:cs="Traditional Arabic"/>
                <w:sz w:val="22"/>
                <w:szCs w:val="22"/>
                <w:rtl/>
              </w:rPr>
            </w:pPr>
            <w:r w:rsidRPr="00463029">
              <w:rPr>
                <w:rFonts w:cs="Traditional Arabic"/>
                <w:sz w:val="22"/>
                <w:szCs w:val="22"/>
                <w:rtl/>
              </w:rPr>
              <w:t>الخبراء الاستشاريون لتقييم الفعالية (الرصد)</w:t>
            </w: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000 30</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000 30</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000 45</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000 45</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1214</w:t>
            </w:r>
          </w:p>
        </w:tc>
        <w:tc>
          <w:tcPr>
            <w:tcW w:w="1402" w:type="pct"/>
            <w:gridSpan w:val="2"/>
            <w:tcBorders>
              <w:top w:val="nil"/>
              <w:left w:val="nil"/>
              <w:bottom w:val="nil"/>
              <w:right w:val="single" w:sz="4" w:space="0" w:color="auto"/>
            </w:tcBorders>
            <w:shd w:val="clear" w:color="auto" w:fill="auto"/>
            <w:noWrap/>
          </w:tcPr>
          <w:p w:rsidR="0015365F" w:rsidRPr="00463029" w:rsidRDefault="0015365F" w:rsidP="00506CCF">
            <w:pPr>
              <w:spacing w:after="40" w:line="260" w:lineRule="exact"/>
              <w:jc w:val="both"/>
              <w:rPr>
                <w:rFonts w:cs="Traditional Arabic"/>
                <w:sz w:val="20"/>
                <w:szCs w:val="18"/>
                <w:lang w:eastAsia="en-GB"/>
              </w:rPr>
            </w:pPr>
            <w:r w:rsidRPr="00463029">
              <w:rPr>
                <w:rFonts w:cs="Traditional Arabic"/>
                <w:sz w:val="22"/>
                <w:szCs w:val="22"/>
                <w:rtl/>
              </w:rPr>
              <w:t>الخبراء الاستشاريون لمادة الدي. دي. تي والمركبات الثنائية الفينيل المعددة الكلور</w:t>
            </w: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000 80</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000 60</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000 140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000 45</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000 50</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000 95</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1215</w:t>
            </w:r>
          </w:p>
        </w:tc>
        <w:tc>
          <w:tcPr>
            <w:tcW w:w="1402" w:type="pct"/>
            <w:gridSpan w:val="2"/>
            <w:tcBorders>
              <w:top w:val="nil"/>
              <w:left w:val="nil"/>
              <w:bottom w:val="nil"/>
              <w:right w:val="single" w:sz="4" w:space="0" w:color="auto"/>
            </w:tcBorders>
            <w:shd w:val="clear" w:color="auto" w:fill="auto"/>
            <w:noWrap/>
          </w:tcPr>
          <w:p w:rsidR="0015365F" w:rsidRPr="00463029" w:rsidRDefault="0015365F" w:rsidP="00506CCF">
            <w:pPr>
              <w:spacing w:after="40" w:line="260" w:lineRule="exact"/>
              <w:jc w:val="both"/>
              <w:rPr>
                <w:rFonts w:cs="Traditional Arabic"/>
                <w:sz w:val="20"/>
                <w:szCs w:val="18"/>
                <w:lang w:eastAsia="en-GB"/>
              </w:rPr>
            </w:pPr>
            <w:r w:rsidRPr="00463029">
              <w:rPr>
                <w:rFonts w:cs="Traditional Arabic"/>
                <w:sz w:val="22"/>
                <w:szCs w:val="22"/>
                <w:rtl/>
              </w:rPr>
              <w:t>الخبراء الاستشاريون للمعارف ونظم المعلومات</w:t>
            </w: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000 15</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000 15</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000 15</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000 15</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000 30</w:t>
            </w:r>
          </w:p>
        </w:tc>
      </w:tr>
      <w:tr w:rsidR="0015365F" w:rsidRPr="00600909" w:rsidTr="00506CCF">
        <w:trPr>
          <w:trHeight w:val="240"/>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1216</w:t>
            </w:r>
          </w:p>
        </w:tc>
        <w:tc>
          <w:tcPr>
            <w:tcW w:w="1402" w:type="pct"/>
            <w:gridSpan w:val="2"/>
            <w:tcBorders>
              <w:top w:val="nil"/>
              <w:left w:val="nil"/>
              <w:bottom w:val="nil"/>
              <w:right w:val="single" w:sz="4" w:space="0" w:color="auto"/>
            </w:tcBorders>
            <w:shd w:val="clear" w:color="auto" w:fill="auto"/>
            <w:noWrap/>
          </w:tcPr>
          <w:p w:rsidR="0015365F" w:rsidRPr="00463029" w:rsidRDefault="0015365F" w:rsidP="00506CCF">
            <w:pPr>
              <w:spacing w:after="40" w:line="260" w:lineRule="exact"/>
              <w:jc w:val="both"/>
              <w:rPr>
                <w:rFonts w:cs="Traditional Arabic"/>
                <w:w w:val="90"/>
                <w:sz w:val="20"/>
                <w:szCs w:val="18"/>
                <w:lang w:eastAsia="en-GB"/>
              </w:rPr>
            </w:pPr>
            <w:r w:rsidRPr="00463029">
              <w:rPr>
                <w:rFonts w:cs="Traditional Arabic"/>
                <w:w w:val="90"/>
                <w:sz w:val="22"/>
                <w:szCs w:val="22"/>
                <w:rtl/>
              </w:rPr>
              <w:t>الخبراء الاستشاريون للملوثات العضوية الثابتة الجديدة</w:t>
            </w: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000 85</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000 95</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000 180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000 75</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000 75</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000 150</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1217</w:t>
            </w:r>
          </w:p>
        </w:tc>
        <w:tc>
          <w:tcPr>
            <w:tcW w:w="1163" w:type="pct"/>
            <w:tcBorders>
              <w:top w:val="nil"/>
              <w:left w:val="nil"/>
              <w:bottom w:val="nil"/>
              <w:right w:val="nil"/>
            </w:tcBorders>
            <w:shd w:val="clear" w:color="auto" w:fill="auto"/>
            <w:noWrap/>
          </w:tcPr>
          <w:p w:rsidR="0015365F" w:rsidRPr="00463029" w:rsidRDefault="0015365F" w:rsidP="00506CCF">
            <w:pPr>
              <w:tabs>
                <w:tab w:val="right" w:pos="2897"/>
              </w:tabs>
              <w:spacing w:after="40" w:line="260" w:lineRule="exact"/>
              <w:jc w:val="both"/>
              <w:rPr>
                <w:rFonts w:cs="Traditional Arabic"/>
                <w:sz w:val="22"/>
                <w:szCs w:val="22"/>
                <w:rtl/>
              </w:rPr>
            </w:pPr>
            <w:r w:rsidRPr="00463029">
              <w:rPr>
                <w:rFonts w:cs="Traditional Arabic"/>
                <w:sz w:val="22"/>
                <w:szCs w:val="22"/>
                <w:rtl/>
              </w:rPr>
              <w:t>الخبراء الاستشاريون لخطة الرصد العالمية</w:t>
            </w:r>
          </w:p>
        </w:tc>
        <w:tc>
          <w:tcPr>
            <w:tcW w:w="239" w:type="pct"/>
            <w:tcBorders>
              <w:top w:val="nil"/>
              <w:left w:val="nil"/>
              <w:bottom w:val="nil"/>
              <w:right w:val="single" w:sz="4" w:space="0" w:color="auto"/>
            </w:tcBorders>
            <w:shd w:val="clear" w:color="auto" w:fill="auto"/>
            <w:noWrap/>
            <w:vAlign w:val="bottom"/>
          </w:tcPr>
          <w:p w:rsidR="0015365F" w:rsidRPr="0046302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000 100</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000 100</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000 200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1218</w:t>
            </w:r>
          </w:p>
        </w:tc>
        <w:tc>
          <w:tcPr>
            <w:tcW w:w="1163" w:type="pct"/>
            <w:tcBorders>
              <w:top w:val="nil"/>
              <w:left w:val="nil"/>
              <w:bottom w:val="nil"/>
              <w:right w:val="nil"/>
            </w:tcBorders>
            <w:shd w:val="clear" w:color="auto" w:fill="auto"/>
            <w:noWrap/>
            <w:vAlign w:val="bottom"/>
          </w:tcPr>
          <w:p w:rsidR="0015365F" w:rsidRPr="00463029" w:rsidRDefault="0015365F" w:rsidP="00506CCF">
            <w:pPr>
              <w:spacing w:after="40" w:line="260" w:lineRule="exact"/>
              <w:rPr>
                <w:rFonts w:cs="Traditional Arabic"/>
                <w:sz w:val="22"/>
                <w:szCs w:val="22"/>
                <w:lang w:eastAsia="en-GB"/>
              </w:rPr>
            </w:pPr>
            <w:r w:rsidRPr="00463029">
              <w:rPr>
                <w:rFonts w:cs="Traditional Arabic"/>
                <w:sz w:val="22"/>
                <w:szCs w:val="22"/>
                <w:rtl/>
              </w:rPr>
              <w:t>الخبراء الاستشاريون للملوثات العضوية الثابتة الجديدة (الإبلاغ)</w:t>
            </w:r>
          </w:p>
        </w:tc>
        <w:tc>
          <w:tcPr>
            <w:tcW w:w="239" w:type="pct"/>
            <w:tcBorders>
              <w:top w:val="nil"/>
              <w:left w:val="nil"/>
              <w:bottom w:val="nil"/>
              <w:right w:val="single" w:sz="4" w:space="0" w:color="auto"/>
            </w:tcBorders>
            <w:shd w:val="clear" w:color="auto" w:fill="auto"/>
            <w:noWrap/>
            <w:vAlign w:val="bottom"/>
          </w:tcPr>
          <w:p w:rsidR="0015365F" w:rsidRPr="0046302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000 90</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000 30</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000 120</w:t>
            </w:r>
          </w:p>
        </w:tc>
      </w:tr>
      <w:tr w:rsidR="0015365F" w:rsidRPr="00600909" w:rsidTr="00506CCF">
        <w:trPr>
          <w:trHeight w:val="255"/>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1280</w:t>
            </w:r>
          </w:p>
        </w:tc>
        <w:tc>
          <w:tcPr>
            <w:tcW w:w="1402" w:type="pct"/>
            <w:gridSpan w:val="2"/>
            <w:tcBorders>
              <w:top w:val="nil"/>
              <w:left w:val="nil"/>
              <w:right w:val="single" w:sz="4" w:space="0" w:color="000000"/>
            </w:tcBorders>
            <w:shd w:val="clear" w:color="auto" w:fill="auto"/>
            <w:noWrap/>
            <w:vAlign w:val="bottom"/>
          </w:tcPr>
          <w:p w:rsidR="0015365F" w:rsidRPr="00463029" w:rsidRDefault="0015365F" w:rsidP="00506CCF">
            <w:pPr>
              <w:spacing w:after="40" w:line="260" w:lineRule="exact"/>
              <w:jc w:val="both"/>
              <w:rPr>
                <w:rFonts w:cs="Traditional Arabic"/>
                <w:sz w:val="22"/>
                <w:szCs w:val="22"/>
                <w:lang w:eastAsia="en-GB"/>
              </w:rPr>
            </w:pPr>
            <w:r w:rsidRPr="00463029">
              <w:rPr>
                <w:rFonts w:cs="Traditional Arabic"/>
                <w:sz w:val="22"/>
                <w:szCs w:val="22"/>
                <w:rtl/>
              </w:rPr>
              <w:t>الخبراء الاستشاريون (المساعدة التقنية/أدوات التدريب)</w:t>
            </w:r>
          </w:p>
        </w:tc>
        <w:tc>
          <w:tcPr>
            <w:tcW w:w="532"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800 12</w:t>
            </w:r>
          </w:p>
        </w:tc>
        <w:tc>
          <w:tcPr>
            <w:tcW w:w="49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600 25</w:t>
            </w:r>
          </w:p>
        </w:tc>
      </w:tr>
      <w:tr w:rsidR="0015365F" w:rsidRPr="00600909" w:rsidTr="00506CCF">
        <w:trPr>
          <w:trHeight w:val="255"/>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spacing w:after="120" w:line="360" w:lineRule="exact"/>
              <w:rPr>
                <w:rFonts w:cs="Traditional Arabic"/>
                <w:sz w:val="22"/>
                <w:szCs w:val="22"/>
                <w:lang w:eastAsia="en-GB"/>
              </w:rPr>
            </w:pPr>
            <w:r w:rsidRPr="00E95697">
              <w:rPr>
                <w:rFonts w:cs="Traditional Arabic"/>
                <w:sz w:val="22"/>
                <w:szCs w:val="22"/>
                <w:lang w:eastAsia="en-GB"/>
              </w:rPr>
              <w:t> </w:t>
            </w:r>
          </w:p>
        </w:tc>
        <w:tc>
          <w:tcPr>
            <w:tcW w:w="318" w:type="pct"/>
            <w:tcBorders>
              <w:top w:val="nil"/>
              <w:left w:val="nil"/>
              <w:right w:val="nil"/>
            </w:tcBorders>
            <w:shd w:val="clear" w:color="auto" w:fill="auto"/>
            <w:noWrap/>
          </w:tcPr>
          <w:p w:rsidR="0015365F" w:rsidRPr="00E95697" w:rsidRDefault="0015365F" w:rsidP="00506CCF">
            <w:pPr>
              <w:spacing w:after="120" w:line="360" w:lineRule="exact"/>
              <w:rPr>
                <w:rFonts w:cs="Traditional Arabic"/>
                <w:sz w:val="22"/>
                <w:szCs w:val="22"/>
                <w:lang w:eastAsia="en-GB"/>
              </w:rPr>
            </w:pPr>
            <w:r w:rsidRPr="00E95697">
              <w:rPr>
                <w:rFonts w:cs="Traditional Arabic"/>
                <w:sz w:val="22"/>
                <w:szCs w:val="22"/>
                <w:rtl/>
                <w:lang w:eastAsia="en-GB"/>
              </w:rPr>
              <w:t>1281</w:t>
            </w:r>
          </w:p>
        </w:tc>
        <w:tc>
          <w:tcPr>
            <w:tcW w:w="1402" w:type="pct"/>
            <w:gridSpan w:val="2"/>
            <w:tcBorders>
              <w:top w:val="nil"/>
              <w:left w:val="nil"/>
              <w:right w:val="single" w:sz="4" w:space="0" w:color="000000"/>
            </w:tcBorders>
            <w:shd w:val="clear" w:color="auto" w:fill="auto"/>
            <w:noWrap/>
            <w:vAlign w:val="bottom"/>
          </w:tcPr>
          <w:p w:rsidR="0015365F" w:rsidRPr="00463029" w:rsidRDefault="0015365F" w:rsidP="00506CCF">
            <w:pPr>
              <w:spacing w:after="40" w:line="260" w:lineRule="exact"/>
              <w:jc w:val="both"/>
              <w:rPr>
                <w:rFonts w:cs="Traditional Arabic"/>
                <w:sz w:val="22"/>
                <w:szCs w:val="22"/>
                <w:lang w:eastAsia="en-GB"/>
              </w:rPr>
            </w:pPr>
            <w:r w:rsidRPr="00463029">
              <w:rPr>
                <w:rFonts w:cs="Traditional Arabic"/>
                <w:sz w:val="22"/>
                <w:szCs w:val="22"/>
                <w:rtl/>
              </w:rPr>
              <w:t>الخبراء الاستشاريون (بناء القدرات على المستوى القطري)</w:t>
            </w:r>
          </w:p>
        </w:tc>
        <w:tc>
          <w:tcPr>
            <w:tcW w:w="532"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hint="cs"/>
                <w:sz w:val="22"/>
                <w:szCs w:val="22"/>
                <w:lang w:eastAsia="en-GB"/>
              </w:rPr>
            </w:pPr>
            <w:r>
              <w:rPr>
                <w:rFonts w:cs="Traditional Arabic" w:hint="cs"/>
                <w:sz w:val="22"/>
                <w:szCs w:val="22"/>
                <w:rtl/>
                <w:lang w:eastAsia="en-GB"/>
              </w:rPr>
              <w:t>-</w:t>
            </w:r>
          </w:p>
        </w:tc>
        <w:tc>
          <w:tcPr>
            <w:tcW w:w="47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000 30</w:t>
            </w:r>
          </w:p>
        </w:tc>
        <w:tc>
          <w:tcPr>
            <w:tcW w:w="551"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000 30</w:t>
            </w:r>
          </w:p>
        </w:tc>
        <w:tc>
          <w:tcPr>
            <w:tcW w:w="49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000 60</w:t>
            </w:r>
          </w:p>
        </w:tc>
      </w:tr>
      <w:tr w:rsidR="0015365F" w:rsidRPr="00600909" w:rsidTr="00506CCF">
        <w:trPr>
          <w:trHeight w:val="255"/>
          <w:jc w:val="center"/>
        </w:trPr>
        <w:tc>
          <w:tcPr>
            <w:tcW w:w="286" w:type="pct"/>
            <w:tcBorders>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1282</w:t>
            </w:r>
          </w:p>
        </w:tc>
        <w:tc>
          <w:tcPr>
            <w:tcW w:w="1402" w:type="pct"/>
            <w:gridSpan w:val="2"/>
            <w:tcBorders>
              <w:left w:val="nil"/>
              <w:bottom w:val="nil"/>
              <w:right w:val="single" w:sz="4" w:space="0" w:color="auto"/>
            </w:tcBorders>
            <w:shd w:val="clear" w:color="auto" w:fill="auto"/>
            <w:noWrap/>
            <w:vAlign w:val="bottom"/>
          </w:tcPr>
          <w:p w:rsidR="0015365F" w:rsidRPr="00463029" w:rsidRDefault="0015365F" w:rsidP="00506CCF">
            <w:pPr>
              <w:spacing w:after="40" w:line="260" w:lineRule="exact"/>
              <w:jc w:val="center"/>
              <w:rPr>
                <w:rFonts w:cs="Traditional Arabic"/>
                <w:sz w:val="20"/>
                <w:szCs w:val="18"/>
                <w:lang w:eastAsia="en-GB"/>
              </w:rPr>
            </w:pPr>
            <w:r w:rsidRPr="00463029">
              <w:rPr>
                <w:rFonts w:cs="Traditional Arabic"/>
                <w:sz w:val="22"/>
                <w:szCs w:val="22"/>
                <w:rtl/>
              </w:rPr>
              <w:t>الخبراء الاستشاريون (المسائل العلمية والتقنية)</w:t>
            </w:r>
          </w:p>
        </w:tc>
        <w:tc>
          <w:tcPr>
            <w:tcW w:w="532"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hint="cs"/>
                <w:sz w:val="22"/>
                <w:szCs w:val="22"/>
                <w:lang w:eastAsia="en-GB"/>
              </w:rPr>
            </w:pPr>
            <w:r>
              <w:rPr>
                <w:rFonts w:cs="Traditional Arabic" w:hint="cs"/>
                <w:sz w:val="22"/>
                <w:szCs w:val="22"/>
                <w:rtl/>
                <w:lang w:eastAsia="en-GB"/>
              </w:rPr>
              <w:t>-</w:t>
            </w:r>
          </w:p>
        </w:tc>
        <w:tc>
          <w:tcPr>
            <w:tcW w:w="473"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900 1</w:t>
            </w:r>
          </w:p>
        </w:tc>
        <w:tc>
          <w:tcPr>
            <w:tcW w:w="551"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900 1</w:t>
            </w:r>
          </w:p>
        </w:tc>
        <w:tc>
          <w:tcPr>
            <w:tcW w:w="493"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800 3</w:t>
            </w:r>
          </w:p>
        </w:tc>
      </w:tr>
      <w:tr w:rsidR="0015365F" w:rsidRPr="00600909" w:rsidTr="00506CCF">
        <w:trPr>
          <w:trHeight w:val="255"/>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1283</w:t>
            </w:r>
          </w:p>
        </w:tc>
        <w:tc>
          <w:tcPr>
            <w:tcW w:w="1163" w:type="pct"/>
            <w:tcBorders>
              <w:top w:val="nil"/>
              <w:left w:val="nil"/>
              <w:right w:val="nil"/>
            </w:tcBorders>
            <w:shd w:val="clear" w:color="auto" w:fill="auto"/>
            <w:noWrap/>
            <w:vAlign w:val="bottom"/>
          </w:tcPr>
          <w:p w:rsidR="0015365F" w:rsidRPr="00463029" w:rsidRDefault="0015365F" w:rsidP="00506CCF">
            <w:pPr>
              <w:spacing w:after="40" w:line="260" w:lineRule="exact"/>
              <w:jc w:val="both"/>
              <w:rPr>
                <w:rFonts w:cs="Traditional Arabic"/>
                <w:sz w:val="22"/>
                <w:szCs w:val="22"/>
                <w:lang w:eastAsia="en-GB"/>
              </w:rPr>
            </w:pPr>
            <w:r w:rsidRPr="00463029">
              <w:rPr>
                <w:rFonts w:cs="Traditional Arabic"/>
                <w:sz w:val="22"/>
                <w:szCs w:val="22"/>
                <w:rtl/>
              </w:rPr>
              <w:t>الخبراء الاستشاريون (المبادئ التوجيهية بشأن نفايات الملوثات العضوية الثابتة)</w:t>
            </w:r>
          </w:p>
        </w:tc>
        <w:tc>
          <w:tcPr>
            <w:tcW w:w="239" w:type="pct"/>
            <w:tcBorders>
              <w:top w:val="nil"/>
              <w:left w:val="nil"/>
              <w:right w:val="single" w:sz="4" w:space="0" w:color="auto"/>
            </w:tcBorders>
            <w:shd w:val="clear" w:color="auto" w:fill="auto"/>
            <w:noWrap/>
            <w:vAlign w:val="bottom"/>
          </w:tcPr>
          <w:p w:rsidR="0015365F" w:rsidRPr="00463029" w:rsidRDefault="0015365F" w:rsidP="00506CCF">
            <w:pPr>
              <w:spacing w:after="40" w:line="260" w:lineRule="exact"/>
              <w:jc w:val="center"/>
              <w:rPr>
                <w:rFonts w:cs="Traditional Arabic"/>
                <w:sz w:val="20"/>
                <w:szCs w:val="18"/>
                <w:lang w:eastAsia="en-GB"/>
              </w:rPr>
            </w:pPr>
          </w:p>
        </w:tc>
        <w:tc>
          <w:tcPr>
            <w:tcW w:w="532"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hint="cs"/>
                <w:sz w:val="22"/>
                <w:szCs w:val="22"/>
                <w:lang w:eastAsia="en-GB"/>
              </w:rPr>
            </w:pPr>
            <w:r>
              <w:rPr>
                <w:rFonts w:cs="Traditional Arabic" w:hint="cs"/>
                <w:sz w:val="22"/>
                <w:szCs w:val="22"/>
                <w:rtl/>
                <w:lang w:eastAsia="en-GB"/>
              </w:rPr>
              <w:t>-</w:t>
            </w:r>
          </w:p>
        </w:tc>
        <w:tc>
          <w:tcPr>
            <w:tcW w:w="47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800 3</w:t>
            </w:r>
          </w:p>
        </w:tc>
        <w:tc>
          <w:tcPr>
            <w:tcW w:w="551"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800 3</w:t>
            </w:r>
          </w:p>
        </w:tc>
        <w:tc>
          <w:tcPr>
            <w:tcW w:w="49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600 7</w:t>
            </w:r>
          </w:p>
        </w:tc>
      </w:tr>
      <w:tr w:rsidR="0015365F" w:rsidRPr="00600909" w:rsidTr="00506CCF">
        <w:trPr>
          <w:trHeight w:val="255"/>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1284</w:t>
            </w:r>
          </w:p>
        </w:tc>
        <w:tc>
          <w:tcPr>
            <w:tcW w:w="1163" w:type="pct"/>
            <w:tcBorders>
              <w:top w:val="nil"/>
              <w:left w:val="nil"/>
              <w:right w:val="nil"/>
            </w:tcBorders>
            <w:shd w:val="clear" w:color="auto" w:fill="auto"/>
            <w:noWrap/>
            <w:vAlign w:val="bottom"/>
          </w:tcPr>
          <w:p w:rsidR="0015365F" w:rsidRPr="00463029" w:rsidRDefault="0015365F" w:rsidP="00506CCF">
            <w:pPr>
              <w:spacing w:after="40" w:line="260" w:lineRule="exact"/>
              <w:jc w:val="both"/>
              <w:rPr>
                <w:rFonts w:cs="Traditional Arabic"/>
                <w:sz w:val="22"/>
                <w:szCs w:val="22"/>
                <w:lang w:eastAsia="en-GB"/>
              </w:rPr>
            </w:pPr>
            <w:r w:rsidRPr="00463029">
              <w:rPr>
                <w:rFonts w:cs="Traditional Arabic"/>
                <w:sz w:val="22"/>
                <w:szCs w:val="22"/>
                <w:rtl/>
              </w:rPr>
              <w:t>الخبراء الاستشاريون (المعلومات الشاملة)</w:t>
            </w:r>
          </w:p>
        </w:tc>
        <w:tc>
          <w:tcPr>
            <w:tcW w:w="239" w:type="pct"/>
            <w:tcBorders>
              <w:top w:val="nil"/>
              <w:left w:val="nil"/>
              <w:right w:val="single" w:sz="4" w:space="0" w:color="auto"/>
            </w:tcBorders>
            <w:shd w:val="clear" w:color="auto" w:fill="auto"/>
            <w:noWrap/>
            <w:vAlign w:val="bottom"/>
          </w:tcPr>
          <w:p w:rsidR="0015365F" w:rsidRPr="00463029" w:rsidRDefault="0015365F" w:rsidP="00506CCF">
            <w:pPr>
              <w:spacing w:after="40" w:line="260" w:lineRule="exact"/>
              <w:jc w:val="center"/>
              <w:rPr>
                <w:rFonts w:cs="Traditional Arabic"/>
                <w:sz w:val="20"/>
                <w:szCs w:val="18"/>
                <w:lang w:eastAsia="en-GB"/>
              </w:rPr>
            </w:pPr>
          </w:p>
        </w:tc>
        <w:tc>
          <w:tcPr>
            <w:tcW w:w="532"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hint="cs"/>
                <w:sz w:val="22"/>
                <w:szCs w:val="22"/>
                <w:lang w:eastAsia="en-GB"/>
              </w:rPr>
            </w:pPr>
            <w:r>
              <w:rPr>
                <w:rFonts w:cs="Traditional Arabic" w:hint="cs"/>
                <w:sz w:val="22"/>
                <w:szCs w:val="22"/>
                <w:rtl/>
                <w:lang w:eastAsia="en-GB"/>
              </w:rPr>
              <w:t>-</w:t>
            </w:r>
          </w:p>
        </w:tc>
        <w:tc>
          <w:tcPr>
            <w:tcW w:w="47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w:t>
            </w:r>
          </w:p>
        </w:tc>
        <w:tc>
          <w:tcPr>
            <w:tcW w:w="551"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w:t>
            </w:r>
          </w:p>
        </w:tc>
        <w:tc>
          <w:tcPr>
            <w:tcW w:w="49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000 12</w:t>
            </w:r>
          </w:p>
        </w:tc>
      </w:tr>
      <w:tr w:rsidR="0015365F" w:rsidRPr="00600909" w:rsidTr="00506CCF">
        <w:trPr>
          <w:trHeight w:val="255"/>
          <w:jc w:val="center"/>
        </w:trPr>
        <w:tc>
          <w:tcPr>
            <w:tcW w:w="286" w:type="pct"/>
            <w:tcBorders>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1285</w:t>
            </w:r>
          </w:p>
        </w:tc>
        <w:tc>
          <w:tcPr>
            <w:tcW w:w="1402" w:type="pct"/>
            <w:gridSpan w:val="2"/>
            <w:tcBorders>
              <w:left w:val="nil"/>
              <w:bottom w:val="nil"/>
              <w:right w:val="single" w:sz="4" w:space="0" w:color="auto"/>
            </w:tcBorders>
            <w:shd w:val="clear" w:color="auto" w:fill="auto"/>
            <w:noWrap/>
          </w:tcPr>
          <w:p w:rsidR="0015365F" w:rsidRPr="00463029" w:rsidRDefault="0015365F" w:rsidP="00506CCF">
            <w:pPr>
              <w:spacing w:after="40" w:line="260" w:lineRule="exact"/>
              <w:jc w:val="center"/>
              <w:rPr>
                <w:rFonts w:cs="Traditional Arabic"/>
                <w:sz w:val="20"/>
                <w:szCs w:val="18"/>
                <w:lang w:eastAsia="en-GB"/>
              </w:rPr>
            </w:pPr>
            <w:r w:rsidRPr="00463029">
              <w:rPr>
                <w:rFonts w:cs="Traditional Arabic"/>
                <w:sz w:val="22"/>
                <w:szCs w:val="22"/>
                <w:rtl/>
              </w:rPr>
              <w:t>الخبراء الاستشاريون (تطوير آلية تبادل المعلومات)</w:t>
            </w:r>
          </w:p>
        </w:tc>
        <w:tc>
          <w:tcPr>
            <w:tcW w:w="532"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hint="cs"/>
                <w:sz w:val="22"/>
                <w:szCs w:val="22"/>
                <w:lang w:eastAsia="en-GB"/>
              </w:rPr>
            </w:pPr>
            <w:r>
              <w:rPr>
                <w:rFonts w:cs="Traditional Arabic" w:hint="cs"/>
                <w:sz w:val="22"/>
                <w:szCs w:val="22"/>
                <w:rtl/>
                <w:lang w:eastAsia="en-GB"/>
              </w:rPr>
              <w:t>-</w:t>
            </w:r>
          </w:p>
        </w:tc>
        <w:tc>
          <w:tcPr>
            <w:tcW w:w="473"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400 24</w:t>
            </w:r>
          </w:p>
        </w:tc>
        <w:tc>
          <w:tcPr>
            <w:tcW w:w="551"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400 24</w:t>
            </w:r>
          </w:p>
        </w:tc>
        <w:tc>
          <w:tcPr>
            <w:tcW w:w="493"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800 48</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1286</w:t>
            </w:r>
          </w:p>
        </w:tc>
        <w:tc>
          <w:tcPr>
            <w:tcW w:w="1163" w:type="pct"/>
            <w:tcBorders>
              <w:top w:val="nil"/>
              <w:left w:val="nil"/>
              <w:bottom w:val="nil"/>
              <w:right w:val="nil"/>
            </w:tcBorders>
            <w:shd w:val="clear" w:color="auto" w:fill="auto"/>
            <w:noWrap/>
            <w:vAlign w:val="bottom"/>
          </w:tcPr>
          <w:p w:rsidR="0015365F" w:rsidRPr="00463029" w:rsidRDefault="0015365F" w:rsidP="00506CCF">
            <w:pPr>
              <w:spacing w:after="40" w:line="260" w:lineRule="exact"/>
              <w:jc w:val="both"/>
              <w:rPr>
                <w:rFonts w:cs="Traditional Arabic"/>
                <w:sz w:val="22"/>
                <w:szCs w:val="22"/>
                <w:lang w:eastAsia="en-GB"/>
              </w:rPr>
            </w:pPr>
            <w:r w:rsidRPr="00463029">
              <w:rPr>
                <w:rFonts w:cs="Traditional Arabic"/>
                <w:sz w:val="22"/>
                <w:szCs w:val="22"/>
                <w:rtl/>
              </w:rPr>
              <w:t>الخبراء الاستشاريون (الإبلاغ)</w:t>
            </w:r>
          </w:p>
        </w:tc>
        <w:tc>
          <w:tcPr>
            <w:tcW w:w="239" w:type="pct"/>
            <w:tcBorders>
              <w:top w:val="nil"/>
              <w:left w:val="nil"/>
              <w:bottom w:val="nil"/>
              <w:right w:val="single" w:sz="4" w:space="0" w:color="auto"/>
            </w:tcBorders>
            <w:shd w:val="clear" w:color="auto" w:fill="auto"/>
            <w:noWrap/>
            <w:vAlign w:val="bottom"/>
          </w:tcPr>
          <w:p w:rsidR="0015365F" w:rsidRPr="0046302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hint="cs"/>
                <w:sz w:val="22"/>
                <w:szCs w:val="22"/>
                <w:lang w:eastAsia="en-GB"/>
              </w:rPr>
            </w:pPr>
            <w:r>
              <w:rPr>
                <w:rFonts w:cs="Traditional Arabic" w:hint="cs"/>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000 45</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000 10</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000 55</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hint="cs"/>
                <w:sz w:val="22"/>
                <w:szCs w:val="22"/>
                <w:rtl/>
                <w:lang w:eastAsia="en-GB"/>
              </w:rPr>
            </w:pPr>
            <w:r>
              <w:rPr>
                <w:rFonts w:cs="Traditional Arabic" w:hint="cs"/>
                <w:sz w:val="22"/>
                <w:szCs w:val="22"/>
                <w:rtl/>
                <w:lang w:eastAsia="en-GB"/>
              </w:rPr>
              <w:t>1287</w:t>
            </w:r>
          </w:p>
        </w:tc>
        <w:tc>
          <w:tcPr>
            <w:tcW w:w="1402" w:type="pct"/>
            <w:gridSpan w:val="2"/>
            <w:tcBorders>
              <w:top w:val="nil"/>
              <w:left w:val="nil"/>
              <w:bottom w:val="nil"/>
              <w:right w:val="single" w:sz="4" w:space="0" w:color="auto"/>
            </w:tcBorders>
            <w:shd w:val="clear" w:color="auto" w:fill="auto"/>
            <w:noWrap/>
            <w:vAlign w:val="bottom"/>
          </w:tcPr>
          <w:p w:rsidR="0015365F" w:rsidRPr="00463029" w:rsidRDefault="0015365F" w:rsidP="00506CCF">
            <w:pPr>
              <w:spacing w:after="40" w:line="260" w:lineRule="exact"/>
              <w:jc w:val="center"/>
              <w:rPr>
                <w:rFonts w:cs="Traditional Arabic"/>
                <w:sz w:val="22"/>
                <w:szCs w:val="22"/>
                <w:rtl/>
                <w:lang w:eastAsia="en-GB"/>
              </w:rPr>
            </w:pPr>
            <w:r w:rsidRPr="00463029">
              <w:rPr>
                <w:rFonts w:cs="Traditional Arabic" w:hint="cs"/>
                <w:sz w:val="22"/>
                <w:szCs w:val="22"/>
                <w:rtl/>
              </w:rPr>
              <w:t>الخبراء الاستشاريون (نظام تكنولوجيا المعلومات)</w:t>
            </w:r>
          </w:p>
        </w:tc>
        <w:tc>
          <w:tcPr>
            <w:tcW w:w="532" w:type="pct"/>
            <w:tcBorders>
              <w:top w:val="nil"/>
              <w:left w:val="nil"/>
              <w:bottom w:val="nil"/>
              <w:right w:val="single" w:sz="4" w:space="0" w:color="auto"/>
            </w:tcBorders>
            <w:shd w:val="clear" w:color="auto" w:fill="auto"/>
            <w:noWrap/>
            <w:vAlign w:val="bottom"/>
          </w:tcPr>
          <w:p w:rsidR="0015365F" w:rsidRDefault="0015365F" w:rsidP="00506CCF">
            <w:pPr>
              <w:spacing w:after="40" w:line="260" w:lineRule="exact"/>
              <w:jc w:val="both"/>
              <w:rPr>
                <w:rFonts w:cs="Traditional Arabic"/>
                <w:sz w:val="22"/>
                <w:szCs w:val="22"/>
                <w:rtl/>
                <w:lang w:eastAsia="en-GB"/>
              </w:rPr>
            </w:pPr>
          </w:p>
        </w:tc>
        <w:tc>
          <w:tcPr>
            <w:tcW w:w="477" w:type="pct"/>
            <w:tcBorders>
              <w:top w:val="nil"/>
              <w:left w:val="nil"/>
              <w:bottom w:val="nil"/>
              <w:right w:val="single" w:sz="4" w:space="0" w:color="auto"/>
            </w:tcBorders>
            <w:shd w:val="clear" w:color="auto" w:fill="auto"/>
            <w:noWrap/>
            <w:vAlign w:val="bottom"/>
          </w:tcPr>
          <w:p w:rsidR="0015365F" w:rsidRDefault="0015365F" w:rsidP="00506CCF">
            <w:pPr>
              <w:spacing w:after="40" w:line="260" w:lineRule="exact"/>
              <w:jc w:val="both"/>
              <w:rPr>
                <w:rFonts w:cs="Traditional Arabic"/>
                <w:sz w:val="22"/>
                <w:szCs w:val="22"/>
                <w:rtl/>
                <w:lang w:eastAsia="en-GB"/>
              </w:rPr>
            </w:pP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hint="cs"/>
                <w:sz w:val="22"/>
                <w:szCs w:val="22"/>
                <w:rtl/>
                <w:lang w:eastAsia="en-GB"/>
              </w:rPr>
            </w:pPr>
            <w:r>
              <w:rPr>
                <w:rFonts w:cs="Traditional Arabic" w:hint="cs"/>
                <w:sz w:val="22"/>
                <w:szCs w:val="22"/>
                <w:rtl/>
                <w:lang w:eastAsia="en-GB"/>
              </w:rPr>
              <w:t>000 40</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hint="cs"/>
                <w:sz w:val="22"/>
                <w:szCs w:val="22"/>
                <w:rtl/>
                <w:lang w:eastAsia="en-GB"/>
              </w:rPr>
            </w:pPr>
            <w:r>
              <w:rPr>
                <w:rFonts w:cs="Traditional Arabic" w:hint="cs"/>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hint="cs"/>
                <w:sz w:val="22"/>
                <w:szCs w:val="22"/>
                <w:rtl/>
                <w:lang w:eastAsia="en-GB"/>
              </w:rPr>
            </w:pPr>
            <w:r>
              <w:rPr>
                <w:rFonts w:cs="Traditional Arabic" w:hint="cs"/>
                <w:sz w:val="22"/>
                <w:szCs w:val="22"/>
                <w:rtl/>
                <w:lang w:eastAsia="en-GB"/>
              </w:rPr>
              <w:t>000 40</w:t>
            </w:r>
          </w:p>
        </w:tc>
      </w:tr>
      <w:tr w:rsidR="0015365F" w:rsidRPr="00600909" w:rsidTr="00506CCF">
        <w:trPr>
          <w:trHeight w:val="240"/>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b/>
                <w:bCs/>
                <w:sz w:val="22"/>
                <w:szCs w:val="22"/>
                <w:lang w:eastAsia="en-GB"/>
              </w:rPr>
            </w:pPr>
            <w:r w:rsidRPr="00E95697">
              <w:rPr>
                <w:rFonts w:cs="Traditional Arabic"/>
                <w:b/>
                <w:bCs/>
                <w:sz w:val="22"/>
                <w:szCs w:val="22"/>
                <w:lang w:eastAsia="en-GB"/>
              </w:rPr>
              <w:t> </w:t>
            </w:r>
          </w:p>
        </w:tc>
        <w:tc>
          <w:tcPr>
            <w:tcW w:w="318" w:type="pct"/>
            <w:tcBorders>
              <w:top w:val="single" w:sz="4" w:space="0" w:color="auto"/>
              <w:left w:val="nil"/>
              <w:bottom w:val="single" w:sz="4" w:space="0" w:color="auto"/>
              <w:right w:val="nil"/>
            </w:tcBorders>
            <w:shd w:val="clear" w:color="auto" w:fill="auto"/>
            <w:noWrap/>
          </w:tcPr>
          <w:p w:rsidR="0015365F" w:rsidRPr="00E95697" w:rsidRDefault="0015365F" w:rsidP="00506CCF">
            <w:pPr>
              <w:rPr>
                <w:rFonts w:cs="Traditional Arabic"/>
                <w:b/>
                <w:bCs/>
                <w:sz w:val="22"/>
                <w:szCs w:val="22"/>
                <w:lang w:eastAsia="en-GB"/>
              </w:rPr>
            </w:pPr>
            <w:r w:rsidRPr="00E95697">
              <w:rPr>
                <w:rFonts w:cs="Traditional Arabic"/>
                <w:b/>
                <w:bCs/>
                <w:sz w:val="22"/>
                <w:szCs w:val="22"/>
                <w:rtl/>
                <w:lang w:eastAsia="en-GB"/>
              </w:rPr>
              <w:t>1299</w:t>
            </w:r>
          </w:p>
        </w:tc>
        <w:tc>
          <w:tcPr>
            <w:tcW w:w="1163" w:type="pct"/>
            <w:tcBorders>
              <w:top w:val="single" w:sz="4" w:space="0" w:color="auto"/>
              <w:left w:val="nil"/>
              <w:bottom w:val="single" w:sz="4" w:space="0" w:color="auto"/>
              <w:right w:val="nil"/>
            </w:tcBorders>
            <w:shd w:val="clear" w:color="auto" w:fill="auto"/>
            <w:noWrap/>
            <w:vAlign w:val="bottom"/>
          </w:tcPr>
          <w:p w:rsidR="0015365F" w:rsidRPr="00463029" w:rsidRDefault="0015365F" w:rsidP="00506CCF">
            <w:pPr>
              <w:spacing w:after="40" w:line="260" w:lineRule="exact"/>
              <w:rPr>
                <w:rFonts w:cs="Traditional Arabic"/>
                <w:b/>
                <w:bCs/>
                <w:sz w:val="22"/>
                <w:szCs w:val="22"/>
                <w:lang w:eastAsia="en-GB"/>
              </w:rPr>
            </w:pPr>
            <w:r w:rsidRPr="00463029">
              <w:rPr>
                <w:rFonts w:cs="Traditional Arabic"/>
                <w:b/>
                <w:bCs/>
                <w:sz w:val="22"/>
                <w:szCs w:val="22"/>
                <w:rtl/>
                <w:lang w:eastAsia="en-GB"/>
              </w:rPr>
              <w:t>المجموع</w:t>
            </w:r>
          </w:p>
        </w:tc>
        <w:tc>
          <w:tcPr>
            <w:tcW w:w="239" w:type="pct"/>
            <w:tcBorders>
              <w:top w:val="single" w:sz="4" w:space="0" w:color="auto"/>
              <w:left w:val="nil"/>
              <w:bottom w:val="single" w:sz="4" w:space="0" w:color="auto"/>
              <w:right w:val="single" w:sz="4" w:space="0" w:color="auto"/>
            </w:tcBorders>
            <w:shd w:val="clear" w:color="auto" w:fill="auto"/>
            <w:noWrap/>
            <w:vAlign w:val="bottom"/>
          </w:tcPr>
          <w:p w:rsidR="0015365F" w:rsidRPr="00463029" w:rsidRDefault="0015365F" w:rsidP="00506CCF">
            <w:pPr>
              <w:spacing w:after="40" w:line="260" w:lineRule="exact"/>
              <w:jc w:val="center"/>
              <w:rPr>
                <w:rFonts w:cs="Traditional Arabic"/>
                <w:b/>
                <w:bCs/>
                <w:sz w:val="20"/>
                <w:szCs w:val="18"/>
                <w:lang w:eastAsia="en-GB"/>
              </w:rPr>
            </w:pPr>
          </w:p>
        </w:tc>
        <w:tc>
          <w:tcPr>
            <w:tcW w:w="532"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000 480</w:t>
            </w:r>
          </w:p>
        </w:tc>
        <w:tc>
          <w:tcPr>
            <w:tcW w:w="477"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000 410</w:t>
            </w:r>
          </w:p>
        </w:tc>
        <w:tc>
          <w:tcPr>
            <w:tcW w:w="468"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000 890</w:t>
            </w:r>
          </w:p>
        </w:tc>
        <w:tc>
          <w:tcPr>
            <w:tcW w:w="473"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900</w:t>
            </w:r>
            <w:r w:rsidRPr="00640F8A">
              <w:rPr>
                <w:rFonts w:cs="Traditional Arabic"/>
                <w:b/>
                <w:bCs/>
                <w:sz w:val="22"/>
                <w:szCs w:val="22"/>
                <w:rtl/>
                <w:lang w:eastAsia="en-GB"/>
              </w:rPr>
              <w:t xml:space="preserve"> </w:t>
            </w:r>
            <w:r>
              <w:rPr>
                <w:rFonts w:cs="Traditional Arabic"/>
                <w:b/>
                <w:bCs/>
                <w:sz w:val="22"/>
                <w:szCs w:val="22"/>
                <w:rtl/>
                <w:lang w:eastAsia="en-GB"/>
              </w:rPr>
              <w:t>518</w:t>
            </w:r>
          </w:p>
        </w:tc>
        <w:tc>
          <w:tcPr>
            <w:tcW w:w="551"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900 </w:t>
            </w:r>
            <w:r>
              <w:rPr>
                <w:rFonts w:cs="Traditional Arabic"/>
                <w:b/>
                <w:bCs/>
                <w:sz w:val="22"/>
                <w:szCs w:val="22"/>
                <w:rtl/>
                <w:lang w:eastAsia="en-GB"/>
              </w:rPr>
              <w:t>338</w:t>
            </w:r>
          </w:p>
        </w:tc>
        <w:tc>
          <w:tcPr>
            <w:tcW w:w="493"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800 </w:t>
            </w:r>
            <w:r>
              <w:rPr>
                <w:rFonts w:cs="Traditional Arabic"/>
                <w:b/>
                <w:bCs/>
                <w:sz w:val="22"/>
                <w:szCs w:val="22"/>
                <w:rtl/>
                <w:lang w:eastAsia="en-GB"/>
              </w:rPr>
              <w:t>857</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spacing w:before="60"/>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spacing w:before="60"/>
              <w:rPr>
                <w:rFonts w:cs="Traditional Arabic"/>
                <w:b/>
                <w:bCs/>
                <w:sz w:val="22"/>
                <w:szCs w:val="22"/>
                <w:lang w:eastAsia="en-GB"/>
              </w:rPr>
            </w:pPr>
            <w:r w:rsidRPr="00E95697">
              <w:rPr>
                <w:rFonts w:cs="Traditional Arabic"/>
                <w:b/>
                <w:bCs/>
                <w:sz w:val="22"/>
                <w:szCs w:val="22"/>
                <w:rtl/>
                <w:lang w:eastAsia="en-GB"/>
              </w:rPr>
              <w:t>1330</w:t>
            </w:r>
          </w:p>
        </w:tc>
        <w:tc>
          <w:tcPr>
            <w:tcW w:w="1163" w:type="pct"/>
            <w:tcBorders>
              <w:top w:val="nil"/>
              <w:left w:val="nil"/>
              <w:bottom w:val="nil"/>
              <w:right w:val="nil"/>
            </w:tcBorders>
            <w:shd w:val="clear" w:color="auto" w:fill="auto"/>
            <w:noWrap/>
          </w:tcPr>
          <w:p w:rsidR="0015365F" w:rsidRPr="00463029" w:rsidRDefault="0015365F" w:rsidP="00506CCF">
            <w:pPr>
              <w:spacing w:before="60" w:after="40" w:line="260" w:lineRule="exact"/>
              <w:jc w:val="both"/>
              <w:rPr>
                <w:rFonts w:cs="Traditional Arabic"/>
                <w:b/>
                <w:bCs/>
                <w:sz w:val="22"/>
                <w:szCs w:val="22"/>
                <w:rtl/>
              </w:rPr>
            </w:pPr>
            <w:r w:rsidRPr="00463029">
              <w:rPr>
                <w:rFonts w:cs="Traditional Arabic"/>
                <w:b/>
                <w:bCs/>
                <w:sz w:val="22"/>
                <w:szCs w:val="22"/>
                <w:rtl/>
              </w:rPr>
              <w:t>خدمة المؤتمرات</w:t>
            </w:r>
          </w:p>
        </w:tc>
        <w:tc>
          <w:tcPr>
            <w:tcW w:w="239" w:type="pct"/>
            <w:tcBorders>
              <w:top w:val="nil"/>
              <w:left w:val="nil"/>
              <w:bottom w:val="nil"/>
              <w:right w:val="single" w:sz="4" w:space="0" w:color="auto"/>
            </w:tcBorders>
            <w:shd w:val="clear" w:color="auto" w:fill="auto"/>
            <w:noWrap/>
            <w:vAlign w:val="bottom"/>
          </w:tcPr>
          <w:p w:rsidR="0015365F" w:rsidRPr="00463029" w:rsidRDefault="0015365F" w:rsidP="00506CCF">
            <w:pPr>
              <w:spacing w:before="60"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00909" w:rsidRDefault="0015365F" w:rsidP="00506CCF">
            <w:pPr>
              <w:spacing w:before="60" w:after="40" w:line="260" w:lineRule="exact"/>
              <w:jc w:val="both"/>
              <w:rPr>
                <w:rFonts w:cs="Traditional Arabic"/>
                <w:sz w:val="20"/>
                <w:szCs w:val="18"/>
                <w:lang w:eastAsia="en-GB"/>
              </w:rPr>
            </w:pPr>
          </w:p>
        </w:tc>
        <w:tc>
          <w:tcPr>
            <w:tcW w:w="477" w:type="pct"/>
            <w:tcBorders>
              <w:top w:val="nil"/>
              <w:left w:val="nil"/>
              <w:bottom w:val="nil"/>
              <w:right w:val="single" w:sz="4" w:space="0" w:color="auto"/>
            </w:tcBorders>
            <w:shd w:val="clear" w:color="auto" w:fill="auto"/>
            <w:noWrap/>
            <w:vAlign w:val="bottom"/>
          </w:tcPr>
          <w:p w:rsidR="0015365F" w:rsidRPr="00600909" w:rsidRDefault="0015365F" w:rsidP="00506CCF">
            <w:pPr>
              <w:spacing w:before="60" w:after="40" w:line="260" w:lineRule="exact"/>
              <w:jc w:val="both"/>
              <w:rPr>
                <w:rFonts w:cs="Traditional Arabic"/>
                <w:sz w:val="20"/>
                <w:szCs w:val="18"/>
                <w:lang w:eastAsia="en-GB"/>
              </w:rPr>
            </w:pPr>
          </w:p>
        </w:tc>
        <w:tc>
          <w:tcPr>
            <w:tcW w:w="468" w:type="pct"/>
            <w:tcBorders>
              <w:top w:val="nil"/>
              <w:left w:val="nil"/>
              <w:bottom w:val="nil"/>
              <w:right w:val="single" w:sz="4" w:space="0" w:color="auto"/>
            </w:tcBorders>
            <w:shd w:val="clear" w:color="auto" w:fill="auto"/>
            <w:noWrap/>
            <w:vAlign w:val="bottom"/>
          </w:tcPr>
          <w:p w:rsidR="0015365F" w:rsidRPr="00600909" w:rsidRDefault="0015365F" w:rsidP="00506CCF">
            <w:pPr>
              <w:spacing w:before="60" w:after="40" w:line="260" w:lineRule="exact"/>
              <w:jc w:val="both"/>
              <w:rPr>
                <w:rFonts w:cs="Traditional Arabic"/>
                <w:sz w:val="20"/>
                <w:szCs w:val="18"/>
                <w:lang w:eastAsia="en-GB"/>
              </w:rPr>
            </w:pPr>
          </w:p>
        </w:tc>
        <w:tc>
          <w:tcPr>
            <w:tcW w:w="473" w:type="pct"/>
            <w:tcBorders>
              <w:top w:val="nil"/>
              <w:left w:val="nil"/>
              <w:bottom w:val="nil"/>
              <w:right w:val="single" w:sz="4" w:space="0" w:color="auto"/>
            </w:tcBorders>
            <w:shd w:val="clear" w:color="auto" w:fill="auto"/>
            <w:noWrap/>
            <w:vAlign w:val="bottom"/>
          </w:tcPr>
          <w:p w:rsidR="0015365F" w:rsidRPr="00600909" w:rsidRDefault="0015365F" w:rsidP="00506CCF">
            <w:pPr>
              <w:spacing w:before="60" w:after="40" w:line="260" w:lineRule="exact"/>
              <w:jc w:val="both"/>
              <w:rPr>
                <w:rFonts w:cs="Traditional Arabic"/>
                <w:sz w:val="20"/>
                <w:szCs w:val="18"/>
                <w:lang w:eastAsia="en-GB"/>
              </w:rPr>
            </w:pPr>
          </w:p>
        </w:tc>
        <w:tc>
          <w:tcPr>
            <w:tcW w:w="551" w:type="pct"/>
            <w:tcBorders>
              <w:top w:val="nil"/>
              <w:left w:val="nil"/>
              <w:bottom w:val="nil"/>
              <w:right w:val="single" w:sz="4" w:space="0" w:color="auto"/>
            </w:tcBorders>
            <w:shd w:val="clear" w:color="auto" w:fill="auto"/>
            <w:noWrap/>
            <w:vAlign w:val="bottom"/>
          </w:tcPr>
          <w:p w:rsidR="0015365F" w:rsidRPr="00600909" w:rsidRDefault="0015365F" w:rsidP="00506CCF">
            <w:pPr>
              <w:spacing w:before="60" w:after="40" w:line="260" w:lineRule="exact"/>
              <w:jc w:val="both"/>
              <w:rPr>
                <w:rFonts w:cs="Traditional Arabic"/>
                <w:sz w:val="20"/>
                <w:szCs w:val="18"/>
                <w:lang w:eastAsia="en-GB"/>
              </w:rPr>
            </w:pPr>
          </w:p>
        </w:tc>
        <w:tc>
          <w:tcPr>
            <w:tcW w:w="493" w:type="pct"/>
            <w:tcBorders>
              <w:top w:val="nil"/>
              <w:left w:val="nil"/>
              <w:bottom w:val="nil"/>
              <w:right w:val="single" w:sz="4" w:space="0" w:color="auto"/>
            </w:tcBorders>
            <w:shd w:val="clear" w:color="auto" w:fill="auto"/>
            <w:noWrap/>
            <w:vAlign w:val="bottom"/>
          </w:tcPr>
          <w:p w:rsidR="0015365F" w:rsidRPr="00600909" w:rsidRDefault="0015365F" w:rsidP="00506CCF">
            <w:pPr>
              <w:spacing w:before="60" w:after="40" w:line="260" w:lineRule="exact"/>
              <w:jc w:val="both"/>
              <w:rPr>
                <w:rFonts w:cs="Traditional Arabic"/>
                <w:sz w:val="20"/>
                <w:szCs w:val="18"/>
                <w:lang w:eastAsia="en-GB"/>
              </w:rPr>
            </w:pP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1331</w:t>
            </w:r>
          </w:p>
        </w:tc>
        <w:tc>
          <w:tcPr>
            <w:tcW w:w="1163" w:type="pct"/>
            <w:tcBorders>
              <w:top w:val="nil"/>
              <w:left w:val="nil"/>
              <w:bottom w:val="nil"/>
              <w:right w:val="nil"/>
            </w:tcBorders>
            <w:shd w:val="clear" w:color="auto" w:fill="auto"/>
            <w:noWrap/>
          </w:tcPr>
          <w:p w:rsidR="0015365F" w:rsidRPr="00463029" w:rsidRDefault="0015365F" w:rsidP="00506CCF">
            <w:pPr>
              <w:spacing w:after="40" w:line="260" w:lineRule="exact"/>
              <w:jc w:val="both"/>
              <w:rPr>
                <w:rFonts w:cs="Traditional Arabic"/>
                <w:sz w:val="22"/>
                <w:szCs w:val="22"/>
                <w:rtl/>
              </w:rPr>
            </w:pPr>
            <w:r w:rsidRPr="00463029">
              <w:rPr>
                <w:rFonts w:cs="Traditional Arabic"/>
                <w:sz w:val="22"/>
                <w:szCs w:val="22"/>
                <w:rtl/>
              </w:rPr>
              <w:t>خدمات المؤتمرات لخطط التنفيذ الوطنية</w:t>
            </w:r>
          </w:p>
        </w:tc>
        <w:tc>
          <w:tcPr>
            <w:tcW w:w="239" w:type="pct"/>
            <w:tcBorders>
              <w:top w:val="nil"/>
              <w:left w:val="nil"/>
              <w:bottom w:val="nil"/>
              <w:right w:val="single" w:sz="4" w:space="0" w:color="auto"/>
            </w:tcBorders>
            <w:shd w:val="clear" w:color="auto" w:fill="auto"/>
            <w:noWrap/>
            <w:vAlign w:val="bottom"/>
          </w:tcPr>
          <w:p w:rsidR="0015365F" w:rsidRPr="00463029" w:rsidRDefault="0015365F" w:rsidP="00506CCF">
            <w:pPr>
              <w:spacing w:after="40" w:line="260" w:lineRule="exact"/>
              <w:jc w:val="both"/>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rtl/>
                <w:lang w:eastAsia="en-GB"/>
              </w:rPr>
            </w:pPr>
            <w:r>
              <w:rPr>
                <w:rFonts w:cs="Traditional Arabic"/>
                <w:sz w:val="22"/>
                <w:szCs w:val="22"/>
                <w:rtl/>
                <w:lang w:eastAsia="en-GB"/>
              </w:rPr>
              <w:t>1334</w:t>
            </w:r>
          </w:p>
        </w:tc>
        <w:tc>
          <w:tcPr>
            <w:tcW w:w="1163" w:type="pct"/>
            <w:tcBorders>
              <w:top w:val="nil"/>
              <w:left w:val="nil"/>
              <w:bottom w:val="nil"/>
              <w:right w:val="nil"/>
            </w:tcBorders>
            <w:shd w:val="clear" w:color="auto" w:fill="auto"/>
            <w:noWrap/>
          </w:tcPr>
          <w:p w:rsidR="0015365F" w:rsidRPr="00463029" w:rsidRDefault="0015365F" w:rsidP="00506CCF">
            <w:pPr>
              <w:spacing w:after="40" w:line="260" w:lineRule="exact"/>
              <w:jc w:val="both"/>
              <w:rPr>
                <w:rFonts w:cs="Traditional Arabic"/>
                <w:sz w:val="22"/>
                <w:szCs w:val="22"/>
                <w:rtl/>
              </w:rPr>
            </w:pPr>
            <w:r w:rsidRPr="00463029">
              <w:rPr>
                <w:rFonts w:cs="Traditional Arabic"/>
                <w:sz w:val="22"/>
                <w:szCs w:val="22"/>
                <w:rtl/>
              </w:rPr>
              <w:t>فريق الخبراء المعني بمادة الـ دي. دي. تي</w:t>
            </w:r>
          </w:p>
        </w:tc>
        <w:tc>
          <w:tcPr>
            <w:tcW w:w="239" w:type="pct"/>
            <w:tcBorders>
              <w:top w:val="nil"/>
              <w:left w:val="nil"/>
              <w:bottom w:val="nil"/>
              <w:right w:val="single" w:sz="4" w:space="0" w:color="auto"/>
            </w:tcBorders>
            <w:shd w:val="clear" w:color="auto" w:fill="auto"/>
            <w:noWrap/>
            <w:vAlign w:val="bottom"/>
          </w:tcPr>
          <w:p w:rsidR="0015365F" w:rsidRPr="00463029" w:rsidRDefault="0015365F" w:rsidP="00506CCF">
            <w:pPr>
              <w:spacing w:after="40" w:line="260" w:lineRule="exact"/>
              <w:jc w:val="both"/>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000 90</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000 90</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spacing w:after="120"/>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spacing w:after="120"/>
              <w:rPr>
                <w:rFonts w:cs="Traditional Arabic"/>
                <w:sz w:val="22"/>
                <w:szCs w:val="22"/>
                <w:lang w:eastAsia="en-GB"/>
              </w:rPr>
            </w:pPr>
            <w:r w:rsidRPr="00E95697">
              <w:rPr>
                <w:rFonts w:cs="Traditional Arabic"/>
                <w:sz w:val="22"/>
                <w:szCs w:val="22"/>
                <w:rtl/>
                <w:lang w:eastAsia="en-GB"/>
              </w:rPr>
              <w:t>1380</w:t>
            </w:r>
          </w:p>
        </w:tc>
        <w:tc>
          <w:tcPr>
            <w:tcW w:w="1402" w:type="pct"/>
            <w:gridSpan w:val="2"/>
            <w:tcBorders>
              <w:top w:val="nil"/>
              <w:left w:val="nil"/>
              <w:bottom w:val="nil"/>
              <w:right w:val="single" w:sz="4" w:space="0" w:color="000000"/>
            </w:tcBorders>
            <w:shd w:val="clear" w:color="auto" w:fill="auto"/>
            <w:noWrap/>
            <w:vAlign w:val="bottom"/>
          </w:tcPr>
          <w:p w:rsidR="0015365F" w:rsidRPr="00463029" w:rsidRDefault="0015365F" w:rsidP="00506CCF">
            <w:pPr>
              <w:spacing w:after="120" w:line="260" w:lineRule="exact"/>
              <w:jc w:val="both"/>
              <w:rPr>
                <w:rFonts w:cs="Traditional Arabic"/>
                <w:sz w:val="22"/>
                <w:szCs w:val="22"/>
                <w:lang w:eastAsia="en-GB"/>
              </w:rPr>
            </w:pPr>
            <w:r w:rsidRPr="00463029">
              <w:rPr>
                <w:rFonts w:cs="Traditional Arabic"/>
                <w:sz w:val="22"/>
                <w:szCs w:val="22"/>
                <w:rtl/>
              </w:rPr>
              <w:t>خدمات المؤتمرات (الاجتماع السنوي للمراكز الإقليمية)</w:t>
            </w: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12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12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12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120" w:line="260" w:lineRule="exact"/>
              <w:jc w:val="both"/>
              <w:rPr>
                <w:rFonts w:cs="Traditional Arabic"/>
                <w:sz w:val="22"/>
                <w:szCs w:val="22"/>
                <w:lang w:eastAsia="en-GB"/>
              </w:rPr>
            </w:pPr>
            <w:r w:rsidRPr="00640F8A">
              <w:rPr>
                <w:rFonts w:cs="Traditional Arabic"/>
                <w:sz w:val="22"/>
                <w:szCs w:val="22"/>
                <w:rtl/>
                <w:lang w:eastAsia="en-GB"/>
              </w:rPr>
              <w:t>200 3</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120" w:line="260" w:lineRule="exact"/>
              <w:jc w:val="both"/>
              <w:rPr>
                <w:rFonts w:cs="Traditional Arabic"/>
                <w:sz w:val="22"/>
                <w:szCs w:val="22"/>
                <w:lang w:eastAsia="en-GB"/>
              </w:rPr>
            </w:pPr>
            <w:r w:rsidRPr="00640F8A">
              <w:rPr>
                <w:rFonts w:cs="Traditional Arabic"/>
                <w:sz w:val="22"/>
                <w:szCs w:val="22"/>
                <w:rtl/>
                <w:lang w:eastAsia="en-GB"/>
              </w:rPr>
              <w:t>200 3</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120" w:line="260" w:lineRule="exact"/>
              <w:jc w:val="both"/>
              <w:rPr>
                <w:rFonts w:cs="Traditional Arabic"/>
                <w:sz w:val="22"/>
                <w:szCs w:val="22"/>
                <w:lang w:eastAsia="en-GB"/>
              </w:rPr>
            </w:pPr>
            <w:r w:rsidRPr="00640F8A">
              <w:rPr>
                <w:rFonts w:cs="Traditional Arabic"/>
                <w:sz w:val="22"/>
                <w:szCs w:val="22"/>
                <w:rtl/>
                <w:lang w:eastAsia="en-GB"/>
              </w:rPr>
              <w:t>400 6</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b/>
                <w:bCs/>
                <w:sz w:val="22"/>
                <w:szCs w:val="22"/>
                <w:lang w:eastAsia="en-GB"/>
              </w:rPr>
            </w:pPr>
            <w:r w:rsidRPr="00E95697">
              <w:rPr>
                <w:rFonts w:cs="Traditional Arabic"/>
                <w:b/>
                <w:bCs/>
                <w:sz w:val="22"/>
                <w:szCs w:val="22"/>
                <w:lang w:eastAsia="en-GB"/>
              </w:rPr>
              <w:t> </w:t>
            </w:r>
          </w:p>
        </w:tc>
        <w:tc>
          <w:tcPr>
            <w:tcW w:w="318" w:type="pct"/>
            <w:tcBorders>
              <w:top w:val="single" w:sz="4" w:space="0" w:color="auto"/>
              <w:left w:val="nil"/>
              <w:bottom w:val="single" w:sz="4" w:space="0" w:color="auto"/>
              <w:right w:val="nil"/>
            </w:tcBorders>
            <w:shd w:val="clear" w:color="auto" w:fill="auto"/>
            <w:noWrap/>
          </w:tcPr>
          <w:p w:rsidR="0015365F" w:rsidRPr="00E95697" w:rsidRDefault="0015365F" w:rsidP="00506CCF">
            <w:pPr>
              <w:rPr>
                <w:rFonts w:cs="Traditional Arabic"/>
                <w:b/>
                <w:bCs/>
                <w:sz w:val="22"/>
                <w:szCs w:val="22"/>
                <w:lang w:eastAsia="en-GB"/>
              </w:rPr>
            </w:pPr>
            <w:r w:rsidRPr="00E95697">
              <w:rPr>
                <w:rFonts w:cs="Traditional Arabic"/>
                <w:b/>
                <w:bCs/>
                <w:sz w:val="22"/>
                <w:szCs w:val="22"/>
                <w:rtl/>
                <w:lang w:eastAsia="en-GB"/>
              </w:rPr>
              <w:t>1399</w:t>
            </w:r>
          </w:p>
        </w:tc>
        <w:tc>
          <w:tcPr>
            <w:tcW w:w="1163" w:type="pct"/>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60" w:lineRule="exact"/>
              <w:rPr>
                <w:rFonts w:cs="Traditional Arabic"/>
                <w:b/>
                <w:bCs/>
                <w:sz w:val="22"/>
                <w:szCs w:val="22"/>
                <w:lang w:eastAsia="en-GB"/>
              </w:rPr>
            </w:pPr>
            <w:r w:rsidRPr="00E95697">
              <w:rPr>
                <w:rFonts w:cs="Traditional Arabic"/>
                <w:b/>
                <w:bCs/>
                <w:sz w:val="22"/>
                <w:szCs w:val="22"/>
                <w:rtl/>
                <w:lang w:eastAsia="en-GB"/>
              </w:rPr>
              <w:t>المجموع</w:t>
            </w:r>
          </w:p>
        </w:tc>
        <w:tc>
          <w:tcPr>
            <w:tcW w:w="239" w:type="pct"/>
            <w:tcBorders>
              <w:top w:val="single" w:sz="4" w:space="0" w:color="auto"/>
              <w:left w:val="nil"/>
              <w:bottom w:val="single" w:sz="4" w:space="0" w:color="auto"/>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lang w:eastAsia="en-GB"/>
              </w:rPr>
              <w:t>-</w:t>
            </w:r>
          </w:p>
        </w:tc>
        <w:tc>
          <w:tcPr>
            <w:tcW w:w="477"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lang w:eastAsia="en-GB"/>
              </w:rPr>
              <w:t>-</w:t>
            </w:r>
          </w:p>
        </w:tc>
        <w:tc>
          <w:tcPr>
            <w:tcW w:w="468"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lang w:eastAsia="en-GB"/>
              </w:rPr>
              <w:t>-</w:t>
            </w:r>
          </w:p>
        </w:tc>
        <w:tc>
          <w:tcPr>
            <w:tcW w:w="473"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200 </w:t>
            </w:r>
            <w:r>
              <w:rPr>
                <w:rFonts w:cs="Traditional Arabic"/>
                <w:b/>
                <w:bCs/>
                <w:sz w:val="22"/>
                <w:szCs w:val="22"/>
                <w:rtl/>
                <w:lang w:eastAsia="en-GB"/>
              </w:rPr>
              <w:t>93</w:t>
            </w:r>
          </w:p>
        </w:tc>
        <w:tc>
          <w:tcPr>
            <w:tcW w:w="551"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200 3</w:t>
            </w:r>
          </w:p>
        </w:tc>
        <w:tc>
          <w:tcPr>
            <w:tcW w:w="493"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400 </w:t>
            </w:r>
            <w:r>
              <w:rPr>
                <w:rFonts w:cs="Traditional Arabic"/>
                <w:b/>
                <w:bCs/>
                <w:sz w:val="22"/>
                <w:szCs w:val="22"/>
                <w:rtl/>
                <w:lang w:eastAsia="en-GB"/>
              </w:rPr>
              <w:t>96</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b/>
                <w:bCs/>
                <w:sz w:val="22"/>
                <w:szCs w:val="22"/>
                <w:lang w:eastAsia="en-GB"/>
              </w:rPr>
            </w:pPr>
            <w:r w:rsidRPr="00E95697">
              <w:rPr>
                <w:rFonts w:cs="Traditional Arabic"/>
                <w:b/>
                <w:bCs/>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b/>
                <w:bCs/>
                <w:sz w:val="22"/>
                <w:szCs w:val="22"/>
                <w:lang w:eastAsia="en-GB"/>
              </w:rPr>
            </w:pPr>
            <w:r w:rsidRPr="00E95697">
              <w:rPr>
                <w:rFonts w:cs="Traditional Arabic"/>
                <w:b/>
                <w:bCs/>
                <w:sz w:val="22"/>
                <w:szCs w:val="22"/>
                <w:rtl/>
                <w:lang w:eastAsia="en-GB"/>
              </w:rPr>
              <w:t>1600</w:t>
            </w:r>
          </w:p>
        </w:tc>
        <w:tc>
          <w:tcPr>
            <w:tcW w:w="1163" w:type="pct"/>
            <w:tcBorders>
              <w:top w:val="nil"/>
              <w:left w:val="nil"/>
              <w:bottom w:val="nil"/>
              <w:right w:val="nil"/>
            </w:tcBorders>
            <w:shd w:val="clear" w:color="auto" w:fill="auto"/>
            <w:noWrap/>
            <w:vAlign w:val="bottom"/>
          </w:tcPr>
          <w:p w:rsidR="0015365F" w:rsidRPr="00E95697" w:rsidRDefault="0015365F" w:rsidP="00506CCF">
            <w:pPr>
              <w:spacing w:after="40" w:line="260" w:lineRule="exact"/>
              <w:rPr>
                <w:rFonts w:cs="Traditional Arabic"/>
                <w:b/>
                <w:bCs/>
                <w:sz w:val="22"/>
                <w:szCs w:val="22"/>
                <w:lang w:eastAsia="en-GB"/>
              </w:rPr>
            </w:pPr>
            <w:r w:rsidRPr="00E95697">
              <w:rPr>
                <w:rFonts w:cs="Traditional Arabic"/>
                <w:b/>
                <w:bCs/>
                <w:sz w:val="22"/>
                <w:szCs w:val="22"/>
                <w:rtl/>
              </w:rPr>
              <w:t>السفر في مهام رسمية</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b/>
                <w:bCs/>
                <w:sz w:val="20"/>
                <w:szCs w:val="18"/>
                <w:lang w:eastAsia="en-GB"/>
              </w:rPr>
            </w:pPr>
          </w:p>
        </w:tc>
        <w:tc>
          <w:tcPr>
            <w:tcW w:w="477"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b/>
                <w:bCs/>
                <w:sz w:val="20"/>
                <w:szCs w:val="18"/>
                <w:lang w:eastAsia="en-GB"/>
              </w:rPr>
            </w:pPr>
          </w:p>
        </w:tc>
        <w:tc>
          <w:tcPr>
            <w:tcW w:w="468"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b/>
                <w:bCs/>
                <w:sz w:val="20"/>
                <w:szCs w:val="18"/>
                <w:lang w:eastAsia="en-GB"/>
              </w:rPr>
            </w:pPr>
          </w:p>
        </w:tc>
        <w:tc>
          <w:tcPr>
            <w:tcW w:w="473"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b/>
                <w:bCs/>
                <w:sz w:val="20"/>
                <w:szCs w:val="18"/>
                <w:lang w:eastAsia="en-GB"/>
              </w:rPr>
            </w:pPr>
          </w:p>
        </w:tc>
        <w:tc>
          <w:tcPr>
            <w:tcW w:w="551"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b/>
                <w:bCs/>
                <w:sz w:val="20"/>
                <w:szCs w:val="18"/>
                <w:lang w:eastAsia="en-GB"/>
              </w:rPr>
            </w:pPr>
          </w:p>
        </w:tc>
        <w:tc>
          <w:tcPr>
            <w:tcW w:w="493"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b/>
                <w:bCs/>
                <w:sz w:val="20"/>
                <w:szCs w:val="18"/>
                <w:lang w:eastAsia="en-GB"/>
              </w:rPr>
            </w:pP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1601</w:t>
            </w:r>
          </w:p>
        </w:tc>
        <w:tc>
          <w:tcPr>
            <w:tcW w:w="1163" w:type="pct"/>
            <w:tcBorders>
              <w:top w:val="nil"/>
              <w:left w:val="nil"/>
              <w:bottom w:val="nil"/>
              <w:right w:val="nil"/>
            </w:tcBorders>
            <w:shd w:val="clear" w:color="auto" w:fill="auto"/>
            <w:noWrap/>
          </w:tcPr>
          <w:p w:rsidR="0015365F" w:rsidRPr="00E95697" w:rsidRDefault="0015365F" w:rsidP="00506CCF">
            <w:pPr>
              <w:spacing w:after="40" w:line="260" w:lineRule="exact"/>
              <w:jc w:val="both"/>
              <w:rPr>
                <w:rFonts w:cs="Traditional Arabic"/>
                <w:sz w:val="22"/>
                <w:szCs w:val="22"/>
                <w:rtl/>
              </w:rPr>
            </w:pPr>
            <w:r w:rsidRPr="00E95697">
              <w:rPr>
                <w:rFonts w:cs="Traditional Arabic"/>
                <w:sz w:val="22"/>
                <w:szCs w:val="22"/>
                <w:rtl/>
              </w:rPr>
              <w:t>السفر المتعلق بنفايات الملوثات العضوية الثابتة</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lastRenderedPageBreak/>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1602</w:t>
            </w:r>
          </w:p>
        </w:tc>
        <w:tc>
          <w:tcPr>
            <w:tcW w:w="1163" w:type="pct"/>
            <w:tcBorders>
              <w:top w:val="nil"/>
              <w:left w:val="nil"/>
              <w:bottom w:val="nil"/>
              <w:right w:val="nil"/>
            </w:tcBorders>
            <w:shd w:val="clear" w:color="auto" w:fill="auto"/>
            <w:noWrap/>
          </w:tcPr>
          <w:p w:rsidR="0015365F" w:rsidRPr="00E95697" w:rsidRDefault="0015365F" w:rsidP="00506CCF">
            <w:pPr>
              <w:spacing w:after="40" w:line="260" w:lineRule="exact"/>
              <w:jc w:val="both"/>
              <w:rPr>
                <w:rFonts w:cs="Traditional Arabic"/>
                <w:sz w:val="22"/>
                <w:szCs w:val="22"/>
                <w:rtl/>
              </w:rPr>
            </w:pPr>
            <w:r w:rsidRPr="00E95697">
              <w:rPr>
                <w:rFonts w:cs="Traditional Arabic"/>
                <w:sz w:val="22"/>
                <w:szCs w:val="22"/>
                <w:rtl/>
              </w:rPr>
              <w:t>سفر موظفي خطط التنفيذ الوطنية</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1603</w:t>
            </w:r>
          </w:p>
        </w:tc>
        <w:tc>
          <w:tcPr>
            <w:tcW w:w="1163" w:type="pct"/>
            <w:tcBorders>
              <w:top w:val="nil"/>
              <w:left w:val="nil"/>
              <w:bottom w:val="nil"/>
              <w:right w:val="nil"/>
            </w:tcBorders>
            <w:shd w:val="clear" w:color="auto" w:fill="auto"/>
            <w:noWrap/>
          </w:tcPr>
          <w:p w:rsidR="0015365F" w:rsidRPr="00E95697" w:rsidRDefault="0015365F" w:rsidP="00506CCF">
            <w:pPr>
              <w:spacing w:after="40" w:line="260" w:lineRule="exact"/>
              <w:jc w:val="both"/>
              <w:rPr>
                <w:rFonts w:cs="Traditional Arabic"/>
                <w:sz w:val="22"/>
                <w:szCs w:val="22"/>
                <w:rtl/>
              </w:rPr>
            </w:pPr>
            <w:r w:rsidRPr="00E95697">
              <w:rPr>
                <w:rFonts w:cs="Traditional Arabic"/>
                <w:sz w:val="22"/>
                <w:szCs w:val="22"/>
                <w:rtl/>
              </w:rPr>
              <w:t>السفر في مهام رسمية</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000 80</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000 25</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000 105</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000 30</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000 30</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000 60</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spacing w:after="120"/>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spacing w:after="120"/>
              <w:rPr>
                <w:rFonts w:cs="Traditional Arabic"/>
                <w:sz w:val="22"/>
                <w:szCs w:val="22"/>
                <w:lang w:eastAsia="en-GB"/>
              </w:rPr>
            </w:pPr>
            <w:r w:rsidRPr="00E95697">
              <w:rPr>
                <w:rFonts w:cs="Traditional Arabic"/>
                <w:sz w:val="22"/>
                <w:szCs w:val="22"/>
                <w:rtl/>
                <w:lang w:eastAsia="en-GB"/>
              </w:rPr>
              <w:t>1680</w:t>
            </w:r>
          </w:p>
        </w:tc>
        <w:tc>
          <w:tcPr>
            <w:tcW w:w="1163" w:type="pct"/>
            <w:tcBorders>
              <w:top w:val="nil"/>
              <w:left w:val="nil"/>
              <w:bottom w:val="nil"/>
              <w:right w:val="nil"/>
            </w:tcBorders>
            <w:shd w:val="clear" w:color="auto" w:fill="auto"/>
            <w:noWrap/>
            <w:vAlign w:val="bottom"/>
          </w:tcPr>
          <w:p w:rsidR="0015365F" w:rsidRPr="00E95697" w:rsidRDefault="0015365F" w:rsidP="00506CCF">
            <w:pPr>
              <w:spacing w:after="120" w:line="260" w:lineRule="exact"/>
              <w:rPr>
                <w:rFonts w:cs="Traditional Arabic"/>
                <w:sz w:val="22"/>
                <w:szCs w:val="22"/>
                <w:lang w:eastAsia="en-GB"/>
              </w:rPr>
            </w:pPr>
            <w:r w:rsidRPr="00E95697">
              <w:rPr>
                <w:rFonts w:cs="Traditional Arabic"/>
                <w:sz w:val="22"/>
                <w:szCs w:val="22"/>
                <w:rtl/>
                <w:lang w:eastAsia="en-GB"/>
              </w:rPr>
              <w:t>السفر في مهام رسمية (</w:t>
            </w:r>
            <w:r>
              <w:rPr>
                <w:rFonts w:cs="Traditional Arabic"/>
                <w:sz w:val="22"/>
                <w:szCs w:val="22"/>
                <w:rtl/>
                <w:lang w:eastAsia="en-GB"/>
              </w:rPr>
              <w:t>للموظفين ال</w:t>
            </w:r>
            <w:r w:rsidRPr="00E95697">
              <w:rPr>
                <w:rFonts w:cs="Traditional Arabic"/>
                <w:sz w:val="22"/>
                <w:szCs w:val="22"/>
                <w:rtl/>
                <w:lang w:eastAsia="en-GB"/>
              </w:rPr>
              <w:t>مشترك</w:t>
            </w:r>
            <w:r>
              <w:rPr>
                <w:rFonts w:cs="Traditional Arabic"/>
                <w:sz w:val="22"/>
                <w:szCs w:val="22"/>
                <w:rtl/>
                <w:lang w:eastAsia="en-GB"/>
              </w:rPr>
              <w:t>ين</w:t>
            </w:r>
            <w:r w:rsidRPr="00E95697">
              <w:rPr>
                <w:rFonts w:cs="Traditional Arabic"/>
                <w:sz w:val="22"/>
                <w:szCs w:val="22"/>
                <w:rtl/>
                <w:lang w:eastAsia="en-GB"/>
              </w:rPr>
              <w:t>)</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12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12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12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12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120" w:line="260" w:lineRule="exact"/>
              <w:jc w:val="both"/>
              <w:rPr>
                <w:rFonts w:cs="Traditional Arabic"/>
                <w:sz w:val="22"/>
                <w:szCs w:val="22"/>
                <w:lang w:eastAsia="en-GB"/>
              </w:rPr>
            </w:pPr>
            <w:r w:rsidRPr="00640F8A">
              <w:rPr>
                <w:rFonts w:cs="Traditional Arabic"/>
                <w:sz w:val="22"/>
                <w:szCs w:val="22"/>
                <w:rtl/>
                <w:lang w:eastAsia="en-GB"/>
              </w:rPr>
              <w:t>200 53</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120" w:line="260" w:lineRule="exact"/>
              <w:jc w:val="both"/>
              <w:rPr>
                <w:rFonts w:cs="Traditional Arabic"/>
                <w:sz w:val="22"/>
                <w:szCs w:val="22"/>
                <w:lang w:eastAsia="en-GB"/>
              </w:rPr>
            </w:pPr>
            <w:r w:rsidRPr="00640F8A">
              <w:rPr>
                <w:rFonts w:cs="Traditional Arabic"/>
                <w:sz w:val="22"/>
                <w:szCs w:val="22"/>
                <w:rtl/>
                <w:lang w:eastAsia="en-GB"/>
              </w:rPr>
              <w:t>200 63</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120" w:line="260" w:lineRule="exact"/>
              <w:jc w:val="both"/>
              <w:rPr>
                <w:rFonts w:cs="Traditional Arabic"/>
                <w:sz w:val="22"/>
                <w:szCs w:val="22"/>
                <w:lang w:eastAsia="en-GB"/>
              </w:rPr>
            </w:pPr>
            <w:r w:rsidRPr="00640F8A">
              <w:rPr>
                <w:rFonts w:cs="Traditional Arabic"/>
                <w:sz w:val="22"/>
                <w:szCs w:val="22"/>
                <w:rtl/>
                <w:lang w:eastAsia="en-GB"/>
              </w:rPr>
              <w:t>400 116</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b/>
                <w:bCs/>
                <w:sz w:val="22"/>
                <w:szCs w:val="22"/>
                <w:lang w:eastAsia="en-GB"/>
              </w:rPr>
            </w:pPr>
            <w:r w:rsidRPr="00E95697">
              <w:rPr>
                <w:rFonts w:cs="Traditional Arabic"/>
                <w:b/>
                <w:bCs/>
                <w:sz w:val="22"/>
                <w:szCs w:val="22"/>
                <w:lang w:eastAsia="en-GB"/>
              </w:rPr>
              <w:t> </w:t>
            </w:r>
          </w:p>
        </w:tc>
        <w:tc>
          <w:tcPr>
            <w:tcW w:w="318" w:type="pct"/>
            <w:tcBorders>
              <w:top w:val="single" w:sz="4" w:space="0" w:color="auto"/>
              <w:left w:val="nil"/>
              <w:bottom w:val="single" w:sz="4" w:space="0" w:color="auto"/>
              <w:right w:val="nil"/>
            </w:tcBorders>
            <w:shd w:val="clear" w:color="auto" w:fill="auto"/>
            <w:noWrap/>
          </w:tcPr>
          <w:p w:rsidR="0015365F" w:rsidRPr="00E95697" w:rsidRDefault="0015365F" w:rsidP="00506CCF">
            <w:pPr>
              <w:rPr>
                <w:rFonts w:cs="Traditional Arabic"/>
                <w:b/>
                <w:bCs/>
                <w:sz w:val="22"/>
                <w:szCs w:val="22"/>
                <w:lang w:eastAsia="en-GB"/>
              </w:rPr>
            </w:pPr>
            <w:r w:rsidRPr="00E95697">
              <w:rPr>
                <w:rFonts w:cs="Traditional Arabic"/>
                <w:b/>
                <w:bCs/>
                <w:sz w:val="22"/>
                <w:szCs w:val="22"/>
                <w:rtl/>
                <w:lang w:eastAsia="en-GB"/>
              </w:rPr>
              <w:t>1699</w:t>
            </w:r>
          </w:p>
        </w:tc>
        <w:tc>
          <w:tcPr>
            <w:tcW w:w="1163" w:type="pct"/>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60" w:lineRule="exact"/>
              <w:rPr>
                <w:rFonts w:cs="Traditional Arabic"/>
                <w:b/>
                <w:bCs/>
                <w:sz w:val="22"/>
                <w:szCs w:val="22"/>
                <w:lang w:eastAsia="en-GB"/>
              </w:rPr>
            </w:pPr>
            <w:r w:rsidRPr="00E95697">
              <w:rPr>
                <w:rFonts w:cs="Traditional Arabic"/>
                <w:b/>
                <w:bCs/>
                <w:sz w:val="22"/>
                <w:szCs w:val="22"/>
                <w:rtl/>
                <w:lang w:eastAsia="en-GB"/>
              </w:rPr>
              <w:t>المجموع</w:t>
            </w:r>
          </w:p>
        </w:tc>
        <w:tc>
          <w:tcPr>
            <w:tcW w:w="239" w:type="pct"/>
            <w:tcBorders>
              <w:top w:val="single" w:sz="4" w:space="0" w:color="auto"/>
              <w:left w:val="nil"/>
              <w:bottom w:val="single" w:sz="4" w:space="0" w:color="auto"/>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000 80</w:t>
            </w:r>
          </w:p>
        </w:tc>
        <w:tc>
          <w:tcPr>
            <w:tcW w:w="477"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000 25</w:t>
            </w:r>
          </w:p>
        </w:tc>
        <w:tc>
          <w:tcPr>
            <w:tcW w:w="468"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000 105</w:t>
            </w:r>
          </w:p>
        </w:tc>
        <w:tc>
          <w:tcPr>
            <w:tcW w:w="473"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200 83</w:t>
            </w:r>
          </w:p>
        </w:tc>
        <w:tc>
          <w:tcPr>
            <w:tcW w:w="551"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200 93</w:t>
            </w:r>
          </w:p>
        </w:tc>
        <w:tc>
          <w:tcPr>
            <w:tcW w:w="493"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400 176</w:t>
            </w:r>
          </w:p>
        </w:tc>
      </w:tr>
      <w:tr w:rsidR="0015365F" w:rsidRPr="00600909" w:rsidTr="00506CCF">
        <w:trPr>
          <w:trHeight w:val="255"/>
          <w:jc w:val="center"/>
        </w:trPr>
        <w:tc>
          <w:tcPr>
            <w:tcW w:w="286" w:type="pct"/>
            <w:tcBorders>
              <w:top w:val="single" w:sz="4" w:space="0" w:color="auto"/>
              <w:left w:val="single" w:sz="4" w:space="0" w:color="auto"/>
              <w:bottom w:val="single" w:sz="4" w:space="0" w:color="auto"/>
              <w:right w:val="nil"/>
            </w:tcBorders>
            <w:shd w:val="clear" w:color="auto" w:fill="auto"/>
            <w:noWrap/>
            <w:vAlign w:val="bottom"/>
          </w:tcPr>
          <w:p w:rsidR="0015365F" w:rsidRPr="00FF0D1A" w:rsidRDefault="0015365F" w:rsidP="00506CCF">
            <w:pPr>
              <w:rPr>
                <w:rFonts w:ascii="Times New Roman Bold" w:hAnsi="Times New Roman Bold" w:cs="Traditional Arabic"/>
                <w:b/>
                <w:bCs/>
                <w:w w:val="80"/>
                <w:sz w:val="22"/>
                <w:szCs w:val="22"/>
                <w:lang w:eastAsia="en-GB"/>
              </w:rPr>
            </w:pPr>
            <w:r w:rsidRPr="00FF0D1A">
              <w:rPr>
                <w:rFonts w:ascii="Times New Roman Bold" w:hAnsi="Times New Roman Bold" w:cs="Traditional Arabic"/>
                <w:b/>
                <w:bCs/>
                <w:w w:val="80"/>
                <w:sz w:val="22"/>
                <w:szCs w:val="22"/>
                <w:rtl/>
                <w:lang w:eastAsia="en-GB"/>
              </w:rPr>
              <w:t>1999</w:t>
            </w:r>
          </w:p>
        </w:tc>
        <w:tc>
          <w:tcPr>
            <w:tcW w:w="1481" w:type="pct"/>
            <w:gridSpan w:val="2"/>
            <w:tcBorders>
              <w:top w:val="single" w:sz="4" w:space="0" w:color="auto"/>
              <w:left w:val="nil"/>
              <w:bottom w:val="single" w:sz="4" w:space="0" w:color="auto"/>
              <w:right w:val="nil"/>
            </w:tcBorders>
            <w:shd w:val="clear" w:color="auto" w:fill="auto"/>
            <w:noWrap/>
          </w:tcPr>
          <w:p w:rsidR="0015365F" w:rsidRPr="00E95697" w:rsidRDefault="0015365F" w:rsidP="00506CCF">
            <w:pPr>
              <w:spacing w:after="40" w:line="260" w:lineRule="exact"/>
              <w:rPr>
                <w:rFonts w:cs="Traditional Arabic"/>
                <w:b/>
                <w:bCs/>
                <w:sz w:val="22"/>
                <w:szCs w:val="22"/>
                <w:lang w:eastAsia="en-GB"/>
              </w:rPr>
            </w:pPr>
            <w:r w:rsidRPr="00E95697">
              <w:rPr>
                <w:rFonts w:cs="Traditional Arabic"/>
                <w:b/>
                <w:bCs/>
                <w:sz w:val="22"/>
                <w:szCs w:val="22"/>
                <w:rtl/>
                <w:lang w:eastAsia="en-GB"/>
              </w:rPr>
              <w:t>مجموع العنصر</w:t>
            </w:r>
          </w:p>
        </w:tc>
        <w:tc>
          <w:tcPr>
            <w:tcW w:w="239" w:type="pct"/>
            <w:tcBorders>
              <w:top w:val="nil"/>
              <w:left w:val="nil"/>
              <w:bottom w:val="single" w:sz="4" w:space="0" w:color="auto"/>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000 560</w:t>
            </w:r>
          </w:p>
        </w:tc>
        <w:tc>
          <w:tcPr>
            <w:tcW w:w="477"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000 435</w:t>
            </w:r>
          </w:p>
        </w:tc>
        <w:tc>
          <w:tcPr>
            <w:tcW w:w="468"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000 995</w:t>
            </w:r>
          </w:p>
        </w:tc>
        <w:tc>
          <w:tcPr>
            <w:tcW w:w="473"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300 </w:t>
            </w:r>
            <w:r>
              <w:rPr>
                <w:rFonts w:cs="Traditional Arabic"/>
                <w:b/>
                <w:bCs/>
                <w:sz w:val="22"/>
                <w:szCs w:val="22"/>
                <w:rtl/>
                <w:lang w:eastAsia="en-GB"/>
              </w:rPr>
              <w:t>695</w:t>
            </w:r>
          </w:p>
        </w:tc>
        <w:tc>
          <w:tcPr>
            <w:tcW w:w="551"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300 </w:t>
            </w:r>
            <w:r>
              <w:rPr>
                <w:rFonts w:cs="Traditional Arabic"/>
                <w:b/>
                <w:bCs/>
                <w:sz w:val="22"/>
                <w:szCs w:val="22"/>
                <w:rtl/>
                <w:lang w:eastAsia="en-GB"/>
              </w:rPr>
              <w:t>435</w:t>
            </w:r>
          </w:p>
        </w:tc>
        <w:tc>
          <w:tcPr>
            <w:tcW w:w="493"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600 </w:t>
            </w:r>
            <w:r>
              <w:rPr>
                <w:rFonts w:cs="Traditional Arabic"/>
                <w:b/>
                <w:bCs/>
                <w:sz w:val="22"/>
                <w:szCs w:val="22"/>
                <w:rtl/>
                <w:lang w:eastAsia="en-GB"/>
              </w:rPr>
              <w:t>130</w:t>
            </w:r>
            <w:r w:rsidRPr="00640F8A">
              <w:rPr>
                <w:rFonts w:cs="Traditional Arabic"/>
                <w:b/>
                <w:bCs/>
                <w:sz w:val="22"/>
                <w:szCs w:val="22"/>
                <w:rtl/>
                <w:lang w:eastAsia="en-GB"/>
              </w:rPr>
              <w:t xml:space="preserve"> 1</w:t>
            </w:r>
          </w:p>
        </w:tc>
      </w:tr>
      <w:tr w:rsidR="0015365F" w:rsidRPr="00600909" w:rsidTr="00506CCF">
        <w:trPr>
          <w:trHeight w:val="70"/>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spacing w:before="80"/>
              <w:rPr>
                <w:rFonts w:cs="Traditional Arabic"/>
                <w:b/>
                <w:bCs/>
                <w:sz w:val="22"/>
                <w:szCs w:val="22"/>
                <w:lang w:eastAsia="en-GB"/>
              </w:rPr>
            </w:pPr>
            <w:r w:rsidRPr="00E95697">
              <w:rPr>
                <w:rFonts w:cs="Traditional Arabic"/>
                <w:b/>
                <w:bCs/>
                <w:sz w:val="22"/>
                <w:szCs w:val="22"/>
                <w:rtl/>
                <w:lang w:eastAsia="en-GB"/>
              </w:rPr>
              <w:t>20</w:t>
            </w:r>
          </w:p>
        </w:tc>
        <w:tc>
          <w:tcPr>
            <w:tcW w:w="1481" w:type="pct"/>
            <w:gridSpan w:val="2"/>
            <w:tcBorders>
              <w:top w:val="nil"/>
              <w:left w:val="nil"/>
              <w:right w:val="nil"/>
            </w:tcBorders>
            <w:shd w:val="clear" w:color="auto" w:fill="auto"/>
            <w:noWrap/>
          </w:tcPr>
          <w:p w:rsidR="0015365F" w:rsidRPr="00E95697" w:rsidRDefault="0015365F" w:rsidP="00506CCF">
            <w:pPr>
              <w:spacing w:before="80" w:after="40" w:line="260" w:lineRule="exact"/>
              <w:rPr>
                <w:rFonts w:cs="Traditional Arabic"/>
                <w:b/>
                <w:bCs/>
                <w:sz w:val="22"/>
                <w:szCs w:val="22"/>
                <w:lang w:eastAsia="en-GB"/>
              </w:rPr>
            </w:pPr>
            <w:r w:rsidRPr="00E95697">
              <w:rPr>
                <w:rFonts w:cs="Traditional Arabic"/>
                <w:b/>
                <w:bCs/>
                <w:sz w:val="22"/>
                <w:szCs w:val="22"/>
                <w:rtl/>
              </w:rPr>
              <w:t>عنصر العقود من الباطن</w:t>
            </w:r>
          </w:p>
        </w:tc>
        <w:tc>
          <w:tcPr>
            <w:tcW w:w="239" w:type="pct"/>
            <w:tcBorders>
              <w:top w:val="nil"/>
              <w:left w:val="nil"/>
              <w:right w:val="single" w:sz="4" w:space="0" w:color="auto"/>
            </w:tcBorders>
            <w:shd w:val="clear" w:color="auto" w:fill="auto"/>
            <w:noWrap/>
            <w:vAlign w:val="bottom"/>
          </w:tcPr>
          <w:p w:rsidR="0015365F" w:rsidRPr="00600909" w:rsidRDefault="0015365F" w:rsidP="00506CCF">
            <w:pPr>
              <w:spacing w:before="80" w:after="40" w:line="260" w:lineRule="exact"/>
              <w:jc w:val="center"/>
              <w:rPr>
                <w:rFonts w:cs="Traditional Arabic"/>
                <w:b/>
                <w:bCs/>
                <w:sz w:val="20"/>
                <w:szCs w:val="18"/>
                <w:lang w:eastAsia="en-GB"/>
              </w:rPr>
            </w:pPr>
          </w:p>
        </w:tc>
        <w:tc>
          <w:tcPr>
            <w:tcW w:w="532" w:type="pct"/>
            <w:tcBorders>
              <w:top w:val="nil"/>
              <w:left w:val="nil"/>
              <w:right w:val="single" w:sz="4" w:space="0" w:color="auto"/>
            </w:tcBorders>
            <w:shd w:val="clear" w:color="auto" w:fill="auto"/>
            <w:noWrap/>
            <w:vAlign w:val="bottom"/>
          </w:tcPr>
          <w:p w:rsidR="0015365F" w:rsidRPr="00600909" w:rsidRDefault="0015365F" w:rsidP="00506CCF">
            <w:pPr>
              <w:spacing w:before="80" w:after="40" w:line="260" w:lineRule="exact"/>
              <w:jc w:val="both"/>
              <w:rPr>
                <w:rFonts w:cs="Traditional Arabic"/>
                <w:b/>
                <w:bCs/>
                <w:sz w:val="20"/>
                <w:szCs w:val="18"/>
                <w:lang w:eastAsia="en-GB"/>
              </w:rPr>
            </w:pPr>
          </w:p>
        </w:tc>
        <w:tc>
          <w:tcPr>
            <w:tcW w:w="477" w:type="pct"/>
            <w:tcBorders>
              <w:top w:val="nil"/>
              <w:left w:val="nil"/>
              <w:right w:val="single" w:sz="4" w:space="0" w:color="auto"/>
            </w:tcBorders>
            <w:shd w:val="clear" w:color="auto" w:fill="auto"/>
            <w:noWrap/>
            <w:vAlign w:val="bottom"/>
          </w:tcPr>
          <w:p w:rsidR="0015365F" w:rsidRPr="00600909" w:rsidRDefault="0015365F" w:rsidP="00506CCF">
            <w:pPr>
              <w:spacing w:before="80" w:after="40" w:line="260" w:lineRule="exact"/>
              <w:jc w:val="both"/>
              <w:rPr>
                <w:rFonts w:cs="Traditional Arabic"/>
                <w:b/>
                <w:bCs/>
                <w:sz w:val="20"/>
                <w:szCs w:val="18"/>
                <w:lang w:eastAsia="en-GB"/>
              </w:rPr>
            </w:pPr>
          </w:p>
        </w:tc>
        <w:tc>
          <w:tcPr>
            <w:tcW w:w="468" w:type="pct"/>
            <w:tcBorders>
              <w:top w:val="nil"/>
              <w:left w:val="nil"/>
              <w:right w:val="single" w:sz="4" w:space="0" w:color="auto"/>
            </w:tcBorders>
            <w:shd w:val="clear" w:color="auto" w:fill="auto"/>
            <w:noWrap/>
            <w:vAlign w:val="bottom"/>
          </w:tcPr>
          <w:p w:rsidR="0015365F" w:rsidRPr="00600909" w:rsidRDefault="0015365F" w:rsidP="00506CCF">
            <w:pPr>
              <w:spacing w:before="80" w:after="40" w:line="260" w:lineRule="exact"/>
              <w:jc w:val="both"/>
              <w:rPr>
                <w:rFonts w:cs="Traditional Arabic"/>
                <w:b/>
                <w:bCs/>
                <w:sz w:val="20"/>
                <w:szCs w:val="18"/>
                <w:lang w:eastAsia="en-GB"/>
              </w:rPr>
            </w:pPr>
          </w:p>
        </w:tc>
        <w:tc>
          <w:tcPr>
            <w:tcW w:w="473" w:type="pct"/>
            <w:tcBorders>
              <w:top w:val="nil"/>
              <w:left w:val="nil"/>
              <w:right w:val="single" w:sz="4" w:space="0" w:color="auto"/>
            </w:tcBorders>
            <w:shd w:val="clear" w:color="auto" w:fill="auto"/>
            <w:noWrap/>
            <w:vAlign w:val="bottom"/>
          </w:tcPr>
          <w:p w:rsidR="0015365F" w:rsidRPr="00600909" w:rsidRDefault="0015365F" w:rsidP="00506CCF">
            <w:pPr>
              <w:spacing w:before="80" w:after="40" w:line="260" w:lineRule="exact"/>
              <w:jc w:val="both"/>
              <w:rPr>
                <w:rFonts w:cs="Traditional Arabic"/>
                <w:b/>
                <w:bCs/>
                <w:sz w:val="20"/>
                <w:szCs w:val="18"/>
                <w:lang w:eastAsia="en-GB"/>
              </w:rPr>
            </w:pPr>
          </w:p>
        </w:tc>
        <w:tc>
          <w:tcPr>
            <w:tcW w:w="551" w:type="pct"/>
            <w:tcBorders>
              <w:top w:val="nil"/>
              <w:left w:val="nil"/>
              <w:right w:val="single" w:sz="4" w:space="0" w:color="auto"/>
            </w:tcBorders>
            <w:shd w:val="clear" w:color="auto" w:fill="auto"/>
            <w:noWrap/>
            <w:vAlign w:val="bottom"/>
          </w:tcPr>
          <w:p w:rsidR="0015365F" w:rsidRPr="00600909" w:rsidRDefault="0015365F" w:rsidP="00506CCF">
            <w:pPr>
              <w:spacing w:before="80" w:after="40" w:line="260" w:lineRule="exact"/>
              <w:jc w:val="both"/>
              <w:rPr>
                <w:rFonts w:cs="Traditional Arabic"/>
                <w:b/>
                <w:bCs/>
                <w:sz w:val="20"/>
                <w:szCs w:val="18"/>
                <w:lang w:eastAsia="en-GB"/>
              </w:rPr>
            </w:pPr>
          </w:p>
        </w:tc>
        <w:tc>
          <w:tcPr>
            <w:tcW w:w="493" w:type="pct"/>
            <w:tcBorders>
              <w:top w:val="nil"/>
              <w:left w:val="nil"/>
              <w:right w:val="single" w:sz="4" w:space="0" w:color="auto"/>
            </w:tcBorders>
            <w:shd w:val="clear" w:color="auto" w:fill="auto"/>
            <w:noWrap/>
            <w:vAlign w:val="bottom"/>
          </w:tcPr>
          <w:p w:rsidR="0015365F" w:rsidRPr="00600909" w:rsidRDefault="0015365F" w:rsidP="00506CCF">
            <w:pPr>
              <w:spacing w:before="80" w:after="40" w:line="260" w:lineRule="exact"/>
              <w:jc w:val="both"/>
              <w:rPr>
                <w:rFonts w:cs="Traditional Arabic"/>
                <w:b/>
                <w:bCs/>
                <w:sz w:val="20"/>
                <w:szCs w:val="18"/>
                <w:lang w:eastAsia="en-GB"/>
              </w:rPr>
            </w:pPr>
          </w:p>
        </w:tc>
      </w:tr>
      <w:tr w:rsidR="0015365F" w:rsidRPr="00600909" w:rsidTr="00506CCF">
        <w:trPr>
          <w:trHeight w:val="255"/>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b/>
                <w:bCs/>
                <w:sz w:val="22"/>
                <w:szCs w:val="22"/>
                <w:lang w:eastAsia="en-GB"/>
              </w:rPr>
            </w:pPr>
            <w:r w:rsidRPr="00E95697">
              <w:rPr>
                <w:rFonts w:cs="Traditional Arabic"/>
                <w:b/>
                <w:bCs/>
                <w:sz w:val="22"/>
                <w:szCs w:val="22"/>
                <w:lang w:eastAsia="en-GB"/>
              </w:rPr>
              <w:t> </w:t>
            </w:r>
          </w:p>
        </w:tc>
        <w:tc>
          <w:tcPr>
            <w:tcW w:w="318" w:type="pct"/>
            <w:tcBorders>
              <w:top w:val="nil"/>
              <w:left w:val="nil"/>
              <w:right w:val="nil"/>
            </w:tcBorders>
            <w:shd w:val="clear" w:color="auto" w:fill="auto"/>
            <w:noWrap/>
          </w:tcPr>
          <w:p w:rsidR="0015365F" w:rsidRPr="00E95697" w:rsidRDefault="0015365F" w:rsidP="00506CCF">
            <w:pPr>
              <w:rPr>
                <w:rFonts w:cs="Traditional Arabic"/>
                <w:b/>
                <w:bCs/>
                <w:sz w:val="22"/>
                <w:szCs w:val="22"/>
                <w:lang w:eastAsia="en-GB"/>
              </w:rPr>
            </w:pPr>
            <w:r w:rsidRPr="00E95697">
              <w:rPr>
                <w:rFonts w:cs="Traditional Arabic"/>
                <w:b/>
                <w:bCs/>
                <w:sz w:val="22"/>
                <w:szCs w:val="22"/>
                <w:rtl/>
                <w:lang w:eastAsia="en-GB"/>
              </w:rPr>
              <w:t>2200</w:t>
            </w:r>
          </w:p>
        </w:tc>
        <w:tc>
          <w:tcPr>
            <w:tcW w:w="1163" w:type="pct"/>
            <w:tcBorders>
              <w:top w:val="nil"/>
              <w:left w:val="nil"/>
              <w:right w:val="nil"/>
            </w:tcBorders>
            <w:shd w:val="clear" w:color="auto" w:fill="auto"/>
            <w:noWrap/>
          </w:tcPr>
          <w:p w:rsidR="0015365F" w:rsidRPr="00E95697" w:rsidRDefault="0015365F" w:rsidP="00506CCF">
            <w:pPr>
              <w:spacing w:after="40" w:line="260" w:lineRule="exact"/>
              <w:jc w:val="both"/>
              <w:rPr>
                <w:rFonts w:cs="Traditional Arabic"/>
                <w:sz w:val="22"/>
                <w:szCs w:val="22"/>
                <w:rtl/>
              </w:rPr>
            </w:pPr>
            <w:r w:rsidRPr="00E95697">
              <w:rPr>
                <w:rFonts w:cs="Traditional Arabic"/>
                <w:b/>
                <w:bCs/>
                <w:sz w:val="22"/>
                <w:szCs w:val="22"/>
                <w:rtl/>
              </w:rPr>
              <w:t>العقود من الباطن</w:t>
            </w:r>
          </w:p>
        </w:tc>
        <w:tc>
          <w:tcPr>
            <w:tcW w:w="239" w:type="pct"/>
            <w:tcBorders>
              <w:top w:val="nil"/>
              <w:left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nil"/>
              <w:left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b/>
                <w:bCs/>
                <w:sz w:val="20"/>
                <w:szCs w:val="18"/>
                <w:lang w:eastAsia="en-GB"/>
              </w:rPr>
            </w:pPr>
          </w:p>
        </w:tc>
        <w:tc>
          <w:tcPr>
            <w:tcW w:w="477" w:type="pct"/>
            <w:tcBorders>
              <w:top w:val="nil"/>
              <w:left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b/>
                <w:bCs/>
                <w:sz w:val="20"/>
                <w:szCs w:val="18"/>
                <w:lang w:eastAsia="en-GB"/>
              </w:rPr>
            </w:pPr>
          </w:p>
        </w:tc>
        <w:tc>
          <w:tcPr>
            <w:tcW w:w="468" w:type="pct"/>
            <w:tcBorders>
              <w:top w:val="nil"/>
              <w:left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b/>
                <w:bCs/>
                <w:sz w:val="20"/>
                <w:szCs w:val="18"/>
                <w:lang w:eastAsia="en-GB"/>
              </w:rPr>
            </w:pPr>
          </w:p>
        </w:tc>
        <w:tc>
          <w:tcPr>
            <w:tcW w:w="473" w:type="pct"/>
            <w:tcBorders>
              <w:top w:val="nil"/>
              <w:left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b/>
                <w:bCs/>
                <w:sz w:val="20"/>
                <w:szCs w:val="18"/>
                <w:lang w:eastAsia="en-GB"/>
              </w:rPr>
            </w:pPr>
          </w:p>
        </w:tc>
        <w:tc>
          <w:tcPr>
            <w:tcW w:w="551" w:type="pct"/>
            <w:tcBorders>
              <w:top w:val="nil"/>
              <w:left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b/>
                <w:bCs/>
                <w:sz w:val="20"/>
                <w:szCs w:val="18"/>
                <w:lang w:eastAsia="en-GB"/>
              </w:rPr>
            </w:pPr>
          </w:p>
        </w:tc>
        <w:tc>
          <w:tcPr>
            <w:tcW w:w="493" w:type="pct"/>
            <w:tcBorders>
              <w:top w:val="nil"/>
              <w:left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b/>
                <w:bCs/>
                <w:sz w:val="20"/>
                <w:szCs w:val="18"/>
                <w:lang w:eastAsia="en-GB"/>
              </w:rPr>
            </w:pPr>
          </w:p>
        </w:tc>
      </w:tr>
      <w:tr w:rsidR="0015365F" w:rsidRPr="00600909" w:rsidTr="00506CCF">
        <w:trPr>
          <w:trHeight w:val="255"/>
          <w:jc w:val="center"/>
        </w:trPr>
        <w:tc>
          <w:tcPr>
            <w:tcW w:w="286" w:type="pct"/>
            <w:tcBorders>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left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2201</w:t>
            </w:r>
          </w:p>
        </w:tc>
        <w:tc>
          <w:tcPr>
            <w:tcW w:w="1163" w:type="pct"/>
            <w:tcBorders>
              <w:left w:val="nil"/>
              <w:right w:val="nil"/>
            </w:tcBorders>
            <w:shd w:val="clear" w:color="auto" w:fill="auto"/>
            <w:noWrap/>
          </w:tcPr>
          <w:p w:rsidR="0015365F" w:rsidRPr="00E95697" w:rsidRDefault="0015365F" w:rsidP="00506CCF">
            <w:pPr>
              <w:spacing w:after="40" w:line="260" w:lineRule="exact"/>
              <w:jc w:val="both"/>
              <w:rPr>
                <w:rFonts w:cs="Traditional Arabic"/>
                <w:sz w:val="22"/>
                <w:szCs w:val="22"/>
                <w:rtl/>
              </w:rPr>
            </w:pPr>
            <w:r w:rsidRPr="00E95697">
              <w:rPr>
                <w:rFonts w:cs="Traditional Arabic"/>
                <w:sz w:val="22"/>
                <w:szCs w:val="22"/>
                <w:rtl/>
              </w:rPr>
              <w:t>الأنشطة القطرية للجنة استعراض الملوثات العضوية الثابتة</w:t>
            </w:r>
          </w:p>
        </w:tc>
        <w:tc>
          <w:tcPr>
            <w:tcW w:w="239" w:type="pct"/>
            <w:tcBorders>
              <w:left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000 150</w:t>
            </w:r>
          </w:p>
        </w:tc>
        <w:tc>
          <w:tcPr>
            <w:tcW w:w="477"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000 90</w:t>
            </w:r>
          </w:p>
        </w:tc>
        <w:tc>
          <w:tcPr>
            <w:tcW w:w="468"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000 240</w:t>
            </w:r>
          </w:p>
        </w:tc>
        <w:tc>
          <w:tcPr>
            <w:tcW w:w="473"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2202</w:t>
            </w:r>
          </w:p>
        </w:tc>
        <w:tc>
          <w:tcPr>
            <w:tcW w:w="1163" w:type="pct"/>
            <w:tcBorders>
              <w:left w:val="nil"/>
              <w:bottom w:val="nil"/>
              <w:right w:val="nil"/>
            </w:tcBorders>
            <w:shd w:val="clear" w:color="auto" w:fill="auto"/>
            <w:noWrap/>
          </w:tcPr>
          <w:p w:rsidR="0015365F" w:rsidRPr="00E95697" w:rsidRDefault="0015365F" w:rsidP="00506CCF">
            <w:pPr>
              <w:spacing w:after="40" w:line="260" w:lineRule="exact"/>
              <w:jc w:val="both"/>
              <w:rPr>
                <w:rFonts w:cs="Traditional Arabic"/>
                <w:sz w:val="22"/>
                <w:szCs w:val="22"/>
                <w:rtl/>
              </w:rPr>
            </w:pPr>
            <w:r w:rsidRPr="00E95697">
              <w:rPr>
                <w:rFonts w:cs="Traditional Arabic"/>
                <w:sz w:val="22"/>
                <w:szCs w:val="22"/>
                <w:rtl/>
              </w:rPr>
              <w:t>العقود من الباطن لخطط التنفيذ الوطنية</w:t>
            </w:r>
          </w:p>
        </w:tc>
        <w:tc>
          <w:tcPr>
            <w:tcW w:w="239" w:type="pct"/>
            <w:tcBorders>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000 60</w:t>
            </w:r>
          </w:p>
        </w:tc>
        <w:tc>
          <w:tcPr>
            <w:tcW w:w="477"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000 10</w:t>
            </w:r>
          </w:p>
        </w:tc>
        <w:tc>
          <w:tcPr>
            <w:tcW w:w="468"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000 70</w:t>
            </w:r>
          </w:p>
        </w:tc>
        <w:tc>
          <w:tcPr>
            <w:tcW w:w="473"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2203</w:t>
            </w:r>
          </w:p>
        </w:tc>
        <w:tc>
          <w:tcPr>
            <w:tcW w:w="1163" w:type="pct"/>
            <w:tcBorders>
              <w:top w:val="nil"/>
              <w:left w:val="nil"/>
              <w:bottom w:val="nil"/>
              <w:right w:val="nil"/>
            </w:tcBorders>
            <w:shd w:val="clear" w:color="auto" w:fill="auto"/>
            <w:noWrap/>
          </w:tcPr>
          <w:p w:rsidR="0015365F" w:rsidRPr="00E95697" w:rsidRDefault="0015365F" w:rsidP="00506CCF">
            <w:pPr>
              <w:spacing w:after="40" w:line="260" w:lineRule="exact"/>
              <w:jc w:val="both"/>
              <w:rPr>
                <w:rFonts w:cs="Traditional Arabic"/>
                <w:sz w:val="22"/>
                <w:szCs w:val="22"/>
                <w:rtl/>
              </w:rPr>
            </w:pPr>
            <w:r w:rsidRPr="00E95697">
              <w:rPr>
                <w:rFonts w:cs="Traditional Arabic"/>
                <w:sz w:val="22"/>
                <w:szCs w:val="22"/>
                <w:rtl/>
              </w:rPr>
              <w:t>مجموعة الأدوات لعوامل الانبعاثات</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2204</w:t>
            </w:r>
          </w:p>
        </w:tc>
        <w:tc>
          <w:tcPr>
            <w:tcW w:w="1163" w:type="pct"/>
            <w:tcBorders>
              <w:top w:val="nil"/>
              <w:left w:val="nil"/>
              <w:bottom w:val="nil"/>
              <w:right w:val="nil"/>
            </w:tcBorders>
            <w:shd w:val="clear" w:color="auto" w:fill="auto"/>
            <w:noWrap/>
          </w:tcPr>
          <w:p w:rsidR="0015365F" w:rsidRPr="00E95697" w:rsidRDefault="0015365F" w:rsidP="00506CCF">
            <w:pPr>
              <w:spacing w:after="40" w:line="260" w:lineRule="exact"/>
              <w:jc w:val="both"/>
              <w:rPr>
                <w:rFonts w:cs="Traditional Arabic"/>
                <w:sz w:val="22"/>
                <w:szCs w:val="22"/>
                <w:rtl/>
              </w:rPr>
            </w:pPr>
            <w:r w:rsidRPr="00E95697">
              <w:rPr>
                <w:rFonts w:cs="Traditional Arabic"/>
                <w:sz w:val="22"/>
                <w:szCs w:val="22"/>
                <w:rtl/>
              </w:rPr>
              <w:t>تنقيح مجموعة الأدوات</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000 80</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000 50</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000 130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500</w:t>
            </w:r>
            <w:r w:rsidRPr="00640F8A">
              <w:rPr>
                <w:rFonts w:cs="Traditional Arabic"/>
                <w:sz w:val="22"/>
                <w:szCs w:val="22"/>
                <w:rtl/>
                <w:lang w:eastAsia="en-GB"/>
              </w:rPr>
              <w:t xml:space="preserve"> </w:t>
            </w:r>
            <w:r>
              <w:rPr>
                <w:rFonts w:cs="Traditional Arabic"/>
                <w:sz w:val="22"/>
                <w:szCs w:val="22"/>
                <w:rtl/>
                <w:lang w:eastAsia="en-GB"/>
              </w:rPr>
              <w:t>32</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500</w:t>
            </w:r>
            <w:r w:rsidRPr="00640F8A">
              <w:rPr>
                <w:rFonts w:cs="Traditional Arabic"/>
                <w:sz w:val="22"/>
                <w:szCs w:val="22"/>
                <w:rtl/>
                <w:lang w:eastAsia="en-GB"/>
              </w:rPr>
              <w:t xml:space="preserve"> </w:t>
            </w:r>
            <w:r>
              <w:rPr>
                <w:rFonts w:cs="Traditional Arabic"/>
                <w:sz w:val="22"/>
                <w:szCs w:val="22"/>
                <w:rtl/>
                <w:lang w:eastAsia="en-GB"/>
              </w:rPr>
              <w:t>32</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65</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2205</w:t>
            </w:r>
          </w:p>
        </w:tc>
        <w:tc>
          <w:tcPr>
            <w:tcW w:w="1163" w:type="pct"/>
            <w:tcBorders>
              <w:top w:val="nil"/>
              <w:left w:val="nil"/>
              <w:bottom w:val="nil"/>
              <w:right w:val="nil"/>
            </w:tcBorders>
            <w:shd w:val="clear" w:color="auto" w:fill="auto"/>
            <w:noWrap/>
          </w:tcPr>
          <w:p w:rsidR="0015365F" w:rsidRPr="00E95697" w:rsidRDefault="0015365F" w:rsidP="00506CCF">
            <w:pPr>
              <w:spacing w:after="40" w:line="260" w:lineRule="exact"/>
              <w:jc w:val="both"/>
              <w:rPr>
                <w:rFonts w:cs="Traditional Arabic"/>
                <w:sz w:val="22"/>
                <w:szCs w:val="22"/>
                <w:rtl/>
              </w:rPr>
            </w:pPr>
            <w:r w:rsidRPr="00E95697">
              <w:rPr>
                <w:rFonts w:cs="Traditional Arabic"/>
                <w:sz w:val="22"/>
                <w:szCs w:val="22"/>
                <w:rtl/>
              </w:rPr>
              <w:t>بيانات رصد الملوثات العضوية الثابتة</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000 500</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000 220</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000 720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000 600</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000 320</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000 920</w:t>
            </w:r>
          </w:p>
        </w:tc>
      </w:tr>
      <w:tr w:rsidR="0015365F" w:rsidRPr="00600909" w:rsidTr="00506CCF">
        <w:trPr>
          <w:trHeight w:val="40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2206</w:t>
            </w:r>
          </w:p>
        </w:tc>
        <w:tc>
          <w:tcPr>
            <w:tcW w:w="1402" w:type="pct"/>
            <w:gridSpan w:val="2"/>
            <w:tcBorders>
              <w:top w:val="nil"/>
              <w:left w:val="nil"/>
              <w:bottom w:val="nil"/>
              <w:right w:val="single" w:sz="4" w:space="0" w:color="000000"/>
            </w:tcBorders>
            <w:shd w:val="clear" w:color="auto" w:fill="auto"/>
            <w:noWrap/>
          </w:tcPr>
          <w:p w:rsidR="0015365F" w:rsidRPr="00AE6D98" w:rsidRDefault="0015365F" w:rsidP="00506CCF">
            <w:pPr>
              <w:spacing w:after="40" w:line="260" w:lineRule="exact"/>
              <w:ind w:right="169"/>
              <w:jc w:val="both"/>
              <w:rPr>
                <w:rFonts w:cs="Traditional Arabic"/>
                <w:w w:val="90"/>
                <w:sz w:val="22"/>
                <w:szCs w:val="22"/>
                <w:rtl/>
              </w:rPr>
            </w:pPr>
            <w:r w:rsidRPr="00AE6D98">
              <w:rPr>
                <w:rFonts w:cs="Traditional Arabic"/>
                <w:w w:val="90"/>
                <w:sz w:val="22"/>
                <w:szCs w:val="22"/>
                <w:rtl/>
              </w:rPr>
              <w:t>تعزيز القدرات والمساعدة التقنية للأقاليم بشأن الملوثات العضوية الثابتة</w:t>
            </w: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000 500</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000 385</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000 885</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000 810</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000 810</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000 620 1</w:t>
            </w:r>
          </w:p>
        </w:tc>
      </w:tr>
      <w:tr w:rsidR="0015365F" w:rsidRPr="00600909" w:rsidTr="00506CCF">
        <w:trPr>
          <w:trHeight w:val="257"/>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2207</w:t>
            </w:r>
          </w:p>
        </w:tc>
        <w:tc>
          <w:tcPr>
            <w:tcW w:w="1163" w:type="pct"/>
            <w:tcBorders>
              <w:top w:val="nil"/>
              <w:left w:val="nil"/>
              <w:bottom w:val="nil"/>
              <w:right w:val="nil"/>
            </w:tcBorders>
            <w:shd w:val="clear" w:color="auto" w:fill="auto"/>
            <w:noWrap/>
          </w:tcPr>
          <w:p w:rsidR="0015365F" w:rsidRPr="00E95697" w:rsidRDefault="0015365F" w:rsidP="00506CCF">
            <w:pPr>
              <w:spacing w:after="40" w:line="260" w:lineRule="exact"/>
              <w:jc w:val="both"/>
              <w:rPr>
                <w:rFonts w:cs="Traditional Arabic"/>
                <w:sz w:val="22"/>
                <w:szCs w:val="22"/>
                <w:rtl/>
              </w:rPr>
            </w:pPr>
            <w:r>
              <w:rPr>
                <w:rFonts w:cs="Traditional Arabic"/>
                <w:sz w:val="22"/>
                <w:szCs w:val="22"/>
                <w:rtl/>
              </w:rPr>
              <w:t>مادة الـ </w:t>
            </w:r>
            <w:r w:rsidRPr="00E95697">
              <w:rPr>
                <w:rFonts w:cs="Traditional Arabic"/>
                <w:sz w:val="22"/>
                <w:szCs w:val="22"/>
                <w:rtl/>
              </w:rPr>
              <w:t>د</w:t>
            </w:r>
            <w:r>
              <w:rPr>
                <w:rFonts w:cs="Traditional Arabic"/>
                <w:sz w:val="22"/>
                <w:szCs w:val="22"/>
                <w:rtl/>
              </w:rPr>
              <w:t>ي</w:t>
            </w:r>
            <w:r w:rsidRPr="00E95697">
              <w:rPr>
                <w:rFonts w:cs="Traditional Arabic"/>
                <w:sz w:val="22"/>
                <w:szCs w:val="22"/>
                <w:rtl/>
              </w:rPr>
              <w:t>. د</w:t>
            </w:r>
            <w:r>
              <w:rPr>
                <w:rFonts w:cs="Traditional Arabic"/>
                <w:sz w:val="22"/>
                <w:szCs w:val="22"/>
                <w:rtl/>
              </w:rPr>
              <w:t>ي</w:t>
            </w:r>
            <w:r w:rsidRPr="00E95697">
              <w:rPr>
                <w:rFonts w:cs="Traditional Arabic"/>
                <w:sz w:val="22"/>
                <w:szCs w:val="22"/>
                <w:rtl/>
              </w:rPr>
              <w:t>. ت</w:t>
            </w:r>
            <w:r>
              <w:rPr>
                <w:rFonts w:cs="Traditional Arabic"/>
                <w:sz w:val="22"/>
                <w:szCs w:val="22"/>
                <w:rtl/>
              </w:rPr>
              <w:t>ي</w:t>
            </w:r>
            <w:r w:rsidRPr="00E95697">
              <w:rPr>
                <w:rFonts w:cs="Traditional Arabic"/>
                <w:sz w:val="22"/>
                <w:szCs w:val="22"/>
                <w:rtl/>
              </w:rPr>
              <w:t xml:space="preserve"> </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000 220</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000 130</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000 350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300</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center"/>
              <w:rPr>
                <w:rFonts w:cs="Traditional Arabic" w:hint="cs"/>
                <w:sz w:val="22"/>
                <w:szCs w:val="22"/>
                <w:lang w:eastAsia="en-GB"/>
              </w:rPr>
            </w:pPr>
            <w:r>
              <w:rPr>
                <w:rFonts w:cs="Traditional Arabic" w:hint="cs"/>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300</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2208</w:t>
            </w:r>
          </w:p>
        </w:tc>
        <w:tc>
          <w:tcPr>
            <w:tcW w:w="1163" w:type="pct"/>
            <w:tcBorders>
              <w:top w:val="nil"/>
              <w:left w:val="nil"/>
              <w:bottom w:val="nil"/>
              <w:right w:val="nil"/>
            </w:tcBorders>
            <w:shd w:val="clear" w:color="auto" w:fill="auto"/>
            <w:noWrap/>
            <w:vAlign w:val="bottom"/>
          </w:tcPr>
          <w:p w:rsidR="0015365F" w:rsidRPr="00E95697" w:rsidRDefault="0015365F" w:rsidP="00506CCF">
            <w:pPr>
              <w:spacing w:after="40" w:line="260" w:lineRule="exact"/>
              <w:rPr>
                <w:rFonts w:cs="Traditional Arabic"/>
                <w:sz w:val="22"/>
                <w:szCs w:val="22"/>
                <w:lang w:eastAsia="en-GB"/>
              </w:rPr>
            </w:pPr>
            <w:r>
              <w:rPr>
                <w:rFonts w:cs="Traditional Arabic"/>
                <w:sz w:val="22"/>
                <w:szCs w:val="22"/>
                <w:rtl/>
                <w:lang w:eastAsia="en-GB"/>
              </w:rPr>
              <w:t>ال</w:t>
            </w:r>
            <w:r w:rsidRPr="00E95697">
              <w:rPr>
                <w:rFonts w:cs="Traditional Arabic"/>
                <w:sz w:val="22"/>
                <w:szCs w:val="22"/>
                <w:rtl/>
                <w:lang w:eastAsia="en-GB"/>
              </w:rPr>
              <w:t xml:space="preserve">مركبات </w:t>
            </w:r>
            <w:r>
              <w:rPr>
                <w:rFonts w:cs="Traditional Arabic"/>
                <w:sz w:val="22"/>
                <w:szCs w:val="22"/>
                <w:rtl/>
                <w:lang w:eastAsia="en-GB"/>
              </w:rPr>
              <w:t>الثنائية</w:t>
            </w:r>
            <w:r w:rsidRPr="00E95697">
              <w:rPr>
                <w:rFonts w:cs="Traditional Arabic"/>
                <w:sz w:val="22"/>
                <w:szCs w:val="22"/>
                <w:rtl/>
                <w:lang w:eastAsia="en-GB"/>
              </w:rPr>
              <w:t xml:space="preserve"> الفينيل المتعدد</w:t>
            </w:r>
            <w:r>
              <w:rPr>
                <w:rFonts w:cs="Traditional Arabic"/>
                <w:sz w:val="22"/>
                <w:szCs w:val="22"/>
                <w:rtl/>
                <w:lang w:eastAsia="en-GB"/>
              </w:rPr>
              <w:t>ة</w:t>
            </w:r>
            <w:r w:rsidRPr="00E95697">
              <w:rPr>
                <w:rFonts w:cs="Traditional Arabic"/>
                <w:sz w:val="22"/>
                <w:szCs w:val="22"/>
                <w:rtl/>
                <w:lang w:eastAsia="en-GB"/>
              </w:rPr>
              <w:t xml:space="preserve"> الكلور</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255</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222</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477</w:t>
            </w:r>
          </w:p>
        </w:tc>
      </w:tr>
      <w:tr w:rsidR="0015365F" w:rsidRPr="00600909" w:rsidTr="00506CCF">
        <w:trPr>
          <w:trHeight w:val="255"/>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2209</w:t>
            </w:r>
          </w:p>
        </w:tc>
        <w:tc>
          <w:tcPr>
            <w:tcW w:w="1163" w:type="pct"/>
            <w:tcBorders>
              <w:top w:val="nil"/>
              <w:left w:val="nil"/>
              <w:right w:val="nil"/>
            </w:tcBorders>
            <w:shd w:val="clear" w:color="auto" w:fill="auto"/>
            <w:noWrap/>
            <w:vAlign w:val="bottom"/>
          </w:tcPr>
          <w:p w:rsidR="0015365F" w:rsidRPr="00E95697" w:rsidRDefault="0015365F" w:rsidP="00506CCF">
            <w:pPr>
              <w:spacing w:after="40" w:line="260" w:lineRule="exact"/>
              <w:rPr>
                <w:rFonts w:cs="Traditional Arabic"/>
                <w:sz w:val="22"/>
                <w:szCs w:val="22"/>
                <w:lang w:eastAsia="en-GB"/>
              </w:rPr>
            </w:pPr>
            <w:r w:rsidRPr="00E95697">
              <w:rPr>
                <w:rFonts w:cs="Traditional Arabic"/>
                <w:sz w:val="22"/>
                <w:szCs w:val="22"/>
                <w:rtl/>
                <w:lang w:eastAsia="en-GB"/>
              </w:rPr>
              <w:t>الملوثات العضوية الثابتة الجديدة</w:t>
            </w:r>
          </w:p>
        </w:tc>
        <w:tc>
          <w:tcPr>
            <w:tcW w:w="239" w:type="pct"/>
            <w:tcBorders>
              <w:top w:val="nil"/>
              <w:left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000 300</w:t>
            </w:r>
          </w:p>
        </w:tc>
        <w:tc>
          <w:tcPr>
            <w:tcW w:w="551"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000 300</w:t>
            </w:r>
          </w:p>
        </w:tc>
        <w:tc>
          <w:tcPr>
            <w:tcW w:w="49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000 600</w:t>
            </w:r>
          </w:p>
        </w:tc>
      </w:tr>
      <w:tr w:rsidR="0015365F" w:rsidRPr="00600909" w:rsidTr="00506CCF">
        <w:trPr>
          <w:trHeight w:val="255"/>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2280</w:t>
            </w:r>
          </w:p>
        </w:tc>
        <w:tc>
          <w:tcPr>
            <w:tcW w:w="1402" w:type="pct"/>
            <w:gridSpan w:val="2"/>
            <w:tcBorders>
              <w:top w:val="nil"/>
              <w:left w:val="nil"/>
              <w:right w:val="single" w:sz="4" w:space="0" w:color="000000"/>
            </w:tcBorders>
            <w:shd w:val="clear" w:color="auto" w:fill="auto"/>
            <w:noWrap/>
            <w:vAlign w:val="bottom"/>
          </w:tcPr>
          <w:p w:rsidR="0015365F" w:rsidRPr="00E95697" w:rsidRDefault="0015365F" w:rsidP="00506CCF">
            <w:pPr>
              <w:spacing w:after="40" w:line="260" w:lineRule="exact"/>
              <w:jc w:val="both"/>
              <w:rPr>
                <w:rFonts w:cs="Traditional Arabic"/>
                <w:sz w:val="22"/>
                <w:szCs w:val="22"/>
                <w:lang w:eastAsia="en-GB"/>
              </w:rPr>
            </w:pPr>
            <w:r w:rsidRPr="00E95697">
              <w:rPr>
                <w:rFonts w:cs="Traditional Arabic"/>
                <w:sz w:val="22"/>
                <w:szCs w:val="22"/>
                <w:rtl/>
                <w:lang w:eastAsia="en-GB"/>
              </w:rPr>
              <w:t>العقود من الباطن (المساعدة التقنية/أدوات التدريب)</w:t>
            </w:r>
          </w:p>
        </w:tc>
        <w:tc>
          <w:tcPr>
            <w:tcW w:w="532"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500 92</w:t>
            </w:r>
          </w:p>
        </w:tc>
        <w:tc>
          <w:tcPr>
            <w:tcW w:w="49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000 185</w:t>
            </w:r>
          </w:p>
        </w:tc>
      </w:tr>
      <w:tr w:rsidR="0015365F" w:rsidRPr="00600909" w:rsidTr="00506CCF">
        <w:trPr>
          <w:trHeight w:val="255"/>
          <w:jc w:val="center"/>
        </w:trPr>
        <w:tc>
          <w:tcPr>
            <w:tcW w:w="286" w:type="pct"/>
            <w:tcBorders>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left w:val="nil"/>
              <w:bottom w:val="nil"/>
              <w:right w:val="nil"/>
            </w:tcBorders>
            <w:shd w:val="clear" w:color="auto" w:fill="auto"/>
            <w:noWrap/>
          </w:tcPr>
          <w:p w:rsidR="0015365F" w:rsidRPr="00E95697" w:rsidRDefault="0015365F" w:rsidP="00506CCF">
            <w:pPr>
              <w:keepNext/>
              <w:keepLines/>
              <w:rPr>
                <w:rFonts w:cs="Traditional Arabic"/>
                <w:sz w:val="22"/>
                <w:szCs w:val="22"/>
                <w:lang w:eastAsia="en-GB"/>
              </w:rPr>
            </w:pPr>
            <w:r w:rsidRPr="00E95697">
              <w:rPr>
                <w:rFonts w:cs="Traditional Arabic"/>
                <w:sz w:val="22"/>
                <w:szCs w:val="22"/>
                <w:rtl/>
                <w:lang w:eastAsia="en-GB"/>
              </w:rPr>
              <w:t>2281</w:t>
            </w:r>
          </w:p>
        </w:tc>
        <w:tc>
          <w:tcPr>
            <w:tcW w:w="1402" w:type="pct"/>
            <w:gridSpan w:val="2"/>
            <w:tcBorders>
              <w:left w:val="nil"/>
              <w:bottom w:val="nil"/>
              <w:right w:val="single" w:sz="4" w:space="0" w:color="000000"/>
            </w:tcBorders>
            <w:shd w:val="clear" w:color="auto" w:fill="auto"/>
            <w:noWrap/>
            <w:vAlign w:val="bottom"/>
          </w:tcPr>
          <w:p w:rsidR="0015365F" w:rsidRPr="0068689F" w:rsidRDefault="0015365F" w:rsidP="00506CCF">
            <w:pPr>
              <w:keepNext/>
              <w:keepLines/>
              <w:spacing w:after="40" w:line="260" w:lineRule="exact"/>
              <w:jc w:val="both"/>
              <w:rPr>
                <w:rFonts w:cs="Traditional Arabic"/>
                <w:sz w:val="22"/>
                <w:szCs w:val="22"/>
                <w:lang w:eastAsia="en-GB"/>
              </w:rPr>
            </w:pPr>
            <w:r w:rsidRPr="0068689F">
              <w:rPr>
                <w:rFonts w:cs="Traditional Arabic"/>
                <w:sz w:val="22"/>
                <w:szCs w:val="22"/>
                <w:rtl/>
                <w:lang w:eastAsia="en-GB"/>
              </w:rPr>
              <w:t>عقود من الباطن (بناء القدرات على المستوى الإقليمي)</w:t>
            </w:r>
          </w:p>
        </w:tc>
        <w:tc>
          <w:tcPr>
            <w:tcW w:w="532"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sz w:val="22"/>
                <w:szCs w:val="22"/>
                <w:lang w:eastAsia="en-GB"/>
              </w:rPr>
            </w:pPr>
            <w:r w:rsidRPr="00640F8A">
              <w:rPr>
                <w:rFonts w:cs="Traditional Arabic"/>
                <w:sz w:val="22"/>
                <w:szCs w:val="22"/>
                <w:rtl/>
                <w:lang w:eastAsia="en-GB"/>
              </w:rPr>
              <w:t>000 115</w:t>
            </w:r>
          </w:p>
        </w:tc>
        <w:tc>
          <w:tcPr>
            <w:tcW w:w="493"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sz w:val="22"/>
                <w:szCs w:val="22"/>
                <w:lang w:eastAsia="en-GB"/>
              </w:rPr>
            </w:pPr>
            <w:r w:rsidRPr="00640F8A">
              <w:rPr>
                <w:rFonts w:cs="Traditional Arabic"/>
                <w:sz w:val="22"/>
                <w:szCs w:val="22"/>
                <w:rtl/>
                <w:lang w:eastAsia="en-GB"/>
              </w:rPr>
              <w:t>000 230</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2282</w:t>
            </w:r>
          </w:p>
        </w:tc>
        <w:tc>
          <w:tcPr>
            <w:tcW w:w="1402" w:type="pct"/>
            <w:gridSpan w:val="2"/>
            <w:tcBorders>
              <w:top w:val="nil"/>
              <w:left w:val="nil"/>
              <w:bottom w:val="nil"/>
              <w:right w:val="single" w:sz="4" w:space="0" w:color="000000"/>
            </w:tcBorders>
            <w:shd w:val="clear" w:color="auto" w:fill="auto"/>
            <w:noWrap/>
            <w:vAlign w:val="bottom"/>
          </w:tcPr>
          <w:p w:rsidR="0015365F" w:rsidRPr="0068689F" w:rsidRDefault="0015365F" w:rsidP="00506CCF">
            <w:pPr>
              <w:spacing w:after="40" w:line="260" w:lineRule="exact"/>
              <w:jc w:val="both"/>
              <w:rPr>
                <w:rFonts w:cs="Traditional Arabic"/>
                <w:sz w:val="22"/>
                <w:szCs w:val="22"/>
                <w:lang w:eastAsia="en-GB"/>
              </w:rPr>
            </w:pPr>
            <w:r w:rsidRPr="0068689F">
              <w:rPr>
                <w:rFonts w:cs="Traditional Arabic"/>
                <w:sz w:val="22"/>
                <w:szCs w:val="22"/>
                <w:rtl/>
                <w:lang w:eastAsia="en-GB"/>
              </w:rPr>
              <w:t>عقود من الباطن (بناء القدرات على المستوى القطري)</w:t>
            </w: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000 130</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000 260</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2283</w:t>
            </w:r>
          </w:p>
        </w:tc>
        <w:tc>
          <w:tcPr>
            <w:tcW w:w="1402" w:type="pct"/>
            <w:gridSpan w:val="2"/>
            <w:tcBorders>
              <w:top w:val="nil"/>
              <w:left w:val="nil"/>
              <w:bottom w:val="nil"/>
              <w:right w:val="single" w:sz="4" w:space="0" w:color="000000"/>
            </w:tcBorders>
            <w:shd w:val="clear" w:color="auto" w:fill="auto"/>
            <w:noWrap/>
            <w:vAlign w:val="bottom"/>
          </w:tcPr>
          <w:p w:rsidR="0015365F" w:rsidRPr="0068689F" w:rsidRDefault="0015365F" w:rsidP="00506CCF">
            <w:pPr>
              <w:spacing w:after="40" w:line="260" w:lineRule="exact"/>
              <w:jc w:val="both"/>
              <w:rPr>
                <w:rFonts w:cs="Traditional Arabic"/>
                <w:sz w:val="22"/>
                <w:szCs w:val="22"/>
                <w:lang w:eastAsia="en-GB"/>
              </w:rPr>
            </w:pPr>
            <w:r w:rsidRPr="0068689F">
              <w:rPr>
                <w:rFonts w:cs="Traditional Arabic"/>
                <w:sz w:val="22"/>
                <w:szCs w:val="22"/>
                <w:rtl/>
                <w:lang w:eastAsia="en-GB"/>
              </w:rPr>
              <w:t>عقود من الباطن (الشراكات واتفاقات كيانات متعددة الأطراف أخرى)</w:t>
            </w: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000 90</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000 180</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2284</w:t>
            </w:r>
          </w:p>
        </w:tc>
        <w:tc>
          <w:tcPr>
            <w:tcW w:w="1402" w:type="pct"/>
            <w:gridSpan w:val="2"/>
            <w:tcBorders>
              <w:top w:val="nil"/>
              <w:left w:val="nil"/>
              <w:bottom w:val="nil"/>
              <w:right w:val="single" w:sz="4" w:space="0" w:color="auto"/>
            </w:tcBorders>
            <w:shd w:val="clear" w:color="auto" w:fill="auto"/>
            <w:noWrap/>
            <w:vAlign w:val="bottom"/>
          </w:tcPr>
          <w:p w:rsidR="0015365F" w:rsidRPr="0068689F" w:rsidRDefault="0015365F" w:rsidP="00506CCF">
            <w:pPr>
              <w:spacing w:after="40" w:line="260" w:lineRule="exact"/>
              <w:jc w:val="both"/>
              <w:rPr>
                <w:rFonts w:cs="Traditional Arabic"/>
                <w:sz w:val="20"/>
                <w:szCs w:val="18"/>
                <w:lang w:eastAsia="en-GB"/>
              </w:rPr>
            </w:pPr>
            <w:r w:rsidRPr="0068689F">
              <w:rPr>
                <w:rFonts w:cs="Traditional Arabic"/>
                <w:sz w:val="22"/>
                <w:szCs w:val="22"/>
                <w:rtl/>
                <w:lang w:eastAsia="en-GB"/>
              </w:rPr>
              <w:t>عقود من الباطن (المسائل العلمية والتقنية)</w:t>
            </w: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000 12</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2285</w:t>
            </w:r>
          </w:p>
        </w:tc>
        <w:tc>
          <w:tcPr>
            <w:tcW w:w="1402" w:type="pct"/>
            <w:gridSpan w:val="2"/>
            <w:tcBorders>
              <w:top w:val="nil"/>
              <w:left w:val="nil"/>
              <w:bottom w:val="nil"/>
              <w:right w:val="single" w:sz="4" w:space="0" w:color="auto"/>
            </w:tcBorders>
            <w:shd w:val="clear" w:color="auto" w:fill="auto"/>
            <w:noWrap/>
            <w:vAlign w:val="bottom"/>
          </w:tcPr>
          <w:p w:rsidR="0015365F" w:rsidRPr="0068689F" w:rsidRDefault="0015365F" w:rsidP="00506CCF">
            <w:pPr>
              <w:spacing w:after="40" w:line="260" w:lineRule="exact"/>
              <w:jc w:val="both"/>
              <w:rPr>
                <w:rFonts w:cs="Traditional Arabic"/>
                <w:sz w:val="20"/>
                <w:szCs w:val="18"/>
                <w:lang w:eastAsia="en-GB"/>
              </w:rPr>
            </w:pPr>
            <w:r w:rsidRPr="0068689F">
              <w:rPr>
                <w:rFonts w:cs="Traditional Arabic"/>
                <w:sz w:val="22"/>
                <w:szCs w:val="22"/>
                <w:rtl/>
                <w:lang w:eastAsia="en-GB"/>
              </w:rPr>
              <w:t>عقود من الباطن (المبادئ التوجيهية بشأن نفايات الملوثات العضوية الثابتة)</w:t>
            </w: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600 9</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200 19</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2286</w:t>
            </w:r>
          </w:p>
        </w:tc>
        <w:tc>
          <w:tcPr>
            <w:tcW w:w="1402" w:type="pct"/>
            <w:gridSpan w:val="2"/>
            <w:tcBorders>
              <w:top w:val="nil"/>
              <w:left w:val="nil"/>
              <w:bottom w:val="nil"/>
              <w:right w:val="single" w:sz="4" w:space="0" w:color="auto"/>
            </w:tcBorders>
            <w:shd w:val="clear" w:color="auto" w:fill="auto"/>
            <w:noWrap/>
            <w:vAlign w:val="bottom"/>
          </w:tcPr>
          <w:p w:rsidR="0015365F" w:rsidRPr="0068689F" w:rsidRDefault="0015365F" w:rsidP="00506CCF">
            <w:pPr>
              <w:spacing w:after="40" w:line="260" w:lineRule="exact"/>
              <w:jc w:val="both"/>
              <w:rPr>
                <w:rFonts w:cs="Traditional Arabic"/>
                <w:sz w:val="20"/>
                <w:szCs w:val="18"/>
                <w:lang w:eastAsia="en-GB"/>
              </w:rPr>
            </w:pPr>
            <w:r w:rsidRPr="0068689F">
              <w:rPr>
                <w:rFonts w:cs="Traditional Arabic"/>
                <w:sz w:val="22"/>
                <w:szCs w:val="22"/>
                <w:rtl/>
                <w:lang w:eastAsia="en-GB"/>
              </w:rPr>
              <w:t>عقود من الباطن (المراكز الإقليمية)</w:t>
            </w: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500 69</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500 69</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000 139</w:t>
            </w:r>
          </w:p>
        </w:tc>
      </w:tr>
      <w:tr w:rsidR="0015365F" w:rsidRPr="00600909" w:rsidTr="00506CCF">
        <w:trPr>
          <w:trHeight w:val="255"/>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2287</w:t>
            </w:r>
          </w:p>
        </w:tc>
        <w:tc>
          <w:tcPr>
            <w:tcW w:w="1163" w:type="pct"/>
            <w:tcBorders>
              <w:top w:val="nil"/>
              <w:left w:val="nil"/>
              <w:right w:val="nil"/>
            </w:tcBorders>
            <w:shd w:val="clear" w:color="auto" w:fill="auto"/>
            <w:noWrap/>
            <w:vAlign w:val="bottom"/>
          </w:tcPr>
          <w:p w:rsidR="0015365F" w:rsidRPr="0068689F" w:rsidRDefault="0015365F" w:rsidP="00506CCF">
            <w:pPr>
              <w:spacing w:after="40" w:line="260" w:lineRule="exact"/>
              <w:rPr>
                <w:rFonts w:cs="Traditional Arabic"/>
                <w:sz w:val="22"/>
                <w:szCs w:val="22"/>
                <w:lang w:eastAsia="en-GB"/>
              </w:rPr>
            </w:pPr>
            <w:r w:rsidRPr="0068689F">
              <w:rPr>
                <w:rFonts w:cs="Traditional Arabic"/>
                <w:sz w:val="22"/>
                <w:szCs w:val="22"/>
                <w:rtl/>
                <w:lang w:eastAsia="en-GB"/>
              </w:rPr>
              <w:t>عقود من الباطن (التعاون بين بلدان الجنوب)</w:t>
            </w:r>
          </w:p>
        </w:tc>
        <w:tc>
          <w:tcPr>
            <w:tcW w:w="239" w:type="pct"/>
            <w:tcBorders>
              <w:top w:val="nil"/>
              <w:left w:val="nil"/>
              <w:right w:val="single" w:sz="4" w:space="0" w:color="auto"/>
            </w:tcBorders>
            <w:shd w:val="clear" w:color="auto" w:fill="auto"/>
            <w:noWrap/>
            <w:vAlign w:val="bottom"/>
          </w:tcPr>
          <w:p w:rsidR="0015365F" w:rsidRPr="0068689F" w:rsidRDefault="0015365F" w:rsidP="00506CCF">
            <w:pPr>
              <w:spacing w:after="40" w:line="260" w:lineRule="exact"/>
              <w:jc w:val="center"/>
              <w:rPr>
                <w:rFonts w:cs="Traditional Arabic"/>
                <w:sz w:val="20"/>
                <w:szCs w:val="18"/>
                <w:lang w:eastAsia="en-GB"/>
              </w:rPr>
            </w:pPr>
          </w:p>
        </w:tc>
        <w:tc>
          <w:tcPr>
            <w:tcW w:w="532"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000 16</w:t>
            </w:r>
          </w:p>
        </w:tc>
        <w:tc>
          <w:tcPr>
            <w:tcW w:w="551"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000 16</w:t>
            </w:r>
          </w:p>
        </w:tc>
        <w:tc>
          <w:tcPr>
            <w:tcW w:w="49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000 32</w:t>
            </w:r>
          </w:p>
        </w:tc>
      </w:tr>
      <w:tr w:rsidR="0015365F" w:rsidRPr="00600909" w:rsidTr="00506CCF">
        <w:trPr>
          <w:trHeight w:val="255"/>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2288</w:t>
            </w:r>
          </w:p>
        </w:tc>
        <w:tc>
          <w:tcPr>
            <w:tcW w:w="1402" w:type="pct"/>
            <w:gridSpan w:val="2"/>
            <w:tcBorders>
              <w:top w:val="nil"/>
              <w:left w:val="nil"/>
              <w:right w:val="single" w:sz="4" w:space="0" w:color="000000"/>
            </w:tcBorders>
            <w:shd w:val="clear" w:color="auto" w:fill="auto"/>
            <w:noWrap/>
            <w:vAlign w:val="bottom"/>
          </w:tcPr>
          <w:p w:rsidR="0015365F" w:rsidRPr="0068689F" w:rsidRDefault="0015365F" w:rsidP="00506CCF">
            <w:pPr>
              <w:spacing w:after="40" w:line="260" w:lineRule="exact"/>
              <w:jc w:val="both"/>
              <w:rPr>
                <w:rFonts w:cs="Traditional Arabic"/>
                <w:sz w:val="22"/>
                <w:szCs w:val="22"/>
                <w:lang w:eastAsia="en-GB"/>
              </w:rPr>
            </w:pPr>
            <w:r w:rsidRPr="0068689F">
              <w:rPr>
                <w:rFonts w:cs="Traditional Arabic"/>
                <w:sz w:val="22"/>
                <w:szCs w:val="22"/>
                <w:rtl/>
                <w:lang w:eastAsia="en-GB"/>
              </w:rPr>
              <w:t xml:space="preserve">عقود من الباطن (تطوير </w:t>
            </w:r>
            <w:r w:rsidRPr="0068689F">
              <w:rPr>
                <w:rFonts w:cs="Traditional Arabic"/>
                <w:sz w:val="22"/>
                <w:szCs w:val="22"/>
                <w:rtl/>
              </w:rPr>
              <w:t xml:space="preserve">آلية </w:t>
            </w:r>
            <w:r w:rsidRPr="0068689F">
              <w:rPr>
                <w:rFonts w:cs="Traditional Arabic"/>
                <w:sz w:val="22"/>
                <w:szCs w:val="22"/>
                <w:rtl/>
                <w:lang w:eastAsia="en-GB"/>
              </w:rPr>
              <w:t>تبادل المعلومات)</w:t>
            </w:r>
          </w:p>
        </w:tc>
        <w:tc>
          <w:tcPr>
            <w:tcW w:w="532"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100 3</w:t>
            </w:r>
          </w:p>
        </w:tc>
        <w:tc>
          <w:tcPr>
            <w:tcW w:w="551"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100 3</w:t>
            </w:r>
          </w:p>
        </w:tc>
        <w:tc>
          <w:tcPr>
            <w:tcW w:w="49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200 6</w:t>
            </w:r>
          </w:p>
        </w:tc>
      </w:tr>
      <w:tr w:rsidR="0015365F" w:rsidRPr="00600909" w:rsidTr="00506CCF">
        <w:trPr>
          <w:trHeight w:val="255"/>
          <w:jc w:val="center"/>
        </w:trPr>
        <w:tc>
          <w:tcPr>
            <w:tcW w:w="286" w:type="pct"/>
            <w:tcBorders>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left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2289</w:t>
            </w:r>
          </w:p>
        </w:tc>
        <w:tc>
          <w:tcPr>
            <w:tcW w:w="1402" w:type="pct"/>
            <w:gridSpan w:val="2"/>
            <w:tcBorders>
              <w:left w:val="nil"/>
              <w:right w:val="single" w:sz="4" w:space="0" w:color="000000"/>
            </w:tcBorders>
            <w:shd w:val="clear" w:color="auto" w:fill="auto"/>
            <w:noWrap/>
            <w:vAlign w:val="bottom"/>
          </w:tcPr>
          <w:p w:rsidR="0015365F" w:rsidRPr="0068689F" w:rsidRDefault="0015365F" w:rsidP="00506CCF">
            <w:pPr>
              <w:spacing w:after="40" w:line="260" w:lineRule="exact"/>
              <w:jc w:val="both"/>
              <w:rPr>
                <w:rFonts w:cs="Traditional Arabic"/>
                <w:sz w:val="22"/>
                <w:szCs w:val="22"/>
                <w:lang w:eastAsia="en-GB"/>
              </w:rPr>
            </w:pPr>
            <w:r w:rsidRPr="0068689F">
              <w:rPr>
                <w:rFonts w:cs="Traditional Arabic"/>
                <w:sz w:val="22"/>
                <w:szCs w:val="22"/>
                <w:rtl/>
                <w:lang w:eastAsia="en-GB"/>
              </w:rPr>
              <w:t>عقود من الباطن (الوعي العام/حملة الكوكب الأرضي الآمن)</w:t>
            </w:r>
          </w:p>
        </w:tc>
        <w:tc>
          <w:tcPr>
            <w:tcW w:w="532"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38</w:t>
            </w:r>
          </w:p>
        </w:tc>
        <w:tc>
          <w:tcPr>
            <w:tcW w:w="551"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38</w:t>
            </w:r>
          </w:p>
        </w:tc>
        <w:tc>
          <w:tcPr>
            <w:tcW w:w="493"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76</w:t>
            </w:r>
          </w:p>
        </w:tc>
      </w:tr>
      <w:tr w:rsidR="0015365F" w:rsidRPr="00600909" w:rsidTr="00506CCF">
        <w:trPr>
          <w:trHeight w:val="255"/>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2290</w:t>
            </w:r>
          </w:p>
        </w:tc>
        <w:tc>
          <w:tcPr>
            <w:tcW w:w="1163" w:type="pct"/>
            <w:tcBorders>
              <w:top w:val="nil"/>
              <w:left w:val="nil"/>
              <w:right w:val="nil"/>
            </w:tcBorders>
            <w:shd w:val="clear" w:color="auto" w:fill="auto"/>
            <w:noWrap/>
            <w:vAlign w:val="bottom"/>
          </w:tcPr>
          <w:p w:rsidR="0015365F" w:rsidRPr="0068689F" w:rsidRDefault="0015365F" w:rsidP="00506CCF">
            <w:pPr>
              <w:spacing w:after="40" w:line="260" w:lineRule="exact"/>
              <w:jc w:val="both"/>
              <w:rPr>
                <w:rFonts w:cs="Traditional Arabic"/>
                <w:sz w:val="22"/>
                <w:szCs w:val="22"/>
                <w:lang w:eastAsia="en-GB"/>
              </w:rPr>
            </w:pPr>
            <w:r w:rsidRPr="0068689F">
              <w:rPr>
                <w:rFonts w:cs="Traditional Arabic"/>
                <w:sz w:val="22"/>
                <w:szCs w:val="22"/>
                <w:rtl/>
                <w:lang w:eastAsia="en-GB"/>
              </w:rPr>
              <w:t>عقود من الباطن (الإبلاغ)</w:t>
            </w:r>
          </w:p>
        </w:tc>
        <w:tc>
          <w:tcPr>
            <w:tcW w:w="239" w:type="pct"/>
            <w:tcBorders>
              <w:top w:val="nil"/>
              <w:left w:val="nil"/>
              <w:right w:val="single" w:sz="4" w:space="0" w:color="auto"/>
            </w:tcBorders>
            <w:shd w:val="clear" w:color="auto" w:fill="auto"/>
            <w:noWrap/>
            <w:vAlign w:val="bottom"/>
          </w:tcPr>
          <w:p w:rsidR="0015365F" w:rsidRPr="0068689F" w:rsidRDefault="0015365F" w:rsidP="00506CCF">
            <w:pPr>
              <w:spacing w:after="40" w:line="260" w:lineRule="exact"/>
              <w:jc w:val="center"/>
              <w:rPr>
                <w:rFonts w:cs="Traditional Arabic"/>
                <w:sz w:val="20"/>
                <w:szCs w:val="18"/>
                <w:lang w:eastAsia="en-GB"/>
              </w:rPr>
            </w:pPr>
          </w:p>
        </w:tc>
        <w:tc>
          <w:tcPr>
            <w:tcW w:w="532"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000 30</w:t>
            </w:r>
          </w:p>
        </w:tc>
        <w:tc>
          <w:tcPr>
            <w:tcW w:w="49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000 30</w:t>
            </w:r>
          </w:p>
        </w:tc>
      </w:tr>
      <w:tr w:rsidR="0015365F" w:rsidRPr="00600909" w:rsidTr="00506CCF">
        <w:trPr>
          <w:trHeight w:val="255"/>
          <w:jc w:val="center"/>
        </w:trPr>
        <w:tc>
          <w:tcPr>
            <w:tcW w:w="286" w:type="pct"/>
            <w:tcBorders>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p>
        </w:tc>
        <w:tc>
          <w:tcPr>
            <w:tcW w:w="318" w:type="pct"/>
            <w:tcBorders>
              <w:left w:val="nil"/>
              <w:bottom w:val="single" w:sz="4" w:space="0" w:color="auto"/>
              <w:right w:val="nil"/>
            </w:tcBorders>
            <w:shd w:val="clear" w:color="auto" w:fill="auto"/>
            <w:noWrap/>
          </w:tcPr>
          <w:p w:rsidR="0015365F" w:rsidRPr="00E95697" w:rsidRDefault="0015365F" w:rsidP="00506CCF">
            <w:pPr>
              <w:rPr>
                <w:rFonts w:cs="Traditional Arabic"/>
                <w:sz w:val="22"/>
                <w:szCs w:val="22"/>
                <w:rtl/>
                <w:lang w:eastAsia="en-GB"/>
              </w:rPr>
            </w:pPr>
            <w:r>
              <w:rPr>
                <w:rFonts w:cs="Traditional Arabic"/>
                <w:sz w:val="22"/>
                <w:szCs w:val="22"/>
                <w:rtl/>
                <w:lang w:eastAsia="en-GB"/>
              </w:rPr>
              <w:t>2291</w:t>
            </w:r>
          </w:p>
        </w:tc>
        <w:tc>
          <w:tcPr>
            <w:tcW w:w="1402" w:type="pct"/>
            <w:gridSpan w:val="2"/>
            <w:tcBorders>
              <w:left w:val="nil"/>
              <w:bottom w:val="single" w:sz="4" w:space="0" w:color="auto"/>
              <w:right w:val="single" w:sz="4" w:space="0" w:color="auto"/>
            </w:tcBorders>
            <w:shd w:val="clear" w:color="auto" w:fill="auto"/>
            <w:noWrap/>
            <w:vAlign w:val="bottom"/>
          </w:tcPr>
          <w:p w:rsidR="0015365F" w:rsidRPr="0068689F" w:rsidRDefault="0015365F" w:rsidP="00506CCF">
            <w:pPr>
              <w:spacing w:after="40" w:line="260" w:lineRule="exact"/>
              <w:jc w:val="center"/>
              <w:rPr>
                <w:rFonts w:cs="Traditional Arabic"/>
                <w:sz w:val="20"/>
                <w:szCs w:val="18"/>
                <w:lang w:eastAsia="en-GB"/>
              </w:rPr>
            </w:pPr>
            <w:r w:rsidRPr="0068689F">
              <w:rPr>
                <w:rFonts w:cs="Traditional Arabic"/>
                <w:sz w:val="22"/>
                <w:szCs w:val="22"/>
                <w:rtl/>
                <w:lang w:eastAsia="en-GB"/>
              </w:rPr>
              <w:t>عقود من الباطن (نظام تكنولوجيا المعلومات)</w:t>
            </w:r>
          </w:p>
        </w:tc>
        <w:tc>
          <w:tcPr>
            <w:tcW w:w="532" w:type="pct"/>
            <w:tcBorders>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000 20</w:t>
            </w:r>
          </w:p>
        </w:tc>
        <w:tc>
          <w:tcPr>
            <w:tcW w:w="551" w:type="pct"/>
            <w:tcBorders>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rtl/>
                <w:lang w:eastAsia="en-GB"/>
              </w:rPr>
            </w:pPr>
            <w:r>
              <w:rPr>
                <w:rFonts w:cs="Traditional Arabic"/>
                <w:sz w:val="22"/>
                <w:szCs w:val="22"/>
                <w:rtl/>
                <w:lang w:eastAsia="en-GB"/>
              </w:rPr>
              <w:t>-</w:t>
            </w:r>
          </w:p>
        </w:tc>
        <w:tc>
          <w:tcPr>
            <w:tcW w:w="493" w:type="pct"/>
            <w:tcBorders>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rtl/>
                <w:lang w:eastAsia="en-GB"/>
              </w:rPr>
            </w:pPr>
            <w:r>
              <w:rPr>
                <w:rFonts w:cs="Traditional Arabic"/>
                <w:sz w:val="22"/>
                <w:szCs w:val="22"/>
                <w:rtl/>
                <w:lang w:eastAsia="en-GB"/>
              </w:rPr>
              <w:t>000 20</w:t>
            </w:r>
          </w:p>
        </w:tc>
      </w:tr>
      <w:tr w:rsidR="0015365F" w:rsidRPr="00600909" w:rsidTr="00506CCF">
        <w:trPr>
          <w:trHeight w:val="255"/>
          <w:jc w:val="center"/>
        </w:trPr>
        <w:tc>
          <w:tcPr>
            <w:tcW w:w="286" w:type="pct"/>
            <w:tcBorders>
              <w:left w:val="single" w:sz="4" w:space="0" w:color="auto"/>
              <w:bottom w:val="nil"/>
              <w:right w:val="nil"/>
            </w:tcBorders>
            <w:shd w:val="clear" w:color="auto" w:fill="auto"/>
            <w:noWrap/>
            <w:vAlign w:val="bottom"/>
          </w:tcPr>
          <w:p w:rsidR="0015365F" w:rsidRPr="00E95697" w:rsidRDefault="0015365F" w:rsidP="00506CCF">
            <w:pPr>
              <w:rPr>
                <w:rFonts w:cs="Traditional Arabic"/>
                <w:b/>
                <w:bCs/>
                <w:sz w:val="22"/>
                <w:szCs w:val="22"/>
                <w:lang w:eastAsia="en-GB"/>
              </w:rPr>
            </w:pPr>
            <w:r w:rsidRPr="00E95697">
              <w:rPr>
                <w:rFonts w:cs="Traditional Arabic"/>
                <w:b/>
                <w:bCs/>
                <w:sz w:val="22"/>
                <w:szCs w:val="22"/>
                <w:lang w:eastAsia="en-GB"/>
              </w:rPr>
              <w:t> </w:t>
            </w:r>
          </w:p>
        </w:tc>
        <w:tc>
          <w:tcPr>
            <w:tcW w:w="318" w:type="pct"/>
            <w:tcBorders>
              <w:top w:val="single" w:sz="4" w:space="0" w:color="auto"/>
              <w:left w:val="nil"/>
              <w:bottom w:val="single" w:sz="4" w:space="0" w:color="auto"/>
              <w:right w:val="nil"/>
            </w:tcBorders>
            <w:shd w:val="clear" w:color="auto" w:fill="auto"/>
            <w:noWrap/>
          </w:tcPr>
          <w:p w:rsidR="0015365F" w:rsidRPr="00E95697" w:rsidRDefault="0015365F" w:rsidP="00506CCF">
            <w:pPr>
              <w:rPr>
                <w:rFonts w:cs="Traditional Arabic"/>
                <w:b/>
                <w:bCs/>
                <w:sz w:val="22"/>
                <w:szCs w:val="22"/>
                <w:lang w:eastAsia="en-GB"/>
              </w:rPr>
            </w:pPr>
            <w:r w:rsidRPr="00E95697">
              <w:rPr>
                <w:rFonts w:cs="Traditional Arabic"/>
                <w:b/>
                <w:bCs/>
                <w:sz w:val="22"/>
                <w:szCs w:val="22"/>
                <w:rtl/>
                <w:lang w:eastAsia="en-GB"/>
              </w:rPr>
              <w:t>2299</w:t>
            </w:r>
          </w:p>
        </w:tc>
        <w:tc>
          <w:tcPr>
            <w:tcW w:w="1163" w:type="pct"/>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60" w:lineRule="exact"/>
              <w:rPr>
                <w:rFonts w:cs="Traditional Arabic" w:hint="cs"/>
                <w:b/>
                <w:bCs/>
                <w:sz w:val="22"/>
                <w:szCs w:val="22"/>
                <w:lang w:eastAsia="en-GB"/>
              </w:rPr>
            </w:pPr>
            <w:r w:rsidRPr="00E95697">
              <w:rPr>
                <w:rFonts w:cs="Traditional Arabic"/>
                <w:b/>
                <w:bCs/>
                <w:sz w:val="22"/>
                <w:szCs w:val="22"/>
                <w:rtl/>
                <w:lang w:eastAsia="en-GB"/>
              </w:rPr>
              <w:t>المجموع</w:t>
            </w:r>
          </w:p>
        </w:tc>
        <w:tc>
          <w:tcPr>
            <w:tcW w:w="239" w:type="pct"/>
            <w:tcBorders>
              <w:top w:val="single" w:sz="4" w:space="0" w:color="auto"/>
              <w:left w:val="nil"/>
              <w:bottom w:val="single" w:sz="4" w:space="0" w:color="auto"/>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000 510 1</w:t>
            </w:r>
          </w:p>
        </w:tc>
        <w:tc>
          <w:tcPr>
            <w:tcW w:w="477"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000 885</w:t>
            </w:r>
          </w:p>
        </w:tc>
        <w:tc>
          <w:tcPr>
            <w:tcW w:w="468" w:type="pct"/>
            <w:tcBorders>
              <w:top w:val="single" w:sz="4" w:space="0" w:color="auto"/>
              <w:left w:val="nil"/>
              <w:bottom w:val="single" w:sz="4" w:space="0" w:color="auto"/>
              <w:right w:val="single" w:sz="4" w:space="0" w:color="auto"/>
            </w:tcBorders>
            <w:shd w:val="clear" w:color="auto" w:fill="auto"/>
            <w:noWrap/>
            <w:vAlign w:val="bottom"/>
          </w:tcPr>
          <w:p w:rsidR="0015365F" w:rsidRPr="00520B6E" w:rsidRDefault="0015365F" w:rsidP="00506CCF">
            <w:pPr>
              <w:spacing w:after="40" w:line="260" w:lineRule="exact"/>
              <w:jc w:val="both"/>
              <w:rPr>
                <w:rFonts w:cs="Traditional Arabic"/>
                <w:b/>
                <w:bCs/>
                <w:w w:val="90"/>
                <w:sz w:val="22"/>
                <w:szCs w:val="22"/>
                <w:lang w:eastAsia="en-GB"/>
              </w:rPr>
            </w:pPr>
            <w:r w:rsidRPr="00520B6E">
              <w:rPr>
                <w:rFonts w:cs="Traditional Arabic"/>
                <w:b/>
                <w:bCs/>
                <w:w w:val="90"/>
                <w:sz w:val="22"/>
                <w:szCs w:val="22"/>
                <w:rtl/>
                <w:lang w:eastAsia="en-GB"/>
              </w:rPr>
              <w:t>000 395 2</w:t>
            </w:r>
          </w:p>
        </w:tc>
        <w:tc>
          <w:tcPr>
            <w:tcW w:w="473"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200</w:t>
            </w:r>
            <w:r w:rsidRPr="00640F8A">
              <w:rPr>
                <w:rFonts w:cs="Traditional Arabic"/>
                <w:b/>
                <w:bCs/>
                <w:sz w:val="22"/>
                <w:szCs w:val="22"/>
                <w:rtl/>
                <w:lang w:eastAsia="en-GB"/>
              </w:rPr>
              <w:t xml:space="preserve"> </w:t>
            </w:r>
            <w:r>
              <w:rPr>
                <w:rFonts w:cs="Traditional Arabic"/>
                <w:b/>
                <w:bCs/>
                <w:sz w:val="22"/>
                <w:szCs w:val="22"/>
                <w:rtl/>
                <w:lang w:eastAsia="en-GB"/>
              </w:rPr>
              <w:t>887</w:t>
            </w:r>
            <w:r w:rsidRPr="00640F8A">
              <w:rPr>
                <w:rFonts w:cs="Traditional Arabic"/>
                <w:b/>
                <w:bCs/>
                <w:sz w:val="22"/>
                <w:szCs w:val="22"/>
                <w:rtl/>
                <w:lang w:eastAsia="en-GB"/>
              </w:rPr>
              <w:t xml:space="preserve"> 2</w:t>
            </w:r>
          </w:p>
        </w:tc>
        <w:tc>
          <w:tcPr>
            <w:tcW w:w="551"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200</w:t>
            </w:r>
            <w:r w:rsidRPr="00640F8A">
              <w:rPr>
                <w:rFonts w:cs="Traditional Arabic"/>
                <w:b/>
                <w:bCs/>
                <w:sz w:val="22"/>
                <w:szCs w:val="22"/>
                <w:rtl/>
                <w:lang w:eastAsia="en-GB"/>
              </w:rPr>
              <w:t xml:space="preserve"> </w:t>
            </w:r>
            <w:r>
              <w:rPr>
                <w:rFonts w:cs="Traditional Arabic"/>
                <w:b/>
                <w:bCs/>
                <w:sz w:val="22"/>
                <w:szCs w:val="22"/>
                <w:rtl/>
                <w:lang w:eastAsia="en-GB"/>
              </w:rPr>
              <w:t>284</w:t>
            </w:r>
            <w:r w:rsidRPr="00640F8A">
              <w:rPr>
                <w:rFonts w:cs="Traditional Arabic"/>
                <w:b/>
                <w:bCs/>
                <w:sz w:val="22"/>
                <w:szCs w:val="22"/>
                <w:rtl/>
                <w:lang w:eastAsia="en-GB"/>
              </w:rPr>
              <w:t xml:space="preserve"> 2</w:t>
            </w:r>
          </w:p>
        </w:tc>
        <w:tc>
          <w:tcPr>
            <w:tcW w:w="493"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400 </w:t>
            </w:r>
            <w:r>
              <w:rPr>
                <w:rFonts w:cs="Traditional Arabic"/>
                <w:b/>
                <w:bCs/>
                <w:sz w:val="22"/>
                <w:szCs w:val="22"/>
                <w:rtl/>
                <w:lang w:eastAsia="en-GB"/>
              </w:rPr>
              <w:t>171</w:t>
            </w:r>
            <w:r w:rsidRPr="00640F8A">
              <w:rPr>
                <w:rFonts w:cs="Traditional Arabic"/>
                <w:b/>
                <w:bCs/>
                <w:sz w:val="22"/>
                <w:szCs w:val="22"/>
                <w:rtl/>
                <w:lang w:eastAsia="en-GB"/>
              </w:rPr>
              <w:t xml:space="preserve"> 5</w:t>
            </w:r>
          </w:p>
        </w:tc>
      </w:tr>
      <w:tr w:rsidR="0015365F" w:rsidRPr="00600909" w:rsidTr="00506CCF">
        <w:trPr>
          <w:trHeight w:val="255"/>
          <w:jc w:val="center"/>
        </w:trPr>
        <w:tc>
          <w:tcPr>
            <w:tcW w:w="286" w:type="pct"/>
            <w:tcBorders>
              <w:top w:val="single" w:sz="4" w:space="0" w:color="auto"/>
              <w:left w:val="single" w:sz="4" w:space="0" w:color="auto"/>
              <w:bottom w:val="single" w:sz="4" w:space="0" w:color="auto"/>
              <w:right w:val="nil"/>
            </w:tcBorders>
            <w:shd w:val="clear" w:color="auto" w:fill="auto"/>
            <w:noWrap/>
            <w:vAlign w:val="bottom"/>
          </w:tcPr>
          <w:p w:rsidR="0015365F" w:rsidRPr="00520B6E" w:rsidRDefault="0015365F" w:rsidP="00506CCF">
            <w:pPr>
              <w:rPr>
                <w:rFonts w:ascii="Times New Roman Bold" w:hAnsi="Times New Roman Bold" w:cs="Traditional Arabic"/>
                <w:b/>
                <w:bCs/>
                <w:w w:val="90"/>
                <w:sz w:val="22"/>
                <w:szCs w:val="22"/>
                <w:lang w:eastAsia="en-GB"/>
              </w:rPr>
            </w:pPr>
            <w:r w:rsidRPr="00520B6E">
              <w:rPr>
                <w:rFonts w:ascii="Times New Roman Bold" w:hAnsi="Times New Roman Bold" w:cs="Traditional Arabic"/>
                <w:b/>
                <w:bCs/>
                <w:w w:val="90"/>
                <w:sz w:val="22"/>
                <w:szCs w:val="22"/>
                <w:rtl/>
                <w:lang w:eastAsia="en-GB"/>
              </w:rPr>
              <w:t>2999</w:t>
            </w:r>
          </w:p>
        </w:tc>
        <w:tc>
          <w:tcPr>
            <w:tcW w:w="1481" w:type="pct"/>
            <w:gridSpan w:val="2"/>
            <w:tcBorders>
              <w:top w:val="single" w:sz="4" w:space="0" w:color="auto"/>
              <w:left w:val="nil"/>
              <w:bottom w:val="single" w:sz="4" w:space="0" w:color="auto"/>
              <w:right w:val="nil"/>
            </w:tcBorders>
            <w:shd w:val="clear" w:color="auto" w:fill="auto"/>
            <w:noWrap/>
          </w:tcPr>
          <w:p w:rsidR="0015365F" w:rsidRPr="00E95697" w:rsidRDefault="0015365F" w:rsidP="00506CCF">
            <w:pPr>
              <w:spacing w:after="40" w:line="260" w:lineRule="exact"/>
              <w:rPr>
                <w:rFonts w:cs="Traditional Arabic"/>
                <w:b/>
                <w:bCs/>
                <w:sz w:val="22"/>
                <w:szCs w:val="22"/>
                <w:lang w:eastAsia="en-GB"/>
              </w:rPr>
            </w:pPr>
            <w:r w:rsidRPr="00E95697">
              <w:rPr>
                <w:rFonts w:cs="Traditional Arabic"/>
                <w:b/>
                <w:bCs/>
                <w:sz w:val="22"/>
                <w:szCs w:val="22"/>
                <w:rtl/>
                <w:lang w:eastAsia="en-GB"/>
              </w:rPr>
              <w:t>مجموع العنصر</w:t>
            </w:r>
          </w:p>
        </w:tc>
        <w:tc>
          <w:tcPr>
            <w:tcW w:w="239" w:type="pct"/>
            <w:tcBorders>
              <w:top w:val="nil"/>
              <w:left w:val="nil"/>
              <w:bottom w:val="single" w:sz="4" w:space="0" w:color="auto"/>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000 510 1</w:t>
            </w:r>
          </w:p>
        </w:tc>
        <w:tc>
          <w:tcPr>
            <w:tcW w:w="477"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000 885</w:t>
            </w:r>
          </w:p>
        </w:tc>
        <w:tc>
          <w:tcPr>
            <w:tcW w:w="468"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520B6E">
              <w:rPr>
                <w:rFonts w:cs="Traditional Arabic"/>
                <w:b/>
                <w:bCs/>
                <w:w w:val="90"/>
                <w:sz w:val="22"/>
                <w:szCs w:val="22"/>
                <w:rtl/>
                <w:lang w:eastAsia="en-GB"/>
              </w:rPr>
              <w:t>000</w:t>
            </w:r>
            <w:r w:rsidRPr="00640F8A">
              <w:rPr>
                <w:rFonts w:cs="Traditional Arabic"/>
                <w:b/>
                <w:bCs/>
                <w:sz w:val="22"/>
                <w:szCs w:val="22"/>
                <w:rtl/>
                <w:lang w:eastAsia="en-GB"/>
              </w:rPr>
              <w:t xml:space="preserve"> 395 2</w:t>
            </w:r>
          </w:p>
        </w:tc>
        <w:tc>
          <w:tcPr>
            <w:tcW w:w="473"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200</w:t>
            </w:r>
            <w:r w:rsidRPr="00640F8A">
              <w:rPr>
                <w:rFonts w:cs="Traditional Arabic"/>
                <w:b/>
                <w:bCs/>
                <w:sz w:val="22"/>
                <w:szCs w:val="22"/>
                <w:rtl/>
                <w:lang w:eastAsia="en-GB"/>
              </w:rPr>
              <w:t xml:space="preserve"> </w:t>
            </w:r>
            <w:r>
              <w:rPr>
                <w:rFonts w:cs="Traditional Arabic"/>
                <w:b/>
                <w:bCs/>
                <w:sz w:val="22"/>
                <w:szCs w:val="22"/>
                <w:rtl/>
                <w:lang w:eastAsia="en-GB"/>
              </w:rPr>
              <w:t>887</w:t>
            </w:r>
            <w:r w:rsidRPr="00640F8A">
              <w:rPr>
                <w:rFonts w:cs="Traditional Arabic"/>
                <w:b/>
                <w:bCs/>
                <w:sz w:val="22"/>
                <w:szCs w:val="22"/>
                <w:rtl/>
                <w:lang w:eastAsia="en-GB"/>
              </w:rPr>
              <w:t xml:space="preserve"> 2</w:t>
            </w:r>
          </w:p>
        </w:tc>
        <w:tc>
          <w:tcPr>
            <w:tcW w:w="551"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200</w:t>
            </w:r>
            <w:r w:rsidRPr="00640F8A">
              <w:rPr>
                <w:rFonts w:cs="Traditional Arabic"/>
                <w:b/>
                <w:bCs/>
                <w:sz w:val="22"/>
                <w:szCs w:val="22"/>
                <w:rtl/>
                <w:lang w:eastAsia="en-GB"/>
              </w:rPr>
              <w:t xml:space="preserve"> </w:t>
            </w:r>
            <w:r>
              <w:rPr>
                <w:rFonts w:cs="Traditional Arabic"/>
                <w:b/>
                <w:bCs/>
                <w:sz w:val="22"/>
                <w:szCs w:val="22"/>
                <w:rtl/>
                <w:lang w:eastAsia="en-GB"/>
              </w:rPr>
              <w:t>284</w:t>
            </w:r>
            <w:r w:rsidRPr="00640F8A">
              <w:rPr>
                <w:rFonts w:cs="Traditional Arabic"/>
                <w:b/>
                <w:bCs/>
                <w:sz w:val="22"/>
                <w:szCs w:val="22"/>
                <w:rtl/>
                <w:lang w:eastAsia="en-GB"/>
              </w:rPr>
              <w:t xml:space="preserve"> 2</w:t>
            </w:r>
          </w:p>
        </w:tc>
        <w:tc>
          <w:tcPr>
            <w:tcW w:w="493"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400 </w:t>
            </w:r>
            <w:r>
              <w:rPr>
                <w:rFonts w:cs="Traditional Arabic"/>
                <w:b/>
                <w:bCs/>
                <w:sz w:val="22"/>
                <w:szCs w:val="22"/>
                <w:rtl/>
                <w:lang w:eastAsia="en-GB"/>
              </w:rPr>
              <w:t>171</w:t>
            </w:r>
            <w:r w:rsidRPr="00640F8A">
              <w:rPr>
                <w:rFonts w:cs="Traditional Arabic"/>
                <w:b/>
                <w:bCs/>
                <w:sz w:val="22"/>
                <w:szCs w:val="22"/>
                <w:rtl/>
                <w:lang w:eastAsia="en-GB"/>
              </w:rPr>
              <w:t xml:space="preserve"> 5</w:t>
            </w:r>
          </w:p>
        </w:tc>
      </w:tr>
      <w:tr w:rsidR="0015365F" w:rsidRPr="00600909" w:rsidTr="00506CCF">
        <w:trPr>
          <w:trHeight w:val="255"/>
          <w:jc w:val="center"/>
        </w:trPr>
        <w:tc>
          <w:tcPr>
            <w:tcW w:w="1767" w:type="pct"/>
            <w:gridSpan w:val="3"/>
            <w:tcBorders>
              <w:top w:val="nil"/>
              <w:left w:val="single" w:sz="4" w:space="0" w:color="auto"/>
              <w:bottom w:val="nil"/>
              <w:right w:val="nil"/>
            </w:tcBorders>
            <w:shd w:val="clear" w:color="auto" w:fill="auto"/>
            <w:noWrap/>
          </w:tcPr>
          <w:p w:rsidR="0015365F" w:rsidRPr="00E95697" w:rsidRDefault="0015365F" w:rsidP="00506CCF">
            <w:pPr>
              <w:spacing w:after="40" w:line="260" w:lineRule="exact"/>
              <w:ind w:left="720" w:hanging="720"/>
              <w:rPr>
                <w:rFonts w:cs="Traditional Arabic"/>
                <w:b/>
                <w:bCs/>
                <w:sz w:val="22"/>
                <w:szCs w:val="22"/>
                <w:lang w:eastAsia="en-GB"/>
              </w:rPr>
            </w:pPr>
            <w:r>
              <w:rPr>
                <w:rFonts w:cs="Traditional Arabic"/>
                <w:b/>
                <w:bCs/>
                <w:sz w:val="22"/>
                <w:szCs w:val="22"/>
                <w:rtl/>
                <w:lang w:eastAsia="en-GB"/>
              </w:rPr>
              <w:t>30</w:t>
            </w:r>
            <w:r>
              <w:rPr>
                <w:rFonts w:cs="Traditional Arabic" w:hint="cs"/>
                <w:b/>
                <w:bCs/>
                <w:sz w:val="22"/>
                <w:szCs w:val="22"/>
                <w:rtl/>
                <w:lang w:eastAsia="en-GB"/>
              </w:rPr>
              <w:t xml:space="preserve"> </w:t>
            </w:r>
            <w:r w:rsidRPr="00E95697">
              <w:rPr>
                <w:rFonts w:cs="Traditional Arabic"/>
                <w:b/>
                <w:bCs/>
                <w:sz w:val="22"/>
                <w:szCs w:val="22"/>
                <w:rtl/>
                <w:lang w:eastAsia="en-GB"/>
              </w:rPr>
              <w:t>عنصر التدريب</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b/>
                <w:bCs/>
                <w:sz w:val="22"/>
                <w:szCs w:val="22"/>
                <w:lang w:eastAsia="en-GB"/>
              </w:rPr>
            </w:pPr>
            <w:r w:rsidRPr="00E95697">
              <w:rPr>
                <w:rFonts w:cs="Traditional Arabic"/>
                <w:b/>
                <w:bCs/>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b/>
                <w:bCs/>
                <w:sz w:val="22"/>
                <w:szCs w:val="22"/>
                <w:lang w:eastAsia="en-GB"/>
              </w:rPr>
            </w:pPr>
            <w:r w:rsidRPr="00E95697">
              <w:rPr>
                <w:rFonts w:cs="Traditional Arabic"/>
                <w:b/>
                <w:bCs/>
                <w:sz w:val="22"/>
                <w:szCs w:val="22"/>
                <w:rtl/>
                <w:lang w:eastAsia="en-GB"/>
              </w:rPr>
              <w:t>3300</w:t>
            </w:r>
          </w:p>
        </w:tc>
        <w:tc>
          <w:tcPr>
            <w:tcW w:w="1163" w:type="pct"/>
            <w:tcBorders>
              <w:top w:val="nil"/>
              <w:left w:val="nil"/>
              <w:bottom w:val="nil"/>
              <w:right w:val="nil"/>
            </w:tcBorders>
            <w:shd w:val="clear" w:color="auto" w:fill="auto"/>
            <w:noWrap/>
          </w:tcPr>
          <w:p w:rsidR="0015365F" w:rsidRPr="00E95697" w:rsidRDefault="0015365F" w:rsidP="00506CCF">
            <w:pPr>
              <w:spacing w:after="40" w:line="260" w:lineRule="exact"/>
              <w:jc w:val="lowKashida"/>
              <w:rPr>
                <w:rFonts w:cs="Traditional Arabic"/>
                <w:sz w:val="22"/>
                <w:szCs w:val="22"/>
                <w:rtl/>
              </w:rPr>
            </w:pPr>
            <w:r w:rsidRPr="00E95697">
              <w:rPr>
                <w:rFonts w:cs="Traditional Arabic"/>
                <w:b/>
                <w:bCs/>
                <w:sz w:val="22"/>
                <w:szCs w:val="22"/>
                <w:rtl/>
              </w:rPr>
              <w:t>الاجتماعات: سفر المشاركين وبدلات الإعاشة اليومية</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3301</w:t>
            </w:r>
          </w:p>
        </w:tc>
        <w:tc>
          <w:tcPr>
            <w:tcW w:w="1163" w:type="pct"/>
            <w:tcBorders>
              <w:top w:val="nil"/>
              <w:left w:val="nil"/>
              <w:bottom w:val="nil"/>
              <w:right w:val="nil"/>
            </w:tcBorders>
            <w:shd w:val="clear" w:color="auto" w:fill="auto"/>
            <w:noWrap/>
          </w:tcPr>
          <w:p w:rsidR="0015365F" w:rsidRPr="00B65560" w:rsidRDefault="0015365F" w:rsidP="00506CCF">
            <w:pPr>
              <w:spacing w:after="40" w:line="260" w:lineRule="exact"/>
              <w:jc w:val="lowKashida"/>
              <w:rPr>
                <w:rFonts w:cs="Traditional Arabic"/>
                <w:sz w:val="22"/>
                <w:szCs w:val="22"/>
                <w:rtl/>
              </w:rPr>
            </w:pPr>
            <w:r w:rsidRPr="00B65560">
              <w:rPr>
                <w:rFonts w:cs="Traditional Arabic"/>
                <w:sz w:val="22"/>
                <w:szCs w:val="22"/>
                <w:rtl/>
              </w:rPr>
              <w:t>مؤتمر الأطراف</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000 750</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000 750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000 600</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000 600</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3302</w:t>
            </w:r>
          </w:p>
        </w:tc>
        <w:tc>
          <w:tcPr>
            <w:tcW w:w="1402" w:type="pct"/>
            <w:gridSpan w:val="2"/>
            <w:tcBorders>
              <w:top w:val="nil"/>
              <w:left w:val="nil"/>
              <w:bottom w:val="nil"/>
              <w:right w:val="single" w:sz="4" w:space="0" w:color="auto"/>
            </w:tcBorders>
            <w:shd w:val="clear" w:color="auto" w:fill="auto"/>
            <w:noWrap/>
          </w:tcPr>
          <w:p w:rsidR="0015365F" w:rsidRPr="00B65560" w:rsidRDefault="0015365F" w:rsidP="00506CCF">
            <w:pPr>
              <w:spacing w:after="40" w:line="260" w:lineRule="exact"/>
              <w:jc w:val="lowKashida"/>
              <w:rPr>
                <w:rFonts w:cs="Traditional Arabic"/>
                <w:sz w:val="20"/>
                <w:szCs w:val="18"/>
                <w:lang w:eastAsia="en-GB"/>
              </w:rPr>
            </w:pPr>
            <w:r w:rsidRPr="00B65560">
              <w:rPr>
                <w:rFonts w:cs="Traditional Arabic"/>
                <w:sz w:val="22"/>
                <w:szCs w:val="22"/>
                <w:rtl/>
              </w:rPr>
              <w:t>لجنة استعراض الملوثات العضوية الثابتة (الخبراء)</w:t>
            </w: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000 60</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000 60</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000 120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000 40 </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000 40 </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000 80</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3303</w:t>
            </w:r>
          </w:p>
        </w:tc>
        <w:tc>
          <w:tcPr>
            <w:tcW w:w="1163" w:type="pct"/>
            <w:tcBorders>
              <w:top w:val="nil"/>
              <w:left w:val="nil"/>
              <w:bottom w:val="nil"/>
              <w:right w:val="nil"/>
            </w:tcBorders>
            <w:shd w:val="clear" w:color="auto" w:fill="auto"/>
            <w:noWrap/>
          </w:tcPr>
          <w:p w:rsidR="0015365F" w:rsidRPr="00B65560" w:rsidRDefault="0015365F" w:rsidP="00506CCF">
            <w:pPr>
              <w:spacing w:after="40" w:line="260" w:lineRule="exact"/>
              <w:jc w:val="lowKashida"/>
              <w:rPr>
                <w:rFonts w:cs="Traditional Arabic"/>
                <w:sz w:val="22"/>
                <w:szCs w:val="22"/>
                <w:rtl/>
              </w:rPr>
            </w:pPr>
            <w:r w:rsidRPr="00B65560">
              <w:rPr>
                <w:rFonts w:cs="Traditional Arabic"/>
                <w:sz w:val="22"/>
                <w:szCs w:val="22"/>
                <w:rtl/>
              </w:rPr>
              <w:t>سفر المشاركين في مجموعة الأدوات</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000 45</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000 45</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000 90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500 22</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500 22</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45</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3304</w:t>
            </w:r>
          </w:p>
        </w:tc>
        <w:tc>
          <w:tcPr>
            <w:tcW w:w="1163" w:type="pct"/>
            <w:tcBorders>
              <w:top w:val="nil"/>
              <w:left w:val="nil"/>
              <w:bottom w:val="nil"/>
              <w:right w:val="nil"/>
            </w:tcBorders>
            <w:shd w:val="clear" w:color="auto" w:fill="auto"/>
            <w:noWrap/>
          </w:tcPr>
          <w:p w:rsidR="0015365F" w:rsidRPr="00B65560" w:rsidRDefault="0015365F" w:rsidP="00506CCF">
            <w:pPr>
              <w:spacing w:after="40" w:line="260" w:lineRule="exact"/>
              <w:jc w:val="lowKashida"/>
              <w:rPr>
                <w:rFonts w:cs="Traditional Arabic"/>
                <w:sz w:val="22"/>
                <w:szCs w:val="22"/>
                <w:rtl/>
              </w:rPr>
            </w:pPr>
            <w:r w:rsidRPr="00B65560">
              <w:rPr>
                <w:rFonts w:cs="Traditional Arabic"/>
                <w:sz w:val="22"/>
                <w:szCs w:val="22"/>
                <w:rtl/>
              </w:rPr>
              <w:t>التدريب في الإبلاغ (المادة 15)</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lastRenderedPageBreak/>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3305</w:t>
            </w:r>
          </w:p>
        </w:tc>
        <w:tc>
          <w:tcPr>
            <w:tcW w:w="1402" w:type="pct"/>
            <w:gridSpan w:val="2"/>
            <w:tcBorders>
              <w:top w:val="nil"/>
              <w:left w:val="nil"/>
              <w:bottom w:val="nil"/>
              <w:right w:val="single" w:sz="4" w:space="0" w:color="auto"/>
            </w:tcBorders>
            <w:shd w:val="clear" w:color="auto" w:fill="auto"/>
            <w:noWrap/>
          </w:tcPr>
          <w:p w:rsidR="0015365F" w:rsidRPr="00B65560" w:rsidRDefault="0015365F" w:rsidP="00506CCF">
            <w:pPr>
              <w:spacing w:after="40" w:line="260" w:lineRule="exact"/>
              <w:jc w:val="lowKashida"/>
              <w:rPr>
                <w:rFonts w:cs="Traditional Arabic"/>
                <w:sz w:val="20"/>
                <w:szCs w:val="18"/>
                <w:lang w:eastAsia="en-GB"/>
              </w:rPr>
            </w:pPr>
            <w:r w:rsidRPr="00B65560">
              <w:rPr>
                <w:rFonts w:cs="Traditional Arabic"/>
                <w:sz w:val="22"/>
                <w:szCs w:val="22"/>
                <w:rtl/>
              </w:rPr>
              <w:t>سفر المشاركين في التدريب في أفضل التكنولوجيات المتاحة وأفضل الممارسات البيئية</w:t>
            </w: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3306</w:t>
            </w:r>
          </w:p>
        </w:tc>
        <w:tc>
          <w:tcPr>
            <w:tcW w:w="1163" w:type="pct"/>
            <w:tcBorders>
              <w:top w:val="nil"/>
              <w:left w:val="nil"/>
              <w:bottom w:val="nil"/>
              <w:right w:val="nil"/>
            </w:tcBorders>
            <w:shd w:val="clear" w:color="auto" w:fill="auto"/>
            <w:noWrap/>
          </w:tcPr>
          <w:p w:rsidR="0015365F" w:rsidRPr="00B65560" w:rsidRDefault="0015365F" w:rsidP="00506CCF">
            <w:pPr>
              <w:spacing w:after="40" w:line="260" w:lineRule="exact"/>
              <w:jc w:val="lowKashida"/>
              <w:rPr>
                <w:rFonts w:cs="Traditional Arabic"/>
                <w:sz w:val="22"/>
                <w:szCs w:val="22"/>
                <w:rtl/>
              </w:rPr>
            </w:pPr>
            <w:r w:rsidRPr="00B65560">
              <w:rPr>
                <w:rFonts w:cs="Traditional Arabic"/>
                <w:sz w:val="22"/>
                <w:szCs w:val="22"/>
                <w:rtl/>
              </w:rPr>
              <w:t>سفر المشاركين فيما يتعلق بنفايات الملوثات العضوية الثابتة</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000 130</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000 120</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000 250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3307</w:t>
            </w:r>
          </w:p>
        </w:tc>
        <w:tc>
          <w:tcPr>
            <w:tcW w:w="1163" w:type="pct"/>
            <w:tcBorders>
              <w:top w:val="nil"/>
              <w:left w:val="nil"/>
              <w:bottom w:val="nil"/>
              <w:right w:val="nil"/>
            </w:tcBorders>
            <w:shd w:val="clear" w:color="auto" w:fill="auto"/>
            <w:noWrap/>
          </w:tcPr>
          <w:p w:rsidR="0015365F" w:rsidRPr="00B65560" w:rsidRDefault="0015365F" w:rsidP="00506CCF">
            <w:pPr>
              <w:spacing w:after="40" w:line="260" w:lineRule="exact"/>
              <w:jc w:val="lowKashida"/>
              <w:rPr>
                <w:rFonts w:cs="Traditional Arabic"/>
                <w:sz w:val="22"/>
                <w:szCs w:val="22"/>
                <w:rtl/>
              </w:rPr>
            </w:pPr>
            <w:r w:rsidRPr="00B65560">
              <w:rPr>
                <w:rFonts w:cs="Traditional Arabic"/>
                <w:sz w:val="22"/>
                <w:szCs w:val="22"/>
                <w:rtl/>
              </w:rPr>
              <w:t>التدريب بشأن خطط التنفيذ الوطنية</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000 200</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000 155</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000 355</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3308</w:t>
            </w:r>
          </w:p>
        </w:tc>
        <w:tc>
          <w:tcPr>
            <w:tcW w:w="1163" w:type="pct"/>
            <w:tcBorders>
              <w:top w:val="nil"/>
              <w:left w:val="nil"/>
              <w:bottom w:val="nil"/>
              <w:right w:val="nil"/>
            </w:tcBorders>
            <w:shd w:val="clear" w:color="auto" w:fill="auto"/>
            <w:noWrap/>
          </w:tcPr>
          <w:p w:rsidR="0015365F" w:rsidRPr="00B65560" w:rsidRDefault="0015365F" w:rsidP="00506CCF">
            <w:pPr>
              <w:spacing w:after="40" w:line="260" w:lineRule="exact"/>
              <w:jc w:val="lowKashida"/>
              <w:rPr>
                <w:rFonts w:cs="Traditional Arabic"/>
                <w:sz w:val="22"/>
                <w:szCs w:val="22"/>
                <w:rtl/>
              </w:rPr>
            </w:pPr>
            <w:r w:rsidRPr="00B65560">
              <w:rPr>
                <w:rFonts w:cs="Traditional Arabic"/>
                <w:sz w:val="22"/>
                <w:szCs w:val="22"/>
                <w:rtl/>
              </w:rPr>
              <w:t>سفر المشاركين في التدريب في مجال الملوثات العضوية الثابتة</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3309</w:t>
            </w:r>
          </w:p>
        </w:tc>
        <w:tc>
          <w:tcPr>
            <w:tcW w:w="1163" w:type="pct"/>
            <w:tcBorders>
              <w:top w:val="nil"/>
              <w:left w:val="nil"/>
              <w:bottom w:val="nil"/>
              <w:right w:val="nil"/>
            </w:tcBorders>
            <w:shd w:val="clear" w:color="auto" w:fill="auto"/>
            <w:noWrap/>
          </w:tcPr>
          <w:p w:rsidR="0015365F" w:rsidRPr="00B65560" w:rsidRDefault="0015365F" w:rsidP="00506CCF">
            <w:pPr>
              <w:spacing w:after="40" w:line="260" w:lineRule="exact"/>
              <w:jc w:val="lowKashida"/>
              <w:rPr>
                <w:rFonts w:cs="Traditional Arabic"/>
                <w:sz w:val="22"/>
                <w:szCs w:val="22"/>
                <w:rtl/>
              </w:rPr>
            </w:pPr>
            <w:r w:rsidRPr="00B65560">
              <w:rPr>
                <w:rFonts w:cs="Traditional Arabic"/>
                <w:sz w:val="22"/>
                <w:szCs w:val="22"/>
                <w:rtl/>
              </w:rPr>
              <w:t>سفر المشاركين في تقييم الفعالية</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000 110</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000 80</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000 190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3310</w:t>
            </w:r>
          </w:p>
        </w:tc>
        <w:tc>
          <w:tcPr>
            <w:tcW w:w="1163" w:type="pct"/>
            <w:tcBorders>
              <w:top w:val="nil"/>
              <w:left w:val="nil"/>
              <w:bottom w:val="nil"/>
              <w:right w:val="nil"/>
            </w:tcBorders>
            <w:shd w:val="clear" w:color="auto" w:fill="auto"/>
            <w:noWrap/>
          </w:tcPr>
          <w:p w:rsidR="0015365F" w:rsidRPr="00B65560" w:rsidRDefault="0015365F" w:rsidP="00506CCF">
            <w:pPr>
              <w:spacing w:after="40" w:line="260" w:lineRule="exact"/>
              <w:jc w:val="lowKashida"/>
              <w:rPr>
                <w:rFonts w:cs="Traditional Arabic"/>
                <w:sz w:val="22"/>
                <w:szCs w:val="22"/>
                <w:rtl/>
              </w:rPr>
            </w:pPr>
            <w:r w:rsidRPr="00B65560">
              <w:rPr>
                <w:rFonts w:cs="Traditional Arabic"/>
                <w:sz w:val="22"/>
                <w:szCs w:val="22"/>
                <w:rtl/>
              </w:rPr>
              <w:t>فعالية المشاركة في لجنة استعراض الملوثات العضوية الثابتة</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000 150</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000 120</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000 270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3311</w:t>
            </w:r>
          </w:p>
        </w:tc>
        <w:tc>
          <w:tcPr>
            <w:tcW w:w="1163" w:type="pct"/>
            <w:tcBorders>
              <w:top w:val="nil"/>
              <w:left w:val="nil"/>
              <w:right w:val="nil"/>
            </w:tcBorders>
            <w:shd w:val="clear" w:color="auto" w:fill="auto"/>
            <w:noWrap/>
          </w:tcPr>
          <w:p w:rsidR="0015365F" w:rsidRPr="00B65560" w:rsidRDefault="0015365F" w:rsidP="00506CCF">
            <w:pPr>
              <w:spacing w:after="40" w:line="260" w:lineRule="exact"/>
              <w:jc w:val="lowKashida"/>
              <w:rPr>
                <w:rFonts w:cs="Traditional Arabic"/>
                <w:sz w:val="22"/>
                <w:szCs w:val="22"/>
                <w:rtl/>
              </w:rPr>
            </w:pPr>
            <w:r w:rsidRPr="00B65560">
              <w:rPr>
                <w:rFonts w:cs="Traditional Arabic"/>
                <w:sz w:val="22"/>
                <w:szCs w:val="22"/>
                <w:rtl/>
              </w:rPr>
              <w:t>مادة الـ دي. دي. تي والمركبات الثنائية الفينيل المعددة الكلور</w:t>
            </w:r>
          </w:p>
        </w:tc>
        <w:tc>
          <w:tcPr>
            <w:tcW w:w="239" w:type="pct"/>
            <w:tcBorders>
              <w:top w:val="nil"/>
              <w:left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000 170</w:t>
            </w:r>
          </w:p>
        </w:tc>
        <w:tc>
          <w:tcPr>
            <w:tcW w:w="477"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000 180</w:t>
            </w:r>
          </w:p>
        </w:tc>
        <w:tc>
          <w:tcPr>
            <w:tcW w:w="468"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000 350</w:t>
            </w:r>
          </w:p>
        </w:tc>
        <w:tc>
          <w:tcPr>
            <w:tcW w:w="47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150</w:t>
            </w:r>
          </w:p>
        </w:tc>
        <w:tc>
          <w:tcPr>
            <w:tcW w:w="551"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150</w:t>
            </w:r>
          </w:p>
        </w:tc>
      </w:tr>
      <w:tr w:rsidR="0015365F" w:rsidRPr="00600909" w:rsidTr="00506CCF">
        <w:trPr>
          <w:trHeight w:val="255"/>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3312</w:t>
            </w:r>
          </w:p>
        </w:tc>
        <w:tc>
          <w:tcPr>
            <w:tcW w:w="1163" w:type="pct"/>
            <w:tcBorders>
              <w:top w:val="nil"/>
              <w:left w:val="nil"/>
              <w:right w:val="nil"/>
            </w:tcBorders>
            <w:shd w:val="clear" w:color="auto" w:fill="auto"/>
            <w:noWrap/>
          </w:tcPr>
          <w:p w:rsidR="0015365F" w:rsidRPr="00B65560" w:rsidRDefault="0015365F" w:rsidP="00506CCF">
            <w:pPr>
              <w:spacing w:after="40" w:line="260" w:lineRule="exact"/>
              <w:jc w:val="lowKashida"/>
              <w:rPr>
                <w:rFonts w:cs="Traditional Arabic"/>
                <w:sz w:val="22"/>
                <w:szCs w:val="22"/>
                <w:rtl/>
              </w:rPr>
            </w:pPr>
            <w:r w:rsidRPr="00B65560">
              <w:rPr>
                <w:rFonts w:cs="Traditional Arabic"/>
                <w:sz w:val="22"/>
                <w:szCs w:val="22"/>
                <w:rtl/>
              </w:rPr>
              <w:t>الملوثات العضوية الثابتة الجديدة</w:t>
            </w:r>
          </w:p>
        </w:tc>
        <w:tc>
          <w:tcPr>
            <w:tcW w:w="239" w:type="pct"/>
            <w:tcBorders>
              <w:top w:val="nil"/>
              <w:left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000 200</w:t>
            </w:r>
          </w:p>
        </w:tc>
        <w:tc>
          <w:tcPr>
            <w:tcW w:w="477"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000 85</w:t>
            </w:r>
          </w:p>
        </w:tc>
        <w:tc>
          <w:tcPr>
            <w:tcW w:w="468"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000 285</w:t>
            </w:r>
          </w:p>
        </w:tc>
        <w:tc>
          <w:tcPr>
            <w:tcW w:w="47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3313</w:t>
            </w:r>
          </w:p>
        </w:tc>
        <w:tc>
          <w:tcPr>
            <w:tcW w:w="1163" w:type="pct"/>
            <w:tcBorders>
              <w:left w:val="nil"/>
              <w:bottom w:val="nil"/>
              <w:right w:val="nil"/>
            </w:tcBorders>
            <w:shd w:val="clear" w:color="auto" w:fill="auto"/>
            <w:noWrap/>
            <w:vAlign w:val="bottom"/>
          </w:tcPr>
          <w:p w:rsidR="0015365F" w:rsidRPr="00B65560" w:rsidRDefault="0015365F" w:rsidP="00506CCF">
            <w:pPr>
              <w:spacing w:after="40" w:line="260" w:lineRule="exact"/>
              <w:jc w:val="lowKashida"/>
              <w:rPr>
                <w:rFonts w:cs="Traditional Arabic"/>
                <w:sz w:val="22"/>
                <w:szCs w:val="22"/>
                <w:lang w:eastAsia="en-GB"/>
              </w:rPr>
            </w:pPr>
            <w:r w:rsidRPr="00B65560">
              <w:rPr>
                <w:rFonts w:cs="Traditional Arabic"/>
                <w:sz w:val="22"/>
                <w:szCs w:val="22"/>
                <w:rtl/>
              </w:rPr>
              <w:t>سفر المشاركين في الآلية المالية/المساعدة</w:t>
            </w:r>
          </w:p>
        </w:tc>
        <w:tc>
          <w:tcPr>
            <w:tcW w:w="239" w:type="pct"/>
            <w:tcBorders>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10</w:t>
            </w:r>
          </w:p>
        </w:tc>
        <w:tc>
          <w:tcPr>
            <w:tcW w:w="551"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20</w:t>
            </w:r>
          </w:p>
        </w:tc>
        <w:tc>
          <w:tcPr>
            <w:tcW w:w="493" w:type="pct"/>
            <w:tcBorders>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30</w:t>
            </w:r>
          </w:p>
        </w:tc>
      </w:tr>
      <w:tr w:rsidR="0015365F" w:rsidRPr="00600909" w:rsidTr="00506CCF">
        <w:trPr>
          <w:trHeight w:val="255"/>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3380</w:t>
            </w:r>
          </w:p>
        </w:tc>
        <w:tc>
          <w:tcPr>
            <w:tcW w:w="1402" w:type="pct"/>
            <w:gridSpan w:val="2"/>
            <w:tcBorders>
              <w:top w:val="nil"/>
              <w:left w:val="nil"/>
              <w:right w:val="single" w:sz="4" w:space="0" w:color="000000"/>
            </w:tcBorders>
            <w:shd w:val="clear" w:color="auto" w:fill="auto"/>
            <w:noWrap/>
            <w:vAlign w:val="bottom"/>
          </w:tcPr>
          <w:p w:rsidR="0015365F" w:rsidRPr="00B65560" w:rsidRDefault="0015365F" w:rsidP="00506CCF">
            <w:pPr>
              <w:spacing w:after="40" w:line="260" w:lineRule="exact"/>
              <w:jc w:val="lowKashida"/>
              <w:rPr>
                <w:rFonts w:cs="Traditional Arabic"/>
                <w:sz w:val="22"/>
                <w:szCs w:val="22"/>
                <w:lang w:eastAsia="en-GB"/>
              </w:rPr>
            </w:pPr>
            <w:r w:rsidRPr="00B65560">
              <w:rPr>
                <w:rFonts w:cs="Traditional Arabic"/>
                <w:sz w:val="22"/>
                <w:szCs w:val="22"/>
                <w:rtl/>
              </w:rPr>
              <w:t>سفر المشاركين (المسائل العلمية والتقنية)</w:t>
            </w:r>
          </w:p>
        </w:tc>
        <w:tc>
          <w:tcPr>
            <w:tcW w:w="532"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500 11</w:t>
            </w:r>
          </w:p>
        </w:tc>
        <w:tc>
          <w:tcPr>
            <w:tcW w:w="49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000 23</w:t>
            </w:r>
          </w:p>
        </w:tc>
      </w:tr>
      <w:tr w:rsidR="0015365F" w:rsidRPr="00600909" w:rsidTr="00506CCF">
        <w:trPr>
          <w:trHeight w:val="255"/>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3381</w:t>
            </w:r>
          </w:p>
        </w:tc>
        <w:tc>
          <w:tcPr>
            <w:tcW w:w="1402" w:type="pct"/>
            <w:gridSpan w:val="2"/>
            <w:tcBorders>
              <w:top w:val="nil"/>
              <w:left w:val="nil"/>
              <w:right w:val="single" w:sz="4" w:space="0" w:color="000000"/>
            </w:tcBorders>
            <w:shd w:val="clear" w:color="auto" w:fill="auto"/>
            <w:noWrap/>
            <w:vAlign w:val="bottom"/>
          </w:tcPr>
          <w:p w:rsidR="0015365F" w:rsidRPr="00B65560" w:rsidRDefault="0015365F" w:rsidP="00506CCF">
            <w:pPr>
              <w:spacing w:after="40" w:line="260" w:lineRule="exact"/>
              <w:jc w:val="lowKashida"/>
              <w:rPr>
                <w:rFonts w:cs="Traditional Arabic"/>
                <w:sz w:val="22"/>
                <w:szCs w:val="22"/>
                <w:lang w:eastAsia="en-GB"/>
              </w:rPr>
            </w:pPr>
            <w:r w:rsidRPr="00B65560">
              <w:rPr>
                <w:rFonts w:cs="Traditional Arabic"/>
                <w:sz w:val="22"/>
                <w:szCs w:val="22"/>
                <w:rtl/>
              </w:rPr>
              <w:t>سفر المشاركين (المبادئ التوجيهية بشأن نفايات الملوثات العضوية الثابتة)</w:t>
            </w:r>
          </w:p>
        </w:tc>
        <w:tc>
          <w:tcPr>
            <w:tcW w:w="532" w:type="pct"/>
            <w:tcBorders>
              <w:top w:val="nil"/>
              <w:left w:val="nil"/>
              <w:right w:val="single" w:sz="4" w:space="0" w:color="auto"/>
            </w:tcBorders>
            <w:shd w:val="clear" w:color="auto" w:fill="auto"/>
            <w:noWrap/>
          </w:tcPr>
          <w:p w:rsidR="0015365F" w:rsidRPr="00640F8A" w:rsidRDefault="0015365F" w:rsidP="00506CCF">
            <w:pPr>
              <w:spacing w:after="40" w:line="260" w:lineRule="exact"/>
              <w:rPr>
                <w:rFonts w:cs="Traditional Arabic"/>
                <w:sz w:val="22"/>
                <w:szCs w:val="22"/>
                <w:rtl/>
                <w:lang w:eastAsia="en-GB"/>
              </w:rPr>
            </w:pPr>
            <w:r>
              <w:rPr>
                <w:rFonts w:cs="Traditional Arabic"/>
                <w:sz w:val="22"/>
                <w:szCs w:val="22"/>
                <w:rtl/>
                <w:lang w:eastAsia="en-GB"/>
              </w:rPr>
              <w:t>-</w:t>
            </w:r>
          </w:p>
        </w:tc>
        <w:tc>
          <w:tcPr>
            <w:tcW w:w="477" w:type="pct"/>
            <w:tcBorders>
              <w:top w:val="nil"/>
              <w:left w:val="nil"/>
              <w:right w:val="single" w:sz="4" w:space="0" w:color="auto"/>
            </w:tcBorders>
            <w:shd w:val="clear" w:color="auto" w:fill="auto"/>
            <w:noWrap/>
          </w:tcPr>
          <w:p w:rsidR="0015365F" w:rsidRPr="00640F8A" w:rsidRDefault="0015365F" w:rsidP="00506CCF">
            <w:pPr>
              <w:spacing w:after="40" w:line="260" w:lineRule="exact"/>
              <w:rPr>
                <w:rFonts w:cs="Traditional Arabic"/>
                <w:sz w:val="22"/>
                <w:szCs w:val="22"/>
                <w:lang w:eastAsia="en-GB"/>
              </w:rPr>
            </w:pPr>
            <w:r>
              <w:rPr>
                <w:rFonts w:cs="Traditional Arabic"/>
                <w:sz w:val="22"/>
                <w:szCs w:val="22"/>
                <w:rtl/>
                <w:lang w:eastAsia="en-GB"/>
              </w:rPr>
              <w:t>-</w:t>
            </w:r>
          </w:p>
        </w:tc>
        <w:tc>
          <w:tcPr>
            <w:tcW w:w="468" w:type="pct"/>
            <w:tcBorders>
              <w:top w:val="nil"/>
              <w:left w:val="nil"/>
              <w:right w:val="single" w:sz="4" w:space="0" w:color="auto"/>
            </w:tcBorders>
            <w:shd w:val="clear" w:color="auto" w:fill="auto"/>
            <w:noWrap/>
          </w:tcPr>
          <w:p w:rsidR="0015365F" w:rsidRPr="00640F8A" w:rsidRDefault="0015365F" w:rsidP="00506CCF">
            <w:pPr>
              <w:spacing w:after="40" w:line="260" w:lineRule="exact"/>
              <w:rPr>
                <w:rFonts w:cs="Traditional Arabic"/>
                <w:sz w:val="22"/>
                <w:szCs w:val="22"/>
                <w:lang w:eastAsia="en-GB"/>
              </w:rPr>
            </w:pPr>
            <w:r>
              <w:rPr>
                <w:rFonts w:cs="Traditional Arabic"/>
                <w:sz w:val="22"/>
                <w:szCs w:val="22"/>
                <w:rtl/>
                <w:lang w:eastAsia="en-GB"/>
              </w:rPr>
              <w:t>-</w:t>
            </w:r>
          </w:p>
        </w:tc>
        <w:tc>
          <w:tcPr>
            <w:tcW w:w="473" w:type="pct"/>
            <w:tcBorders>
              <w:top w:val="nil"/>
              <w:left w:val="nil"/>
              <w:right w:val="single" w:sz="4" w:space="0" w:color="auto"/>
            </w:tcBorders>
            <w:shd w:val="clear" w:color="auto" w:fill="auto"/>
            <w:noWrap/>
          </w:tcPr>
          <w:p w:rsidR="0015365F" w:rsidRPr="00640F8A" w:rsidRDefault="0015365F" w:rsidP="00506CCF">
            <w:pPr>
              <w:spacing w:after="40" w:line="260" w:lineRule="exact"/>
              <w:rPr>
                <w:rFonts w:cs="Traditional Arabic"/>
                <w:sz w:val="22"/>
                <w:szCs w:val="22"/>
                <w:lang w:eastAsia="en-GB"/>
              </w:rPr>
            </w:pPr>
            <w:r w:rsidRPr="00640F8A">
              <w:rPr>
                <w:rFonts w:cs="Traditional Arabic"/>
                <w:sz w:val="22"/>
                <w:szCs w:val="22"/>
                <w:rtl/>
                <w:lang w:eastAsia="en-GB"/>
              </w:rPr>
              <w:t>000 5</w:t>
            </w:r>
          </w:p>
        </w:tc>
        <w:tc>
          <w:tcPr>
            <w:tcW w:w="551" w:type="pct"/>
            <w:tcBorders>
              <w:top w:val="nil"/>
              <w:left w:val="nil"/>
              <w:right w:val="single" w:sz="4" w:space="0" w:color="auto"/>
            </w:tcBorders>
            <w:shd w:val="clear" w:color="auto" w:fill="auto"/>
            <w:noWrap/>
          </w:tcPr>
          <w:p w:rsidR="0015365F" w:rsidRPr="00640F8A" w:rsidRDefault="0015365F" w:rsidP="00506CCF">
            <w:pPr>
              <w:spacing w:after="40" w:line="260" w:lineRule="exact"/>
              <w:rPr>
                <w:rFonts w:cs="Traditional Arabic"/>
                <w:sz w:val="22"/>
                <w:szCs w:val="22"/>
                <w:lang w:eastAsia="en-GB"/>
              </w:rPr>
            </w:pPr>
            <w:r w:rsidRPr="00640F8A">
              <w:rPr>
                <w:rFonts w:cs="Traditional Arabic"/>
                <w:sz w:val="22"/>
                <w:szCs w:val="22"/>
                <w:rtl/>
                <w:lang w:eastAsia="en-GB"/>
              </w:rPr>
              <w:t>000 5</w:t>
            </w:r>
          </w:p>
        </w:tc>
        <w:tc>
          <w:tcPr>
            <w:tcW w:w="493" w:type="pct"/>
            <w:tcBorders>
              <w:top w:val="nil"/>
              <w:left w:val="nil"/>
              <w:right w:val="single" w:sz="4" w:space="0" w:color="auto"/>
            </w:tcBorders>
            <w:shd w:val="clear" w:color="auto" w:fill="auto"/>
            <w:noWrap/>
          </w:tcPr>
          <w:p w:rsidR="0015365F" w:rsidRPr="00640F8A" w:rsidRDefault="0015365F" w:rsidP="00506CCF">
            <w:pPr>
              <w:spacing w:after="40" w:line="260" w:lineRule="exact"/>
              <w:rPr>
                <w:rFonts w:cs="Traditional Arabic"/>
                <w:sz w:val="22"/>
                <w:szCs w:val="22"/>
                <w:lang w:eastAsia="en-GB"/>
              </w:rPr>
            </w:pPr>
            <w:r w:rsidRPr="00640F8A">
              <w:rPr>
                <w:rFonts w:cs="Traditional Arabic"/>
                <w:sz w:val="22"/>
                <w:szCs w:val="22"/>
                <w:rtl/>
                <w:lang w:eastAsia="en-GB"/>
              </w:rPr>
              <w:t>000 10</w:t>
            </w:r>
          </w:p>
        </w:tc>
      </w:tr>
      <w:tr w:rsidR="0015365F" w:rsidRPr="00600909" w:rsidTr="00506CCF">
        <w:trPr>
          <w:trHeight w:val="255"/>
          <w:jc w:val="center"/>
        </w:trPr>
        <w:tc>
          <w:tcPr>
            <w:tcW w:w="286" w:type="pct"/>
            <w:tcBorders>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left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3382</w:t>
            </w:r>
          </w:p>
        </w:tc>
        <w:tc>
          <w:tcPr>
            <w:tcW w:w="1402" w:type="pct"/>
            <w:gridSpan w:val="2"/>
            <w:tcBorders>
              <w:left w:val="nil"/>
              <w:right w:val="single" w:sz="4" w:space="0" w:color="000000"/>
            </w:tcBorders>
            <w:shd w:val="clear" w:color="auto" w:fill="auto"/>
            <w:noWrap/>
            <w:vAlign w:val="bottom"/>
          </w:tcPr>
          <w:p w:rsidR="0015365F" w:rsidRPr="00B65560" w:rsidRDefault="0015365F" w:rsidP="00506CCF">
            <w:pPr>
              <w:spacing w:after="40" w:line="260" w:lineRule="exact"/>
              <w:jc w:val="lowKashida"/>
              <w:rPr>
                <w:rFonts w:cs="Traditional Arabic"/>
                <w:sz w:val="22"/>
                <w:szCs w:val="22"/>
                <w:lang w:eastAsia="en-GB"/>
              </w:rPr>
            </w:pPr>
            <w:r w:rsidRPr="00B65560">
              <w:rPr>
                <w:rFonts w:cs="Traditional Arabic"/>
                <w:sz w:val="22"/>
                <w:szCs w:val="22"/>
                <w:rtl/>
              </w:rPr>
              <w:t>سفر المشاركين (الاجتماع السنوي للمراكز الإقليمية)</w:t>
            </w:r>
          </w:p>
        </w:tc>
        <w:tc>
          <w:tcPr>
            <w:tcW w:w="532"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800 36</w:t>
            </w:r>
          </w:p>
        </w:tc>
        <w:tc>
          <w:tcPr>
            <w:tcW w:w="551"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800 36</w:t>
            </w:r>
          </w:p>
        </w:tc>
        <w:tc>
          <w:tcPr>
            <w:tcW w:w="493"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600 73</w:t>
            </w:r>
          </w:p>
        </w:tc>
      </w:tr>
      <w:tr w:rsidR="0015365F" w:rsidRPr="00600909" w:rsidTr="00506CCF">
        <w:trPr>
          <w:trHeight w:val="255"/>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single" w:sz="4" w:space="0" w:color="auto"/>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3383</w:t>
            </w:r>
          </w:p>
        </w:tc>
        <w:tc>
          <w:tcPr>
            <w:tcW w:w="1402" w:type="pct"/>
            <w:gridSpan w:val="2"/>
            <w:tcBorders>
              <w:top w:val="nil"/>
              <w:left w:val="nil"/>
              <w:bottom w:val="single" w:sz="4" w:space="0" w:color="auto"/>
              <w:right w:val="single" w:sz="4" w:space="0" w:color="auto"/>
            </w:tcBorders>
            <w:shd w:val="clear" w:color="auto" w:fill="auto"/>
            <w:noWrap/>
            <w:vAlign w:val="bottom"/>
          </w:tcPr>
          <w:p w:rsidR="0015365F" w:rsidRPr="00B65560" w:rsidRDefault="0015365F" w:rsidP="00506CCF">
            <w:pPr>
              <w:spacing w:after="40" w:line="260" w:lineRule="exact"/>
              <w:jc w:val="both"/>
              <w:rPr>
                <w:rFonts w:cs="Traditional Arabic"/>
                <w:sz w:val="20"/>
                <w:szCs w:val="18"/>
                <w:lang w:eastAsia="en-GB"/>
              </w:rPr>
            </w:pPr>
            <w:r w:rsidRPr="00B65560">
              <w:rPr>
                <w:rFonts w:cs="Traditional Arabic"/>
                <w:sz w:val="22"/>
                <w:szCs w:val="22"/>
                <w:rtl/>
              </w:rPr>
              <w:t>سفر المشاركين (خدمات الوساطة)</w:t>
            </w:r>
          </w:p>
        </w:tc>
        <w:tc>
          <w:tcPr>
            <w:tcW w:w="532"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000 4</w:t>
            </w:r>
          </w:p>
        </w:tc>
        <w:tc>
          <w:tcPr>
            <w:tcW w:w="551"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000 4</w:t>
            </w:r>
          </w:p>
        </w:tc>
        <w:tc>
          <w:tcPr>
            <w:tcW w:w="493"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000 8</w:t>
            </w:r>
          </w:p>
        </w:tc>
      </w:tr>
      <w:tr w:rsidR="0015365F" w:rsidRPr="00600909" w:rsidTr="00506CCF">
        <w:trPr>
          <w:trHeight w:val="255"/>
          <w:jc w:val="center"/>
        </w:trPr>
        <w:tc>
          <w:tcPr>
            <w:tcW w:w="286" w:type="pct"/>
            <w:tcBorders>
              <w:left w:val="single" w:sz="4" w:space="0" w:color="auto"/>
              <w:bottom w:val="nil"/>
              <w:right w:val="nil"/>
            </w:tcBorders>
            <w:shd w:val="clear" w:color="auto" w:fill="auto"/>
            <w:noWrap/>
            <w:vAlign w:val="bottom"/>
          </w:tcPr>
          <w:p w:rsidR="0015365F" w:rsidRPr="00E95697" w:rsidRDefault="0015365F" w:rsidP="00506CCF">
            <w:pPr>
              <w:rPr>
                <w:rFonts w:cs="Traditional Arabic"/>
                <w:b/>
                <w:bCs/>
                <w:sz w:val="22"/>
                <w:szCs w:val="22"/>
                <w:lang w:eastAsia="en-GB"/>
              </w:rPr>
            </w:pPr>
            <w:r w:rsidRPr="00E95697">
              <w:rPr>
                <w:rFonts w:cs="Traditional Arabic"/>
                <w:b/>
                <w:bCs/>
                <w:sz w:val="22"/>
                <w:szCs w:val="22"/>
                <w:lang w:eastAsia="en-GB"/>
              </w:rPr>
              <w:t> </w:t>
            </w:r>
          </w:p>
        </w:tc>
        <w:tc>
          <w:tcPr>
            <w:tcW w:w="318" w:type="pct"/>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rPr>
                <w:rFonts w:cs="Traditional Arabic"/>
                <w:b/>
                <w:bCs/>
                <w:sz w:val="22"/>
                <w:szCs w:val="22"/>
                <w:lang w:eastAsia="en-GB"/>
              </w:rPr>
            </w:pPr>
            <w:r w:rsidRPr="00E95697">
              <w:rPr>
                <w:rFonts w:cs="Traditional Arabic"/>
                <w:b/>
                <w:bCs/>
                <w:sz w:val="22"/>
                <w:szCs w:val="22"/>
                <w:rtl/>
                <w:lang w:eastAsia="en-GB"/>
              </w:rPr>
              <w:t>3399</w:t>
            </w:r>
          </w:p>
        </w:tc>
        <w:tc>
          <w:tcPr>
            <w:tcW w:w="1163" w:type="pct"/>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60" w:lineRule="exact"/>
              <w:rPr>
                <w:rFonts w:cs="Traditional Arabic"/>
                <w:b/>
                <w:bCs/>
                <w:sz w:val="22"/>
                <w:szCs w:val="22"/>
                <w:lang w:eastAsia="en-GB"/>
              </w:rPr>
            </w:pPr>
            <w:r w:rsidRPr="00E95697">
              <w:rPr>
                <w:rFonts w:cs="Traditional Arabic"/>
                <w:b/>
                <w:bCs/>
                <w:sz w:val="22"/>
                <w:szCs w:val="22"/>
                <w:rtl/>
                <w:lang w:eastAsia="en-GB"/>
              </w:rPr>
              <w:t>المجموع</w:t>
            </w:r>
          </w:p>
        </w:tc>
        <w:tc>
          <w:tcPr>
            <w:tcW w:w="239" w:type="pct"/>
            <w:tcBorders>
              <w:top w:val="single" w:sz="4" w:space="0" w:color="auto"/>
              <w:left w:val="nil"/>
              <w:bottom w:val="single" w:sz="4" w:space="0" w:color="auto"/>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000 065 1</w:t>
            </w:r>
          </w:p>
        </w:tc>
        <w:tc>
          <w:tcPr>
            <w:tcW w:w="477"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000 595 1</w:t>
            </w:r>
          </w:p>
        </w:tc>
        <w:tc>
          <w:tcPr>
            <w:tcW w:w="468" w:type="pct"/>
            <w:tcBorders>
              <w:top w:val="single" w:sz="4" w:space="0" w:color="auto"/>
              <w:left w:val="nil"/>
              <w:bottom w:val="single" w:sz="4" w:space="0" w:color="auto"/>
              <w:right w:val="single" w:sz="4" w:space="0" w:color="auto"/>
            </w:tcBorders>
            <w:shd w:val="clear" w:color="auto" w:fill="auto"/>
            <w:noWrap/>
            <w:vAlign w:val="bottom"/>
          </w:tcPr>
          <w:p w:rsidR="0015365F" w:rsidRPr="00520B6E" w:rsidRDefault="0015365F" w:rsidP="00506CCF">
            <w:pPr>
              <w:spacing w:after="40" w:line="260" w:lineRule="exact"/>
              <w:jc w:val="both"/>
              <w:rPr>
                <w:rFonts w:cs="Traditional Arabic"/>
                <w:b/>
                <w:bCs/>
                <w:w w:val="90"/>
                <w:sz w:val="22"/>
                <w:szCs w:val="22"/>
                <w:lang w:eastAsia="en-GB"/>
              </w:rPr>
            </w:pPr>
            <w:r w:rsidRPr="00520B6E">
              <w:rPr>
                <w:rFonts w:cs="Traditional Arabic"/>
                <w:b/>
                <w:bCs/>
                <w:w w:val="90"/>
                <w:sz w:val="22"/>
                <w:szCs w:val="22"/>
                <w:rtl/>
                <w:lang w:eastAsia="en-GB"/>
              </w:rPr>
              <w:t>000 660 2</w:t>
            </w:r>
          </w:p>
        </w:tc>
        <w:tc>
          <w:tcPr>
            <w:tcW w:w="473"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800</w:t>
            </w:r>
            <w:r w:rsidRPr="00640F8A">
              <w:rPr>
                <w:rFonts w:cs="Traditional Arabic"/>
                <w:b/>
                <w:bCs/>
                <w:sz w:val="22"/>
                <w:szCs w:val="22"/>
                <w:rtl/>
                <w:lang w:eastAsia="en-GB"/>
              </w:rPr>
              <w:t xml:space="preserve"> </w:t>
            </w:r>
            <w:r>
              <w:rPr>
                <w:rFonts w:cs="Traditional Arabic"/>
                <w:b/>
                <w:bCs/>
                <w:sz w:val="22"/>
                <w:szCs w:val="22"/>
                <w:rtl/>
                <w:lang w:eastAsia="en-GB"/>
              </w:rPr>
              <w:t>279</w:t>
            </w:r>
          </w:p>
        </w:tc>
        <w:tc>
          <w:tcPr>
            <w:tcW w:w="551"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800</w:t>
            </w:r>
            <w:r w:rsidRPr="00640F8A">
              <w:rPr>
                <w:rFonts w:cs="Traditional Arabic"/>
                <w:b/>
                <w:bCs/>
                <w:sz w:val="22"/>
                <w:szCs w:val="22"/>
                <w:rtl/>
                <w:lang w:eastAsia="en-GB"/>
              </w:rPr>
              <w:t xml:space="preserve"> </w:t>
            </w:r>
            <w:r>
              <w:rPr>
                <w:rFonts w:cs="Traditional Arabic"/>
                <w:b/>
                <w:bCs/>
                <w:sz w:val="22"/>
                <w:szCs w:val="22"/>
                <w:rtl/>
                <w:lang w:eastAsia="en-GB"/>
              </w:rPr>
              <w:t>739</w:t>
            </w:r>
          </w:p>
        </w:tc>
        <w:tc>
          <w:tcPr>
            <w:tcW w:w="493"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600 </w:t>
            </w:r>
            <w:r>
              <w:rPr>
                <w:rFonts w:cs="Traditional Arabic"/>
                <w:b/>
                <w:bCs/>
                <w:sz w:val="22"/>
                <w:szCs w:val="22"/>
                <w:rtl/>
                <w:lang w:eastAsia="en-GB"/>
              </w:rPr>
              <w:t>019</w:t>
            </w:r>
            <w:r w:rsidRPr="00640F8A">
              <w:rPr>
                <w:rFonts w:cs="Traditional Arabic"/>
                <w:b/>
                <w:bCs/>
                <w:sz w:val="22"/>
                <w:szCs w:val="22"/>
                <w:rtl/>
                <w:lang w:eastAsia="en-GB"/>
              </w:rPr>
              <w:t xml:space="preserve"> 1</w:t>
            </w:r>
          </w:p>
        </w:tc>
      </w:tr>
      <w:tr w:rsidR="0015365F" w:rsidRPr="00600909" w:rsidTr="00506CCF">
        <w:trPr>
          <w:trHeight w:val="255"/>
          <w:jc w:val="center"/>
        </w:trPr>
        <w:tc>
          <w:tcPr>
            <w:tcW w:w="286" w:type="pct"/>
            <w:tcBorders>
              <w:top w:val="single" w:sz="4" w:space="0" w:color="auto"/>
              <w:left w:val="single" w:sz="4" w:space="0" w:color="auto"/>
              <w:bottom w:val="single" w:sz="4" w:space="0" w:color="auto"/>
              <w:right w:val="nil"/>
            </w:tcBorders>
            <w:shd w:val="clear" w:color="auto" w:fill="auto"/>
            <w:noWrap/>
            <w:vAlign w:val="bottom"/>
          </w:tcPr>
          <w:p w:rsidR="0015365F" w:rsidRPr="00E95697" w:rsidRDefault="0015365F" w:rsidP="00506CCF">
            <w:pPr>
              <w:rPr>
                <w:rFonts w:ascii="Times New Roman Bold" w:hAnsi="Times New Roman Bold" w:cs="Traditional Arabic"/>
                <w:b/>
                <w:bCs/>
                <w:w w:val="80"/>
                <w:sz w:val="22"/>
                <w:szCs w:val="22"/>
                <w:lang w:eastAsia="en-GB"/>
              </w:rPr>
            </w:pPr>
            <w:r w:rsidRPr="00E95697">
              <w:rPr>
                <w:rFonts w:ascii="Times New Roman Bold" w:hAnsi="Times New Roman Bold" w:cs="Traditional Arabic"/>
                <w:b/>
                <w:bCs/>
                <w:w w:val="80"/>
                <w:sz w:val="22"/>
                <w:szCs w:val="22"/>
                <w:rtl/>
                <w:lang w:eastAsia="en-GB"/>
              </w:rPr>
              <w:t>3999</w:t>
            </w:r>
          </w:p>
        </w:tc>
        <w:tc>
          <w:tcPr>
            <w:tcW w:w="1481" w:type="pct"/>
            <w:gridSpan w:val="2"/>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60" w:lineRule="exact"/>
              <w:rPr>
                <w:rFonts w:cs="Traditional Arabic"/>
                <w:b/>
                <w:bCs/>
                <w:sz w:val="22"/>
                <w:szCs w:val="22"/>
                <w:lang w:eastAsia="en-GB"/>
              </w:rPr>
            </w:pPr>
            <w:r w:rsidRPr="00E95697">
              <w:rPr>
                <w:rFonts w:cs="Traditional Arabic"/>
                <w:b/>
                <w:bCs/>
                <w:sz w:val="22"/>
                <w:szCs w:val="22"/>
                <w:rtl/>
                <w:lang w:eastAsia="en-GB"/>
              </w:rPr>
              <w:t>مجموع العنصر</w:t>
            </w:r>
          </w:p>
        </w:tc>
        <w:tc>
          <w:tcPr>
            <w:tcW w:w="239" w:type="pct"/>
            <w:tcBorders>
              <w:top w:val="nil"/>
              <w:left w:val="nil"/>
              <w:bottom w:val="single" w:sz="4" w:space="0" w:color="auto"/>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000 065 1</w:t>
            </w:r>
          </w:p>
        </w:tc>
        <w:tc>
          <w:tcPr>
            <w:tcW w:w="477"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000 595 1</w:t>
            </w:r>
          </w:p>
        </w:tc>
        <w:tc>
          <w:tcPr>
            <w:tcW w:w="468" w:type="pct"/>
            <w:tcBorders>
              <w:top w:val="nil"/>
              <w:left w:val="nil"/>
              <w:bottom w:val="single" w:sz="4" w:space="0" w:color="auto"/>
              <w:right w:val="single" w:sz="4" w:space="0" w:color="auto"/>
            </w:tcBorders>
            <w:shd w:val="clear" w:color="auto" w:fill="auto"/>
            <w:noWrap/>
            <w:vAlign w:val="bottom"/>
          </w:tcPr>
          <w:p w:rsidR="0015365F" w:rsidRPr="00520B6E" w:rsidRDefault="0015365F" w:rsidP="00506CCF">
            <w:pPr>
              <w:spacing w:after="40" w:line="260" w:lineRule="exact"/>
              <w:jc w:val="both"/>
              <w:rPr>
                <w:rFonts w:cs="Traditional Arabic"/>
                <w:b/>
                <w:bCs/>
                <w:w w:val="90"/>
                <w:sz w:val="22"/>
                <w:szCs w:val="22"/>
                <w:lang w:eastAsia="en-GB"/>
              </w:rPr>
            </w:pPr>
            <w:r w:rsidRPr="00520B6E">
              <w:rPr>
                <w:rFonts w:cs="Traditional Arabic"/>
                <w:b/>
                <w:bCs/>
                <w:w w:val="90"/>
                <w:sz w:val="22"/>
                <w:szCs w:val="22"/>
                <w:rtl/>
                <w:lang w:eastAsia="en-GB"/>
              </w:rPr>
              <w:t>000 660 2</w:t>
            </w:r>
          </w:p>
        </w:tc>
        <w:tc>
          <w:tcPr>
            <w:tcW w:w="473"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200</w:t>
            </w:r>
            <w:r w:rsidRPr="00640F8A">
              <w:rPr>
                <w:rFonts w:cs="Traditional Arabic"/>
                <w:b/>
                <w:bCs/>
                <w:sz w:val="22"/>
                <w:szCs w:val="22"/>
                <w:rtl/>
                <w:lang w:eastAsia="en-GB"/>
              </w:rPr>
              <w:t xml:space="preserve"> </w:t>
            </w:r>
            <w:r>
              <w:rPr>
                <w:rFonts w:cs="Traditional Arabic"/>
                <w:b/>
                <w:bCs/>
                <w:sz w:val="22"/>
                <w:szCs w:val="22"/>
                <w:rtl/>
                <w:lang w:eastAsia="en-GB"/>
              </w:rPr>
              <w:t>279</w:t>
            </w:r>
          </w:p>
        </w:tc>
        <w:tc>
          <w:tcPr>
            <w:tcW w:w="551"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800</w:t>
            </w:r>
            <w:r w:rsidRPr="00640F8A">
              <w:rPr>
                <w:rFonts w:cs="Traditional Arabic"/>
                <w:b/>
                <w:bCs/>
                <w:sz w:val="22"/>
                <w:szCs w:val="22"/>
                <w:rtl/>
                <w:lang w:eastAsia="en-GB"/>
              </w:rPr>
              <w:t xml:space="preserve"> </w:t>
            </w:r>
            <w:r>
              <w:rPr>
                <w:rFonts w:cs="Traditional Arabic"/>
                <w:b/>
                <w:bCs/>
                <w:sz w:val="22"/>
                <w:szCs w:val="22"/>
                <w:rtl/>
                <w:lang w:eastAsia="en-GB"/>
              </w:rPr>
              <w:t>379</w:t>
            </w:r>
          </w:p>
        </w:tc>
        <w:tc>
          <w:tcPr>
            <w:tcW w:w="493"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600 </w:t>
            </w:r>
            <w:r>
              <w:rPr>
                <w:rFonts w:cs="Traditional Arabic"/>
                <w:b/>
                <w:bCs/>
                <w:sz w:val="22"/>
                <w:szCs w:val="22"/>
                <w:rtl/>
                <w:lang w:eastAsia="en-GB"/>
              </w:rPr>
              <w:t>019</w:t>
            </w:r>
            <w:r w:rsidRPr="00640F8A">
              <w:rPr>
                <w:rFonts w:cs="Traditional Arabic"/>
                <w:b/>
                <w:bCs/>
                <w:sz w:val="22"/>
                <w:szCs w:val="22"/>
                <w:rtl/>
                <w:lang w:eastAsia="en-GB"/>
              </w:rPr>
              <w:t xml:space="preserve"> 1</w:t>
            </w:r>
          </w:p>
        </w:tc>
      </w:tr>
      <w:tr w:rsidR="0015365F" w:rsidRPr="00600909" w:rsidTr="00506CCF">
        <w:trPr>
          <w:trHeight w:val="255"/>
          <w:jc w:val="center"/>
        </w:trPr>
        <w:tc>
          <w:tcPr>
            <w:tcW w:w="1767" w:type="pct"/>
            <w:gridSpan w:val="3"/>
            <w:tcBorders>
              <w:top w:val="nil"/>
              <w:left w:val="single" w:sz="4" w:space="0" w:color="auto"/>
              <w:bottom w:val="nil"/>
              <w:right w:val="nil"/>
            </w:tcBorders>
            <w:shd w:val="clear" w:color="auto" w:fill="auto"/>
            <w:noWrap/>
            <w:vAlign w:val="bottom"/>
          </w:tcPr>
          <w:p w:rsidR="0015365F" w:rsidRPr="00E95697" w:rsidRDefault="0015365F" w:rsidP="00506CCF">
            <w:pPr>
              <w:spacing w:before="80" w:after="40" w:line="260" w:lineRule="exact"/>
              <w:rPr>
                <w:rFonts w:cs="Traditional Arabic"/>
                <w:b/>
                <w:bCs/>
                <w:sz w:val="22"/>
                <w:szCs w:val="22"/>
                <w:lang w:eastAsia="en-GB"/>
              </w:rPr>
            </w:pPr>
            <w:r w:rsidRPr="00E95697">
              <w:rPr>
                <w:rFonts w:cs="Traditional Arabic"/>
                <w:b/>
                <w:bCs/>
                <w:sz w:val="22"/>
                <w:szCs w:val="22"/>
                <w:rtl/>
                <w:lang w:eastAsia="en-GB"/>
              </w:rPr>
              <w:t>40 عنصر المعدات والمباني</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before="80"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00909" w:rsidRDefault="0015365F" w:rsidP="00506CCF">
            <w:pPr>
              <w:spacing w:before="80" w:after="40" w:line="260" w:lineRule="exact"/>
              <w:jc w:val="both"/>
              <w:rPr>
                <w:rFonts w:cs="Traditional Arabic"/>
                <w:sz w:val="20"/>
                <w:szCs w:val="18"/>
                <w:lang w:eastAsia="en-GB"/>
              </w:rPr>
            </w:pPr>
          </w:p>
        </w:tc>
        <w:tc>
          <w:tcPr>
            <w:tcW w:w="477" w:type="pct"/>
            <w:tcBorders>
              <w:top w:val="nil"/>
              <w:left w:val="nil"/>
              <w:bottom w:val="nil"/>
              <w:right w:val="single" w:sz="4" w:space="0" w:color="auto"/>
            </w:tcBorders>
            <w:shd w:val="clear" w:color="auto" w:fill="auto"/>
            <w:noWrap/>
            <w:vAlign w:val="bottom"/>
          </w:tcPr>
          <w:p w:rsidR="0015365F" w:rsidRPr="00600909" w:rsidRDefault="0015365F" w:rsidP="00506CCF">
            <w:pPr>
              <w:spacing w:before="80" w:after="40" w:line="260" w:lineRule="exact"/>
              <w:jc w:val="both"/>
              <w:rPr>
                <w:rFonts w:cs="Traditional Arabic"/>
                <w:sz w:val="20"/>
                <w:szCs w:val="18"/>
                <w:lang w:eastAsia="en-GB"/>
              </w:rPr>
            </w:pPr>
          </w:p>
        </w:tc>
        <w:tc>
          <w:tcPr>
            <w:tcW w:w="468" w:type="pct"/>
            <w:tcBorders>
              <w:top w:val="nil"/>
              <w:left w:val="nil"/>
              <w:bottom w:val="nil"/>
              <w:right w:val="single" w:sz="4" w:space="0" w:color="auto"/>
            </w:tcBorders>
            <w:shd w:val="clear" w:color="auto" w:fill="auto"/>
            <w:noWrap/>
            <w:vAlign w:val="bottom"/>
          </w:tcPr>
          <w:p w:rsidR="0015365F" w:rsidRPr="00600909" w:rsidRDefault="0015365F" w:rsidP="00506CCF">
            <w:pPr>
              <w:spacing w:before="80" w:after="40" w:line="260" w:lineRule="exact"/>
              <w:jc w:val="both"/>
              <w:rPr>
                <w:rFonts w:cs="Traditional Arabic"/>
                <w:sz w:val="20"/>
                <w:szCs w:val="18"/>
                <w:lang w:eastAsia="en-GB"/>
              </w:rPr>
            </w:pPr>
          </w:p>
        </w:tc>
        <w:tc>
          <w:tcPr>
            <w:tcW w:w="473" w:type="pct"/>
            <w:tcBorders>
              <w:top w:val="nil"/>
              <w:left w:val="nil"/>
              <w:bottom w:val="nil"/>
              <w:right w:val="single" w:sz="4" w:space="0" w:color="auto"/>
            </w:tcBorders>
            <w:shd w:val="clear" w:color="auto" w:fill="auto"/>
            <w:noWrap/>
            <w:vAlign w:val="bottom"/>
          </w:tcPr>
          <w:p w:rsidR="0015365F" w:rsidRPr="00600909" w:rsidRDefault="0015365F" w:rsidP="00506CCF">
            <w:pPr>
              <w:spacing w:before="80" w:after="40" w:line="260" w:lineRule="exact"/>
              <w:jc w:val="both"/>
              <w:rPr>
                <w:rFonts w:cs="Traditional Arabic"/>
                <w:sz w:val="20"/>
                <w:szCs w:val="18"/>
                <w:lang w:eastAsia="en-GB"/>
              </w:rPr>
            </w:pPr>
          </w:p>
        </w:tc>
        <w:tc>
          <w:tcPr>
            <w:tcW w:w="551" w:type="pct"/>
            <w:tcBorders>
              <w:top w:val="nil"/>
              <w:left w:val="nil"/>
              <w:bottom w:val="nil"/>
              <w:right w:val="single" w:sz="4" w:space="0" w:color="auto"/>
            </w:tcBorders>
            <w:shd w:val="clear" w:color="auto" w:fill="auto"/>
            <w:noWrap/>
            <w:vAlign w:val="bottom"/>
          </w:tcPr>
          <w:p w:rsidR="0015365F" w:rsidRPr="00600909" w:rsidRDefault="0015365F" w:rsidP="00506CCF">
            <w:pPr>
              <w:spacing w:before="80" w:after="40" w:line="260" w:lineRule="exact"/>
              <w:jc w:val="both"/>
              <w:rPr>
                <w:rFonts w:cs="Traditional Arabic"/>
                <w:sz w:val="20"/>
                <w:szCs w:val="18"/>
                <w:lang w:eastAsia="en-GB"/>
              </w:rPr>
            </w:pPr>
          </w:p>
        </w:tc>
        <w:tc>
          <w:tcPr>
            <w:tcW w:w="493" w:type="pct"/>
            <w:tcBorders>
              <w:top w:val="nil"/>
              <w:left w:val="nil"/>
              <w:bottom w:val="nil"/>
              <w:right w:val="single" w:sz="4" w:space="0" w:color="auto"/>
            </w:tcBorders>
            <w:shd w:val="clear" w:color="auto" w:fill="auto"/>
            <w:noWrap/>
            <w:vAlign w:val="bottom"/>
          </w:tcPr>
          <w:p w:rsidR="0015365F" w:rsidRPr="00600909" w:rsidRDefault="0015365F" w:rsidP="00506CCF">
            <w:pPr>
              <w:spacing w:before="80" w:after="40" w:line="260" w:lineRule="exact"/>
              <w:jc w:val="both"/>
              <w:rPr>
                <w:rFonts w:cs="Traditional Arabic"/>
                <w:sz w:val="20"/>
                <w:szCs w:val="18"/>
                <w:lang w:eastAsia="en-GB"/>
              </w:rPr>
            </w:pP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b/>
                <w:bCs/>
                <w:sz w:val="22"/>
                <w:szCs w:val="22"/>
                <w:lang w:eastAsia="en-GB"/>
              </w:rPr>
            </w:pPr>
            <w:r w:rsidRPr="00E95697">
              <w:rPr>
                <w:rFonts w:cs="Traditional Arabic"/>
                <w:b/>
                <w:bCs/>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b/>
                <w:bCs/>
                <w:sz w:val="22"/>
                <w:szCs w:val="22"/>
                <w:lang w:eastAsia="en-GB"/>
              </w:rPr>
            </w:pPr>
            <w:r w:rsidRPr="00E95697">
              <w:rPr>
                <w:rFonts w:cs="Traditional Arabic"/>
                <w:b/>
                <w:bCs/>
                <w:sz w:val="22"/>
                <w:szCs w:val="22"/>
                <w:rtl/>
                <w:lang w:eastAsia="en-GB"/>
              </w:rPr>
              <w:t>4100</w:t>
            </w:r>
          </w:p>
        </w:tc>
        <w:tc>
          <w:tcPr>
            <w:tcW w:w="1163" w:type="pct"/>
            <w:tcBorders>
              <w:top w:val="nil"/>
              <w:left w:val="nil"/>
              <w:bottom w:val="nil"/>
              <w:right w:val="nil"/>
            </w:tcBorders>
            <w:shd w:val="clear" w:color="auto" w:fill="auto"/>
            <w:noWrap/>
            <w:vAlign w:val="bottom"/>
          </w:tcPr>
          <w:p w:rsidR="0015365F" w:rsidRPr="00E95697" w:rsidRDefault="0015365F" w:rsidP="00506CCF">
            <w:pPr>
              <w:spacing w:after="40" w:line="260" w:lineRule="exact"/>
              <w:rPr>
                <w:rFonts w:cs="Traditional Arabic"/>
                <w:b/>
                <w:bCs/>
                <w:sz w:val="22"/>
                <w:szCs w:val="22"/>
                <w:lang w:eastAsia="en-GB"/>
              </w:rPr>
            </w:pPr>
            <w:r w:rsidRPr="00E95697">
              <w:rPr>
                <w:rFonts w:cs="Traditional Arabic"/>
                <w:b/>
                <w:bCs/>
                <w:sz w:val="22"/>
                <w:szCs w:val="22"/>
                <w:rtl/>
                <w:lang w:eastAsia="en-GB"/>
              </w:rPr>
              <w:t>المعدات الهالكة</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sz w:val="20"/>
                <w:szCs w:val="18"/>
                <w:lang w:eastAsia="en-GB"/>
              </w:rPr>
            </w:pPr>
          </w:p>
        </w:tc>
        <w:tc>
          <w:tcPr>
            <w:tcW w:w="477"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sz w:val="20"/>
                <w:szCs w:val="18"/>
                <w:lang w:eastAsia="en-GB"/>
              </w:rPr>
            </w:pPr>
          </w:p>
        </w:tc>
        <w:tc>
          <w:tcPr>
            <w:tcW w:w="468"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sz w:val="20"/>
                <w:szCs w:val="18"/>
                <w:lang w:eastAsia="en-GB"/>
              </w:rPr>
            </w:pPr>
          </w:p>
        </w:tc>
        <w:tc>
          <w:tcPr>
            <w:tcW w:w="473"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sz w:val="20"/>
                <w:szCs w:val="18"/>
                <w:lang w:eastAsia="en-GB"/>
              </w:rPr>
            </w:pPr>
          </w:p>
        </w:tc>
        <w:tc>
          <w:tcPr>
            <w:tcW w:w="551"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sz w:val="20"/>
                <w:szCs w:val="18"/>
                <w:lang w:eastAsia="en-GB"/>
              </w:rPr>
            </w:pPr>
          </w:p>
        </w:tc>
        <w:tc>
          <w:tcPr>
            <w:tcW w:w="493"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both"/>
              <w:rPr>
                <w:rFonts w:cs="Traditional Arabic"/>
                <w:sz w:val="20"/>
                <w:szCs w:val="18"/>
                <w:lang w:eastAsia="en-GB"/>
              </w:rPr>
            </w:pPr>
          </w:p>
        </w:tc>
      </w:tr>
      <w:tr w:rsidR="0015365F" w:rsidRPr="00600909" w:rsidTr="00506CCF">
        <w:trPr>
          <w:trHeight w:val="510"/>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4180</w:t>
            </w:r>
          </w:p>
        </w:tc>
        <w:tc>
          <w:tcPr>
            <w:tcW w:w="1402" w:type="pct"/>
            <w:gridSpan w:val="2"/>
            <w:tcBorders>
              <w:top w:val="nil"/>
              <w:left w:val="nil"/>
              <w:bottom w:val="single" w:sz="4" w:space="0" w:color="000000"/>
              <w:right w:val="single" w:sz="4" w:space="0" w:color="000000"/>
            </w:tcBorders>
            <w:shd w:val="clear" w:color="auto" w:fill="auto"/>
            <w:vAlign w:val="bottom"/>
          </w:tcPr>
          <w:p w:rsidR="0015365F" w:rsidRPr="00B65560" w:rsidRDefault="0015365F" w:rsidP="00506CCF">
            <w:pPr>
              <w:spacing w:after="40" w:line="260" w:lineRule="exact"/>
              <w:jc w:val="both"/>
              <w:rPr>
                <w:rFonts w:cs="Traditional Arabic"/>
                <w:sz w:val="22"/>
                <w:szCs w:val="22"/>
                <w:lang w:eastAsia="en-GB"/>
              </w:rPr>
            </w:pPr>
            <w:r w:rsidRPr="00B65560">
              <w:rPr>
                <w:rFonts w:cs="Traditional Arabic"/>
                <w:sz w:val="22"/>
                <w:szCs w:val="22"/>
                <w:rtl/>
                <w:lang w:eastAsia="en-GB"/>
              </w:rPr>
              <w:t>المعدات المكتبية: الورق، الأقراص، الأقراص المدمجة (معلومات شاملة)</w:t>
            </w: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tabs>
                <w:tab w:val="left" w:pos="669"/>
              </w:tabs>
              <w:spacing w:after="40" w:line="260" w:lineRule="exact"/>
              <w:jc w:val="both"/>
              <w:rPr>
                <w:rFonts w:cs="Traditional Arabic"/>
                <w:sz w:val="22"/>
                <w:szCs w:val="22"/>
                <w:lang w:eastAsia="en-GB"/>
              </w:rPr>
            </w:pPr>
            <w:r>
              <w:rPr>
                <w:rFonts w:cs="Traditional Arabic"/>
                <w:sz w:val="22"/>
                <w:szCs w:val="22"/>
                <w:rtl/>
                <w:lang w:eastAsia="en-GB"/>
              </w:rPr>
              <w:t>-</w:t>
            </w:r>
            <w:r>
              <w:rPr>
                <w:rFonts w:cs="Traditional Arabic"/>
                <w:sz w:val="22"/>
                <w:szCs w:val="22"/>
                <w:rtl/>
                <w:lang w:eastAsia="en-GB"/>
              </w:rPr>
              <w:tab/>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500</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500 </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w:t>
            </w:r>
          </w:p>
        </w:tc>
      </w:tr>
      <w:tr w:rsidR="0015365F" w:rsidRPr="00600909" w:rsidTr="00506CCF">
        <w:trPr>
          <w:trHeight w:val="255"/>
          <w:jc w:val="center"/>
        </w:trPr>
        <w:tc>
          <w:tcPr>
            <w:tcW w:w="286" w:type="pct"/>
            <w:tcBorders>
              <w:left w:val="single" w:sz="4" w:space="0" w:color="auto"/>
              <w:right w:val="nil"/>
            </w:tcBorders>
            <w:shd w:val="clear" w:color="auto" w:fill="auto"/>
            <w:noWrap/>
            <w:vAlign w:val="bottom"/>
          </w:tcPr>
          <w:p w:rsidR="0015365F" w:rsidRPr="00E95697" w:rsidRDefault="0015365F" w:rsidP="00506CCF">
            <w:pPr>
              <w:rPr>
                <w:rFonts w:cs="Traditional Arabic"/>
                <w:b/>
                <w:bCs/>
                <w:sz w:val="22"/>
                <w:szCs w:val="22"/>
                <w:lang w:eastAsia="en-GB"/>
              </w:rPr>
            </w:pPr>
            <w:r w:rsidRPr="00E95697">
              <w:rPr>
                <w:rFonts w:cs="Traditional Arabic"/>
                <w:b/>
                <w:bCs/>
                <w:sz w:val="22"/>
                <w:szCs w:val="22"/>
                <w:lang w:eastAsia="en-GB"/>
              </w:rPr>
              <w:t> </w:t>
            </w:r>
          </w:p>
        </w:tc>
        <w:tc>
          <w:tcPr>
            <w:tcW w:w="318" w:type="pct"/>
            <w:tcBorders>
              <w:top w:val="single" w:sz="4" w:space="0" w:color="auto"/>
              <w:left w:val="nil"/>
              <w:bottom w:val="single" w:sz="4" w:space="0" w:color="auto"/>
              <w:right w:val="nil"/>
            </w:tcBorders>
            <w:shd w:val="clear" w:color="auto" w:fill="auto"/>
            <w:noWrap/>
          </w:tcPr>
          <w:p w:rsidR="0015365F" w:rsidRPr="00E95697" w:rsidRDefault="0015365F" w:rsidP="00506CCF">
            <w:pPr>
              <w:rPr>
                <w:rFonts w:cs="Traditional Arabic"/>
                <w:b/>
                <w:bCs/>
                <w:sz w:val="22"/>
                <w:szCs w:val="22"/>
                <w:lang w:eastAsia="en-GB"/>
              </w:rPr>
            </w:pPr>
            <w:r w:rsidRPr="00E95697">
              <w:rPr>
                <w:rFonts w:cs="Traditional Arabic"/>
                <w:b/>
                <w:bCs/>
                <w:sz w:val="22"/>
                <w:szCs w:val="22"/>
                <w:rtl/>
                <w:lang w:eastAsia="en-GB"/>
              </w:rPr>
              <w:t>4199</w:t>
            </w:r>
          </w:p>
        </w:tc>
        <w:tc>
          <w:tcPr>
            <w:tcW w:w="1163" w:type="pct"/>
            <w:tcBorders>
              <w:top w:val="nil"/>
              <w:left w:val="nil"/>
              <w:bottom w:val="single" w:sz="4" w:space="0" w:color="auto"/>
              <w:right w:val="nil"/>
            </w:tcBorders>
            <w:shd w:val="clear" w:color="auto" w:fill="auto"/>
            <w:noWrap/>
            <w:vAlign w:val="bottom"/>
          </w:tcPr>
          <w:p w:rsidR="0015365F" w:rsidRPr="00B65560" w:rsidRDefault="0015365F" w:rsidP="00506CCF">
            <w:pPr>
              <w:spacing w:after="40" w:line="260" w:lineRule="exact"/>
              <w:rPr>
                <w:rFonts w:cs="Traditional Arabic" w:hint="cs"/>
                <w:b/>
                <w:bCs/>
                <w:sz w:val="22"/>
                <w:szCs w:val="22"/>
                <w:lang w:eastAsia="en-GB"/>
              </w:rPr>
            </w:pPr>
            <w:r w:rsidRPr="00B65560">
              <w:rPr>
                <w:rFonts w:cs="Traditional Arabic"/>
                <w:b/>
                <w:bCs/>
                <w:sz w:val="22"/>
                <w:szCs w:val="22"/>
                <w:rtl/>
                <w:lang w:eastAsia="en-GB"/>
              </w:rPr>
              <w:t>المجموع</w:t>
            </w:r>
          </w:p>
        </w:tc>
        <w:tc>
          <w:tcPr>
            <w:tcW w:w="239" w:type="pct"/>
            <w:tcBorders>
              <w:top w:val="nil"/>
              <w:left w:val="nil"/>
              <w:bottom w:val="single" w:sz="4" w:space="0" w:color="auto"/>
              <w:right w:val="single" w:sz="4" w:space="0" w:color="auto"/>
            </w:tcBorders>
            <w:shd w:val="clear" w:color="auto" w:fill="auto"/>
            <w:noWrap/>
            <w:vAlign w:val="bottom"/>
          </w:tcPr>
          <w:p w:rsidR="0015365F" w:rsidRPr="00B65560" w:rsidRDefault="0015365F" w:rsidP="00506CCF">
            <w:pPr>
              <w:spacing w:after="40" w:line="260" w:lineRule="exact"/>
              <w:jc w:val="center"/>
              <w:rPr>
                <w:rFonts w:cs="Traditional Arabic"/>
                <w:sz w:val="20"/>
                <w:szCs w:val="18"/>
                <w:lang w:eastAsia="en-GB"/>
              </w:rPr>
            </w:pPr>
          </w:p>
        </w:tc>
        <w:tc>
          <w:tcPr>
            <w:tcW w:w="532"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500</w:t>
            </w:r>
          </w:p>
        </w:tc>
        <w:tc>
          <w:tcPr>
            <w:tcW w:w="551"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500</w:t>
            </w:r>
          </w:p>
        </w:tc>
        <w:tc>
          <w:tcPr>
            <w:tcW w:w="493"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000 1</w:t>
            </w:r>
          </w:p>
        </w:tc>
      </w:tr>
      <w:tr w:rsidR="0015365F" w:rsidRPr="00600909" w:rsidTr="00506CCF">
        <w:trPr>
          <w:trHeight w:val="300"/>
          <w:jc w:val="center"/>
        </w:trPr>
        <w:tc>
          <w:tcPr>
            <w:tcW w:w="286" w:type="pct"/>
            <w:tcBorders>
              <w:left w:val="single" w:sz="4" w:space="0" w:color="auto"/>
              <w:bottom w:val="nil"/>
              <w:right w:val="nil"/>
            </w:tcBorders>
            <w:shd w:val="clear" w:color="auto" w:fill="auto"/>
            <w:noWrap/>
            <w:vAlign w:val="bottom"/>
          </w:tcPr>
          <w:p w:rsidR="0015365F" w:rsidRPr="00E95697" w:rsidRDefault="0015365F" w:rsidP="00506CCF">
            <w:pPr>
              <w:rPr>
                <w:rFonts w:cs="Traditional Arabic"/>
                <w:b/>
                <w:bCs/>
                <w:sz w:val="22"/>
                <w:szCs w:val="22"/>
                <w:lang w:eastAsia="en-GB"/>
              </w:rPr>
            </w:pPr>
            <w:r w:rsidRPr="00E95697">
              <w:rPr>
                <w:rFonts w:cs="Traditional Arabic"/>
                <w:b/>
                <w:bCs/>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b/>
                <w:bCs/>
                <w:sz w:val="22"/>
                <w:szCs w:val="22"/>
                <w:lang w:eastAsia="en-GB"/>
              </w:rPr>
            </w:pPr>
            <w:r w:rsidRPr="00E95697">
              <w:rPr>
                <w:rFonts w:cs="Traditional Arabic"/>
                <w:b/>
                <w:bCs/>
                <w:sz w:val="22"/>
                <w:szCs w:val="22"/>
                <w:rtl/>
                <w:lang w:eastAsia="en-GB"/>
              </w:rPr>
              <w:t>4200</w:t>
            </w:r>
          </w:p>
        </w:tc>
        <w:tc>
          <w:tcPr>
            <w:tcW w:w="1163" w:type="pct"/>
            <w:tcBorders>
              <w:top w:val="nil"/>
              <w:left w:val="nil"/>
              <w:bottom w:val="nil"/>
              <w:right w:val="nil"/>
            </w:tcBorders>
            <w:shd w:val="clear" w:color="auto" w:fill="auto"/>
            <w:noWrap/>
            <w:vAlign w:val="bottom"/>
          </w:tcPr>
          <w:p w:rsidR="0015365F" w:rsidRPr="00B65560" w:rsidRDefault="0015365F" w:rsidP="00506CCF">
            <w:pPr>
              <w:spacing w:after="40" w:line="260" w:lineRule="exact"/>
              <w:rPr>
                <w:rFonts w:cs="Traditional Arabic"/>
                <w:b/>
                <w:bCs/>
                <w:sz w:val="22"/>
                <w:szCs w:val="22"/>
                <w:lang w:eastAsia="en-GB"/>
              </w:rPr>
            </w:pPr>
            <w:r w:rsidRPr="00B65560">
              <w:rPr>
                <w:rFonts w:cs="Traditional Arabic"/>
                <w:b/>
                <w:bCs/>
                <w:sz w:val="22"/>
                <w:szCs w:val="22"/>
                <w:rtl/>
                <w:lang w:eastAsia="en-GB"/>
              </w:rPr>
              <w:t>المعدات المعمرة</w:t>
            </w:r>
          </w:p>
        </w:tc>
        <w:tc>
          <w:tcPr>
            <w:tcW w:w="239" w:type="pct"/>
            <w:tcBorders>
              <w:top w:val="nil"/>
              <w:left w:val="nil"/>
              <w:bottom w:val="nil"/>
              <w:right w:val="single" w:sz="4" w:space="0" w:color="auto"/>
            </w:tcBorders>
            <w:shd w:val="clear" w:color="auto" w:fill="auto"/>
            <w:noWrap/>
            <w:vAlign w:val="bottom"/>
          </w:tcPr>
          <w:p w:rsidR="0015365F" w:rsidRPr="00B65560" w:rsidRDefault="0015365F" w:rsidP="00506CCF">
            <w:pPr>
              <w:spacing w:after="40" w:line="260" w:lineRule="exact"/>
              <w:jc w:val="center"/>
              <w:rPr>
                <w:rFonts w:cs="Traditional Arabic"/>
                <w:b/>
                <w:bCs/>
                <w:sz w:val="20"/>
                <w:szCs w:val="18"/>
                <w:lang w:eastAsia="en-GB"/>
              </w:rPr>
            </w:pPr>
          </w:p>
        </w:tc>
        <w:tc>
          <w:tcPr>
            <w:tcW w:w="532" w:type="pct"/>
            <w:tcBorders>
              <w:top w:val="single" w:sz="4" w:space="0" w:color="auto"/>
              <w:left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r>
      <w:tr w:rsidR="0015365F" w:rsidRPr="00600909" w:rsidTr="00506CCF">
        <w:trPr>
          <w:trHeight w:val="540"/>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4280</w:t>
            </w:r>
          </w:p>
        </w:tc>
        <w:tc>
          <w:tcPr>
            <w:tcW w:w="1402" w:type="pct"/>
            <w:gridSpan w:val="2"/>
            <w:tcBorders>
              <w:top w:val="nil"/>
              <w:left w:val="nil"/>
              <w:bottom w:val="nil"/>
              <w:right w:val="single" w:sz="4" w:space="0" w:color="auto"/>
            </w:tcBorders>
            <w:shd w:val="clear" w:color="auto" w:fill="auto"/>
            <w:vAlign w:val="bottom"/>
          </w:tcPr>
          <w:p w:rsidR="0015365F" w:rsidRPr="00B65560" w:rsidRDefault="0015365F" w:rsidP="00506CCF">
            <w:pPr>
              <w:spacing w:after="40" w:line="260" w:lineRule="exact"/>
              <w:jc w:val="both"/>
              <w:rPr>
                <w:rFonts w:cs="Traditional Arabic"/>
                <w:sz w:val="22"/>
                <w:szCs w:val="22"/>
                <w:lang w:eastAsia="en-GB"/>
              </w:rPr>
            </w:pPr>
            <w:r w:rsidRPr="00B65560">
              <w:rPr>
                <w:rFonts w:cs="Traditional Arabic"/>
                <w:sz w:val="22"/>
                <w:szCs w:val="22"/>
                <w:rtl/>
                <w:lang w:eastAsia="en-GB"/>
              </w:rPr>
              <w:t>المعدات المكتبية: أجهزة وبرامج الحاسوب (معلومات شاملة)</w:t>
            </w:r>
          </w:p>
        </w:tc>
        <w:tc>
          <w:tcPr>
            <w:tcW w:w="532" w:type="pct"/>
            <w:tcBorders>
              <w:top w:val="nil"/>
              <w:left w:val="single" w:sz="4" w:space="0" w:color="auto"/>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w:t>
            </w:r>
          </w:p>
        </w:tc>
      </w:tr>
      <w:tr w:rsidR="0015365F" w:rsidRPr="00600909" w:rsidTr="00506CCF">
        <w:trPr>
          <w:trHeight w:val="540"/>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4281</w:t>
            </w:r>
          </w:p>
        </w:tc>
        <w:tc>
          <w:tcPr>
            <w:tcW w:w="1402" w:type="pct"/>
            <w:gridSpan w:val="2"/>
            <w:tcBorders>
              <w:top w:val="nil"/>
              <w:left w:val="nil"/>
              <w:bottom w:val="nil"/>
              <w:right w:val="single" w:sz="4" w:space="0" w:color="auto"/>
            </w:tcBorders>
            <w:shd w:val="clear" w:color="auto" w:fill="auto"/>
            <w:vAlign w:val="bottom"/>
          </w:tcPr>
          <w:p w:rsidR="0015365F" w:rsidRPr="00B65560" w:rsidRDefault="0015365F" w:rsidP="00506CCF">
            <w:pPr>
              <w:spacing w:after="40" w:line="260" w:lineRule="exact"/>
              <w:jc w:val="both"/>
              <w:rPr>
                <w:rFonts w:cs="Traditional Arabic"/>
                <w:sz w:val="22"/>
                <w:szCs w:val="22"/>
                <w:lang w:eastAsia="en-GB"/>
              </w:rPr>
            </w:pPr>
            <w:r w:rsidRPr="00B65560">
              <w:rPr>
                <w:rFonts w:cs="Traditional Arabic"/>
                <w:sz w:val="22"/>
                <w:szCs w:val="22"/>
                <w:rtl/>
                <w:lang w:eastAsia="en-GB"/>
              </w:rPr>
              <w:t xml:space="preserve">المعدات المكتبية: أجهزة وبرامج الحاسوب (تطوير </w:t>
            </w:r>
            <w:r w:rsidRPr="00B65560">
              <w:rPr>
                <w:rFonts w:cs="Traditional Arabic"/>
                <w:sz w:val="22"/>
                <w:szCs w:val="22"/>
                <w:rtl/>
              </w:rPr>
              <w:t xml:space="preserve">آلية </w:t>
            </w:r>
            <w:r w:rsidRPr="00B65560">
              <w:rPr>
                <w:rFonts w:cs="Traditional Arabic"/>
                <w:sz w:val="22"/>
                <w:szCs w:val="22"/>
                <w:rtl/>
                <w:lang w:eastAsia="en-GB"/>
              </w:rPr>
              <w:t>تبادل المعلومات)</w:t>
            </w:r>
          </w:p>
        </w:tc>
        <w:tc>
          <w:tcPr>
            <w:tcW w:w="532" w:type="pct"/>
            <w:tcBorders>
              <w:top w:val="nil"/>
              <w:left w:val="single" w:sz="4" w:space="0" w:color="auto"/>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500 3</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500 3</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000 7</w:t>
            </w:r>
          </w:p>
        </w:tc>
      </w:tr>
      <w:tr w:rsidR="0015365F" w:rsidRPr="00600909" w:rsidTr="00506CCF">
        <w:trPr>
          <w:trHeight w:val="540"/>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rtl/>
                <w:lang w:eastAsia="en-GB"/>
              </w:rPr>
            </w:pPr>
            <w:r>
              <w:rPr>
                <w:rFonts w:cs="Traditional Arabic"/>
                <w:sz w:val="22"/>
                <w:szCs w:val="22"/>
                <w:rtl/>
                <w:lang w:eastAsia="en-GB"/>
              </w:rPr>
              <w:t>4283</w:t>
            </w:r>
          </w:p>
        </w:tc>
        <w:tc>
          <w:tcPr>
            <w:tcW w:w="1402" w:type="pct"/>
            <w:gridSpan w:val="2"/>
            <w:tcBorders>
              <w:top w:val="nil"/>
              <w:left w:val="nil"/>
              <w:bottom w:val="nil"/>
              <w:right w:val="single" w:sz="4" w:space="0" w:color="auto"/>
            </w:tcBorders>
            <w:shd w:val="clear" w:color="auto" w:fill="auto"/>
            <w:vAlign w:val="bottom"/>
          </w:tcPr>
          <w:p w:rsidR="0015365F" w:rsidRPr="00B65560" w:rsidRDefault="0015365F" w:rsidP="00506CCF">
            <w:pPr>
              <w:spacing w:after="40" w:line="260" w:lineRule="exact"/>
              <w:jc w:val="both"/>
              <w:rPr>
                <w:rFonts w:cs="Traditional Arabic"/>
                <w:sz w:val="22"/>
                <w:szCs w:val="22"/>
                <w:rtl/>
                <w:lang w:eastAsia="en-GB"/>
              </w:rPr>
            </w:pPr>
            <w:r w:rsidRPr="00B65560">
              <w:rPr>
                <w:rFonts w:cs="Traditional Arabic"/>
                <w:sz w:val="22"/>
                <w:szCs w:val="22"/>
                <w:rtl/>
                <w:lang w:eastAsia="en-GB"/>
              </w:rPr>
              <w:t>المعدات المكتبية: أجهزة الكمبيوتر والبرمجيات (منظومة تكنولوجيا المعلومات)</w:t>
            </w:r>
          </w:p>
        </w:tc>
        <w:tc>
          <w:tcPr>
            <w:tcW w:w="532" w:type="pct"/>
            <w:tcBorders>
              <w:top w:val="nil"/>
              <w:left w:val="single" w:sz="4" w:space="0" w:color="auto"/>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rtl/>
                <w:lang w:eastAsia="en-GB"/>
              </w:rPr>
            </w:pPr>
            <w:r>
              <w:rPr>
                <w:rFonts w:cs="Traditional Arabic"/>
                <w:sz w:val="22"/>
                <w:szCs w:val="22"/>
                <w:rtl/>
                <w:lang w:eastAsia="en-GB"/>
              </w:rPr>
              <w:t>000 20</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rtl/>
                <w:lang w:eastAsia="en-GB"/>
              </w:rPr>
            </w:pPr>
            <w:r>
              <w:rPr>
                <w:rFonts w:cs="Traditional Arabic"/>
                <w:sz w:val="22"/>
                <w:szCs w:val="22"/>
                <w:rtl/>
                <w:lang w:eastAsia="en-GB"/>
              </w:rPr>
              <w:t>-</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rtl/>
                <w:lang w:eastAsia="en-GB"/>
              </w:rPr>
            </w:pPr>
            <w:r>
              <w:rPr>
                <w:rFonts w:cs="Traditional Arabic"/>
                <w:sz w:val="22"/>
                <w:szCs w:val="22"/>
                <w:rtl/>
                <w:lang w:eastAsia="en-GB"/>
              </w:rPr>
              <w:t>000 20</w:t>
            </w:r>
          </w:p>
        </w:tc>
      </w:tr>
      <w:tr w:rsidR="0015365F" w:rsidRPr="00600909" w:rsidTr="00506CCF">
        <w:trPr>
          <w:trHeight w:val="255"/>
          <w:jc w:val="center"/>
        </w:trPr>
        <w:tc>
          <w:tcPr>
            <w:tcW w:w="286" w:type="pct"/>
            <w:tcBorders>
              <w:left w:val="single" w:sz="4" w:space="0" w:color="auto"/>
              <w:right w:val="nil"/>
            </w:tcBorders>
            <w:shd w:val="clear" w:color="auto" w:fill="auto"/>
            <w:noWrap/>
            <w:vAlign w:val="bottom"/>
          </w:tcPr>
          <w:p w:rsidR="0015365F" w:rsidRPr="00E95697" w:rsidRDefault="0015365F" w:rsidP="00506CCF">
            <w:pPr>
              <w:rPr>
                <w:rFonts w:cs="Traditional Arabic"/>
                <w:b/>
                <w:bCs/>
                <w:sz w:val="22"/>
                <w:szCs w:val="22"/>
                <w:lang w:eastAsia="en-GB"/>
              </w:rPr>
            </w:pPr>
            <w:r w:rsidRPr="00E95697">
              <w:rPr>
                <w:rFonts w:cs="Traditional Arabic"/>
                <w:b/>
                <w:bCs/>
                <w:sz w:val="22"/>
                <w:szCs w:val="22"/>
                <w:lang w:eastAsia="en-GB"/>
              </w:rPr>
              <w:t> </w:t>
            </w:r>
          </w:p>
        </w:tc>
        <w:tc>
          <w:tcPr>
            <w:tcW w:w="318" w:type="pct"/>
            <w:tcBorders>
              <w:top w:val="single" w:sz="4" w:space="0" w:color="auto"/>
              <w:left w:val="nil"/>
              <w:bottom w:val="single" w:sz="4" w:space="0" w:color="auto"/>
              <w:right w:val="nil"/>
            </w:tcBorders>
            <w:shd w:val="clear" w:color="auto" w:fill="auto"/>
            <w:noWrap/>
          </w:tcPr>
          <w:p w:rsidR="0015365F" w:rsidRPr="00E95697" w:rsidRDefault="0015365F" w:rsidP="00506CCF">
            <w:pPr>
              <w:rPr>
                <w:rFonts w:cs="Traditional Arabic"/>
                <w:b/>
                <w:bCs/>
                <w:sz w:val="22"/>
                <w:szCs w:val="22"/>
                <w:lang w:eastAsia="en-GB"/>
              </w:rPr>
            </w:pPr>
            <w:r w:rsidRPr="00E95697">
              <w:rPr>
                <w:rFonts w:cs="Traditional Arabic"/>
                <w:b/>
                <w:bCs/>
                <w:sz w:val="22"/>
                <w:szCs w:val="22"/>
                <w:rtl/>
                <w:lang w:eastAsia="en-GB"/>
              </w:rPr>
              <w:t>4299</w:t>
            </w:r>
          </w:p>
        </w:tc>
        <w:tc>
          <w:tcPr>
            <w:tcW w:w="1163" w:type="pct"/>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60" w:lineRule="exact"/>
              <w:rPr>
                <w:rFonts w:cs="Traditional Arabic" w:hint="cs"/>
                <w:b/>
                <w:bCs/>
                <w:sz w:val="22"/>
                <w:szCs w:val="22"/>
                <w:lang w:eastAsia="en-GB"/>
              </w:rPr>
            </w:pPr>
            <w:r w:rsidRPr="00E95697">
              <w:rPr>
                <w:rFonts w:cs="Traditional Arabic"/>
                <w:b/>
                <w:bCs/>
                <w:sz w:val="22"/>
                <w:szCs w:val="22"/>
                <w:rtl/>
                <w:lang w:eastAsia="en-GB"/>
              </w:rPr>
              <w:t>المجموع</w:t>
            </w:r>
          </w:p>
        </w:tc>
        <w:tc>
          <w:tcPr>
            <w:tcW w:w="239" w:type="pct"/>
            <w:tcBorders>
              <w:top w:val="single" w:sz="4" w:space="0" w:color="auto"/>
              <w:left w:val="nil"/>
              <w:bottom w:val="single" w:sz="4" w:space="0" w:color="auto"/>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lang w:eastAsia="en-GB"/>
              </w:rPr>
              <w:t>-</w:t>
            </w:r>
          </w:p>
        </w:tc>
        <w:tc>
          <w:tcPr>
            <w:tcW w:w="477"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lang w:eastAsia="en-GB"/>
              </w:rPr>
              <w:t>-</w:t>
            </w:r>
          </w:p>
        </w:tc>
        <w:tc>
          <w:tcPr>
            <w:tcW w:w="468"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lang w:eastAsia="en-GB"/>
              </w:rPr>
              <w:t>-</w:t>
            </w:r>
          </w:p>
        </w:tc>
        <w:tc>
          <w:tcPr>
            <w:tcW w:w="473"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500 </w:t>
            </w:r>
            <w:r>
              <w:rPr>
                <w:rFonts w:cs="Traditional Arabic"/>
                <w:b/>
                <w:bCs/>
                <w:sz w:val="22"/>
                <w:szCs w:val="22"/>
                <w:rtl/>
                <w:lang w:eastAsia="en-GB"/>
              </w:rPr>
              <w:t>24</w:t>
            </w:r>
          </w:p>
        </w:tc>
        <w:tc>
          <w:tcPr>
            <w:tcW w:w="551"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500 4</w:t>
            </w:r>
          </w:p>
        </w:tc>
        <w:tc>
          <w:tcPr>
            <w:tcW w:w="493"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000 </w:t>
            </w:r>
            <w:r>
              <w:rPr>
                <w:rFonts w:cs="Traditional Arabic"/>
                <w:b/>
                <w:bCs/>
                <w:sz w:val="22"/>
                <w:szCs w:val="22"/>
                <w:rtl/>
                <w:lang w:eastAsia="en-GB"/>
              </w:rPr>
              <w:t>29</w:t>
            </w:r>
          </w:p>
        </w:tc>
      </w:tr>
      <w:tr w:rsidR="0015365F" w:rsidRPr="00600909" w:rsidTr="00506CCF">
        <w:trPr>
          <w:trHeight w:val="255"/>
          <w:jc w:val="center"/>
        </w:trPr>
        <w:tc>
          <w:tcPr>
            <w:tcW w:w="286" w:type="pct"/>
            <w:tcBorders>
              <w:left w:val="single" w:sz="4" w:space="0" w:color="auto"/>
              <w:bottom w:val="single" w:sz="4" w:space="0" w:color="auto"/>
              <w:right w:val="nil"/>
            </w:tcBorders>
            <w:shd w:val="clear" w:color="auto" w:fill="auto"/>
            <w:noWrap/>
            <w:vAlign w:val="bottom"/>
          </w:tcPr>
          <w:p w:rsidR="0015365F" w:rsidRPr="00E95697" w:rsidRDefault="0015365F" w:rsidP="00506CCF">
            <w:pPr>
              <w:rPr>
                <w:rFonts w:cs="Traditional Arabic"/>
                <w:b/>
                <w:bCs/>
                <w:sz w:val="22"/>
                <w:szCs w:val="22"/>
                <w:lang w:eastAsia="en-GB"/>
              </w:rPr>
            </w:pPr>
            <w:r>
              <w:rPr>
                <w:rFonts w:cs="Traditional Arabic"/>
                <w:b/>
                <w:bCs/>
                <w:sz w:val="22"/>
                <w:szCs w:val="22"/>
                <w:rtl/>
                <w:lang w:eastAsia="en-GB"/>
              </w:rPr>
              <w:t>4999</w:t>
            </w:r>
          </w:p>
        </w:tc>
        <w:tc>
          <w:tcPr>
            <w:tcW w:w="1481" w:type="pct"/>
            <w:gridSpan w:val="2"/>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60" w:lineRule="exact"/>
              <w:rPr>
                <w:rFonts w:cs="Traditional Arabic"/>
                <w:b/>
                <w:bCs/>
                <w:sz w:val="22"/>
                <w:szCs w:val="22"/>
                <w:lang w:eastAsia="en-GB"/>
              </w:rPr>
            </w:pPr>
            <w:r>
              <w:rPr>
                <w:rFonts w:cs="Traditional Arabic"/>
                <w:b/>
                <w:bCs/>
                <w:sz w:val="22"/>
                <w:szCs w:val="22"/>
                <w:rtl/>
                <w:lang w:eastAsia="en-GB"/>
              </w:rPr>
              <w:t>مجموع العنصر</w:t>
            </w:r>
          </w:p>
        </w:tc>
        <w:tc>
          <w:tcPr>
            <w:tcW w:w="239" w:type="pct"/>
            <w:tcBorders>
              <w:top w:val="single" w:sz="4" w:space="0" w:color="auto"/>
              <w:left w:val="nil"/>
              <w:bottom w:val="single" w:sz="4" w:space="0" w:color="auto"/>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w:t>
            </w:r>
          </w:p>
        </w:tc>
        <w:tc>
          <w:tcPr>
            <w:tcW w:w="477"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w:t>
            </w:r>
          </w:p>
        </w:tc>
        <w:tc>
          <w:tcPr>
            <w:tcW w:w="468"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w:t>
            </w:r>
          </w:p>
        </w:tc>
        <w:tc>
          <w:tcPr>
            <w:tcW w:w="473"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rtl/>
                <w:lang w:eastAsia="en-GB"/>
              </w:rPr>
            </w:pPr>
            <w:r>
              <w:rPr>
                <w:rFonts w:cs="Traditional Arabic"/>
                <w:b/>
                <w:bCs/>
                <w:sz w:val="22"/>
                <w:szCs w:val="22"/>
                <w:rtl/>
                <w:lang w:eastAsia="en-GB"/>
              </w:rPr>
              <w:t>500 24</w:t>
            </w:r>
          </w:p>
        </w:tc>
        <w:tc>
          <w:tcPr>
            <w:tcW w:w="551"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rtl/>
                <w:lang w:eastAsia="en-GB"/>
              </w:rPr>
            </w:pPr>
            <w:r>
              <w:rPr>
                <w:rFonts w:cs="Traditional Arabic"/>
                <w:b/>
                <w:bCs/>
                <w:sz w:val="22"/>
                <w:szCs w:val="22"/>
                <w:rtl/>
                <w:lang w:eastAsia="en-GB"/>
              </w:rPr>
              <w:t>500 4</w:t>
            </w:r>
          </w:p>
        </w:tc>
        <w:tc>
          <w:tcPr>
            <w:tcW w:w="493"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rtl/>
                <w:lang w:eastAsia="en-GB"/>
              </w:rPr>
            </w:pPr>
            <w:r>
              <w:rPr>
                <w:rFonts w:cs="Traditional Arabic"/>
                <w:b/>
                <w:bCs/>
                <w:sz w:val="22"/>
                <w:szCs w:val="22"/>
                <w:rtl/>
                <w:lang w:eastAsia="en-GB"/>
              </w:rPr>
              <w:t>000 29</w:t>
            </w:r>
          </w:p>
        </w:tc>
      </w:tr>
      <w:tr w:rsidR="0015365F" w:rsidRPr="00600909" w:rsidTr="00506CCF">
        <w:trPr>
          <w:trHeight w:val="255"/>
          <w:jc w:val="center"/>
        </w:trPr>
        <w:tc>
          <w:tcPr>
            <w:tcW w:w="1767" w:type="pct"/>
            <w:gridSpan w:val="3"/>
            <w:tcBorders>
              <w:top w:val="nil"/>
              <w:left w:val="single" w:sz="4" w:space="0" w:color="auto"/>
              <w:bottom w:val="nil"/>
              <w:right w:val="nil"/>
            </w:tcBorders>
            <w:shd w:val="clear" w:color="auto" w:fill="auto"/>
            <w:noWrap/>
            <w:vAlign w:val="bottom"/>
          </w:tcPr>
          <w:p w:rsidR="0015365F" w:rsidRPr="00E95697" w:rsidRDefault="0015365F" w:rsidP="00506CCF">
            <w:pPr>
              <w:spacing w:after="40" w:line="260" w:lineRule="exact"/>
              <w:rPr>
                <w:rFonts w:cs="Traditional Arabic"/>
                <w:b/>
                <w:bCs/>
                <w:sz w:val="22"/>
                <w:szCs w:val="22"/>
                <w:lang w:eastAsia="en-GB"/>
              </w:rPr>
            </w:pPr>
            <w:r w:rsidRPr="00E95697">
              <w:rPr>
                <w:rFonts w:cs="Traditional Arabic"/>
                <w:b/>
                <w:bCs/>
                <w:sz w:val="22"/>
                <w:szCs w:val="22"/>
                <w:rtl/>
                <w:lang w:eastAsia="en-GB"/>
              </w:rPr>
              <w:t>50 عنصر المصروفات المتنوعة</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r>
      <w:tr w:rsidR="0015365F" w:rsidRPr="00600909" w:rsidTr="00506CCF">
        <w:trPr>
          <w:trHeight w:val="240"/>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b/>
                <w:bCs/>
                <w:sz w:val="22"/>
                <w:szCs w:val="22"/>
                <w:lang w:eastAsia="en-GB"/>
              </w:rPr>
            </w:pPr>
            <w:r w:rsidRPr="00E95697">
              <w:rPr>
                <w:rFonts w:cs="Traditional Arabic"/>
                <w:b/>
                <w:bCs/>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b/>
                <w:bCs/>
                <w:sz w:val="22"/>
                <w:szCs w:val="22"/>
                <w:lang w:eastAsia="en-GB"/>
              </w:rPr>
            </w:pPr>
            <w:r w:rsidRPr="00E95697">
              <w:rPr>
                <w:rFonts w:cs="Traditional Arabic"/>
                <w:b/>
                <w:bCs/>
                <w:sz w:val="22"/>
                <w:szCs w:val="22"/>
                <w:rtl/>
                <w:lang w:eastAsia="en-GB"/>
              </w:rPr>
              <w:t>5200</w:t>
            </w:r>
          </w:p>
        </w:tc>
        <w:tc>
          <w:tcPr>
            <w:tcW w:w="1163" w:type="pct"/>
            <w:tcBorders>
              <w:top w:val="nil"/>
              <w:left w:val="nil"/>
              <w:bottom w:val="nil"/>
              <w:right w:val="nil"/>
            </w:tcBorders>
            <w:shd w:val="clear" w:color="auto" w:fill="auto"/>
            <w:noWrap/>
            <w:vAlign w:val="bottom"/>
          </w:tcPr>
          <w:p w:rsidR="0015365F" w:rsidRPr="00E95697" w:rsidRDefault="0015365F" w:rsidP="00506CCF">
            <w:pPr>
              <w:spacing w:after="40" w:line="260" w:lineRule="exact"/>
              <w:rPr>
                <w:rFonts w:cs="Traditional Arabic"/>
                <w:b/>
                <w:bCs/>
                <w:sz w:val="22"/>
                <w:szCs w:val="22"/>
                <w:lang w:eastAsia="en-GB"/>
              </w:rPr>
            </w:pPr>
            <w:r w:rsidRPr="00E95697">
              <w:rPr>
                <w:rFonts w:cs="Traditional Arabic"/>
                <w:b/>
                <w:bCs/>
                <w:sz w:val="22"/>
                <w:szCs w:val="22"/>
                <w:rtl/>
                <w:lang w:eastAsia="en-GB"/>
              </w:rPr>
              <w:t>تكاليف الإبلاغ</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5201</w:t>
            </w:r>
          </w:p>
        </w:tc>
        <w:tc>
          <w:tcPr>
            <w:tcW w:w="1163" w:type="pct"/>
            <w:tcBorders>
              <w:top w:val="nil"/>
              <w:left w:val="nil"/>
              <w:bottom w:val="nil"/>
              <w:right w:val="nil"/>
            </w:tcBorders>
            <w:shd w:val="clear" w:color="auto" w:fill="auto"/>
            <w:noWrap/>
            <w:vAlign w:val="bottom"/>
          </w:tcPr>
          <w:p w:rsidR="0015365F" w:rsidRPr="0003324D" w:rsidRDefault="0015365F" w:rsidP="00506CCF">
            <w:pPr>
              <w:spacing w:after="40" w:line="260" w:lineRule="exact"/>
              <w:rPr>
                <w:rFonts w:cs="Traditional Arabic"/>
                <w:sz w:val="22"/>
                <w:szCs w:val="22"/>
                <w:lang w:eastAsia="en-GB"/>
              </w:rPr>
            </w:pPr>
            <w:r w:rsidRPr="0003324D">
              <w:rPr>
                <w:rFonts w:cs="Traditional Arabic"/>
                <w:sz w:val="22"/>
                <w:szCs w:val="22"/>
                <w:rtl/>
                <w:lang w:eastAsia="en-GB"/>
              </w:rPr>
              <w:t>تقارير الملوثات العضوية الثابتة الجديدة</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000 30</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000 25</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000 55</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5202</w:t>
            </w:r>
          </w:p>
        </w:tc>
        <w:tc>
          <w:tcPr>
            <w:tcW w:w="1163" w:type="pct"/>
            <w:tcBorders>
              <w:top w:val="nil"/>
              <w:left w:val="nil"/>
              <w:bottom w:val="nil"/>
              <w:right w:val="nil"/>
            </w:tcBorders>
            <w:shd w:val="clear" w:color="auto" w:fill="auto"/>
            <w:noWrap/>
            <w:vAlign w:val="bottom"/>
          </w:tcPr>
          <w:p w:rsidR="0015365F" w:rsidRPr="0003324D" w:rsidRDefault="0015365F" w:rsidP="00506CCF">
            <w:pPr>
              <w:spacing w:after="40" w:line="260" w:lineRule="exact"/>
              <w:rPr>
                <w:rFonts w:cs="Traditional Arabic"/>
                <w:sz w:val="22"/>
                <w:szCs w:val="22"/>
                <w:lang w:eastAsia="en-GB"/>
              </w:rPr>
            </w:pPr>
            <w:r w:rsidRPr="0003324D">
              <w:rPr>
                <w:rFonts w:cs="Traditional Arabic"/>
                <w:sz w:val="22"/>
                <w:szCs w:val="22"/>
                <w:rtl/>
                <w:lang w:eastAsia="en-GB"/>
              </w:rPr>
              <w:t>تقارير عن الملوثات العضوية الثابتة الجديدة (الإبلاغ)</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000 25</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000 25</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000 50</w:t>
            </w:r>
          </w:p>
        </w:tc>
      </w:tr>
      <w:tr w:rsidR="0015365F" w:rsidRPr="00600909" w:rsidTr="00506CCF">
        <w:trPr>
          <w:trHeight w:val="255"/>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bottom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5203</w:t>
            </w:r>
          </w:p>
        </w:tc>
        <w:tc>
          <w:tcPr>
            <w:tcW w:w="1163" w:type="pct"/>
            <w:tcBorders>
              <w:top w:val="nil"/>
              <w:left w:val="nil"/>
              <w:bottom w:val="nil"/>
              <w:right w:val="nil"/>
            </w:tcBorders>
            <w:shd w:val="clear" w:color="auto" w:fill="auto"/>
            <w:noWrap/>
            <w:vAlign w:val="bottom"/>
          </w:tcPr>
          <w:p w:rsidR="0015365F" w:rsidRPr="0003324D" w:rsidRDefault="0015365F" w:rsidP="00506CCF">
            <w:pPr>
              <w:spacing w:after="40" w:line="260" w:lineRule="exact"/>
              <w:rPr>
                <w:rFonts w:cs="Traditional Arabic"/>
                <w:sz w:val="22"/>
                <w:szCs w:val="22"/>
                <w:lang w:eastAsia="en-GB"/>
              </w:rPr>
            </w:pPr>
            <w:r w:rsidRPr="0003324D">
              <w:rPr>
                <w:rFonts w:cs="Traditional Arabic"/>
                <w:sz w:val="22"/>
                <w:szCs w:val="22"/>
                <w:rtl/>
                <w:lang w:eastAsia="en-GB"/>
              </w:rPr>
              <w:t>تقارير عن المواد الكيميائية الموجودة</w:t>
            </w: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000 110</w:t>
            </w: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000 110</w:t>
            </w:r>
          </w:p>
        </w:tc>
        <w:tc>
          <w:tcPr>
            <w:tcW w:w="468"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000 220</w:t>
            </w:r>
          </w:p>
        </w:tc>
        <w:tc>
          <w:tcPr>
            <w:tcW w:w="47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000 40 </w:t>
            </w: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000 60</w:t>
            </w: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000 100</w:t>
            </w:r>
          </w:p>
        </w:tc>
      </w:tr>
      <w:tr w:rsidR="0015365F" w:rsidRPr="00600909" w:rsidTr="00506CCF">
        <w:trPr>
          <w:trHeight w:val="255"/>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5204</w:t>
            </w:r>
          </w:p>
        </w:tc>
        <w:tc>
          <w:tcPr>
            <w:tcW w:w="1163" w:type="pct"/>
            <w:tcBorders>
              <w:top w:val="nil"/>
              <w:left w:val="nil"/>
              <w:right w:val="nil"/>
            </w:tcBorders>
            <w:shd w:val="clear" w:color="auto" w:fill="auto"/>
            <w:noWrap/>
            <w:vAlign w:val="bottom"/>
          </w:tcPr>
          <w:p w:rsidR="0015365F" w:rsidRPr="0003324D" w:rsidRDefault="0015365F" w:rsidP="00506CCF">
            <w:pPr>
              <w:spacing w:after="40" w:line="260" w:lineRule="exact"/>
              <w:rPr>
                <w:rFonts w:cs="Traditional Arabic"/>
                <w:sz w:val="22"/>
                <w:szCs w:val="22"/>
                <w:lang w:eastAsia="en-GB"/>
              </w:rPr>
            </w:pPr>
            <w:r w:rsidRPr="0003324D">
              <w:rPr>
                <w:rFonts w:cs="Traditional Arabic"/>
                <w:sz w:val="22"/>
                <w:szCs w:val="22"/>
                <w:rtl/>
                <w:lang w:eastAsia="en-GB"/>
              </w:rPr>
              <w:t>تقارير عن المواد الكيميائية الجديدة</w:t>
            </w:r>
          </w:p>
        </w:tc>
        <w:tc>
          <w:tcPr>
            <w:tcW w:w="239" w:type="pct"/>
            <w:tcBorders>
              <w:top w:val="nil"/>
              <w:left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000 30</w:t>
            </w:r>
          </w:p>
        </w:tc>
        <w:tc>
          <w:tcPr>
            <w:tcW w:w="477"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000 40 </w:t>
            </w:r>
          </w:p>
        </w:tc>
        <w:tc>
          <w:tcPr>
            <w:tcW w:w="468"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000 70</w:t>
            </w:r>
          </w:p>
        </w:tc>
        <w:tc>
          <w:tcPr>
            <w:tcW w:w="47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80</w:t>
            </w:r>
            <w:r w:rsidRPr="00640F8A">
              <w:rPr>
                <w:rFonts w:cs="Traditional Arabic"/>
                <w:sz w:val="22"/>
                <w:szCs w:val="22"/>
                <w:rtl/>
                <w:lang w:eastAsia="en-GB"/>
              </w:rPr>
              <w:t xml:space="preserve"> </w:t>
            </w:r>
          </w:p>
        </w:tc>
        <w:tc>
          <w:tcPr>
            <w:tcW w:w="551"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100</w:t>
            </w:r>
          </w:p>
        </w:tc>
        <w:tc>
          <w:tcPr>
            <w:tcW w:w="49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180</w:t>
            </w:r>
          </w:p>
        </w:tc>
      </w:tr>
      <w:tr w:rsidR="0015365F" w:rsidRPr="00600909" w:rsidTr="00506CCF">
        <w:trPr>
          <w:trHeight w:val="255"/>
          <w:jc w:val="center"/>
        </w:trPr>
        <w:tc>
          <w:tcPr>
            <w:tcW w:w="286" w:type="pct"/>
            <w:tcBorders>
              <w:top w:val="nil"/>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nil"/>
              <w:left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5205</w:t>
            </w:r>
          </w:p>
        </w:tc>
        <w:tc>
          <w:tcPr>
            <w:tcW w:w="1163" w:type="pct"/>
            <w:tcBorders>
              <w:top w:val="nil"/>
              <w:left w:val="nil"/>
              <w:right w:val="nil"/>
            </w:tcBorders>
            <w:shd w:val="clear" w:color="auto" w:fill="auto"/>
            <w:noWrap/>
            <w:vAlign w:val="bottom"/>
          </w:tcPr>
          <w:p w:rsidR="0015365F" w:rsidRPr="0003324D" w:rsidRDefault="0015365F" w:rsidP="00506CCF">
            <w:pPr>
              <w:spacing w:after="40" w:line="260" w:lineRule="exact"/>
              <w:rPr>
                <w:rFonts w:cs="Traditional Arabic"/>
                <w:sz w:val="22"/>
                <w:szCs w:val="22"/>
                <w:lang w:eastAsia="en-GB"/>
              </w:rPr>
            </w:pPr>
            <w:r w:rsidRPr="0003324D">
              <w:rPr>
                <w:rFonts w:cs="Traditional Arabic"/>
                <w:sz w:val="22"/>
                <w:szCs w:val="22"/>
                <w:rtl/>
                <w:lang w:eastAsia="en-GB"/>
              </w:rPr>
              <w:t>الإبلاغ عن مركبات الفينيل متعدد الكلور</w:t>
            </w:r>
          </w:p>
        </w:tc>
        <w:tc>
          <w:tcPr>
            <w:tcW w:w="239" w:type="pct"/>
            <w:tcBorders>
              <w:top w:val="nil"/>
              <w:left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000 70</w:t>
            </w:r>
          </w:p>
        </w:tc>
        <w:tc>
          <w:tcPr>
            <w:tcW w:w="551"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000 73</w:t>
            </w:r>
          </w:p>
        </w:tc>
        <w:tc>
          <w:tcPr>
            <w:tcW w:w="493" w:type="pct"/>
            <w:tcBorders>
              <w:top w:val="nil"/>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000 143</w:t>
            </w:r>
          </w:p>
        </w:tc>
      </w:tr>
      <w:tr w:rsidR="0015365F" w:rsidRPr="00600909" w:rsidTr="00506CCF">
        <w:trPr>
          <w:trHeight w:val="255"/>
          <w:jc w:val="center"/>
        </w:trPr>
        <w:tc>
          <w:tcPr>
            <w:tcW w:w="286" w:type="pct"/>
            <w:tcBorders>
              <w:left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left w:val="nil"/>
              <w:right w:val="nil"/>
            </w:tcBorders>
            <w:shd w:val="clear" w:color="auto" w:fill="auto"/>
            <w:noWrap/>
          </w:tcPr>
          <w:p w:rsidR="0015365F" w:rsidRPr="00E95697" w:rsidRDefault="0015365F" w:rsidP="00506CCF">
            <w:pPr>
              <w:rPr>
                <w:rFonts w:cs="Traditional Arabic"/>
                <w:sz w:val="22"/>
                <w:szCs w:val="22"/>
                <w:lang w:eastAsia="en-GB"/>
              </w:rPr>
            </w:pPr>
            <w:r w:rsidRPr="00E95697">
              <w:rPr>
                <w:rFonts w:cs="Traditional Arabic"/>
                <w:sz w:val="22"/>
                <w:szCs w:val="22"/>
                <w:rtl/>
                <w:lang w:eastAsia="en-GB"/>
              </w:rPr>
              <w:t>5206</w:t>
            </w:r>
          </w:p>
        </w:tc>
        <w:tc>
          <w:tcPr>
            <w:tcW w:w="1402" w:type="pct"/>
            <w:gridSpan w:val="2"/>
            <w:tcBorders>
              <w:left w:val="nil"/>
              <w:right w:val="single" w:sz="4" w:space="0" w:color="auto"/>
            </w:tcBorders>
            <w:shd w:val="clear" w:color="auto" w:fill="auto"/>
            <w:noWrap/>
            <w:vAlign w:val="bottom"/>
          </w:tcPr>
          <w:p w:rsidR="0015365F" w:rsidRPr="0003324D" w:rsidRDefault="0015365F" w:rsidP="00506CCF">
            <w:pPr>
              <w:spacing w:after="40" w:line="260" w:lineRule="exact"/>
              <w:jc w:val="both"/>
              <w:rPr>
                <w:rFonts w:cs="Traditional Arabic"/>
                <w:sz w:val="20"/>
                <w:szCs w:val="18"/>
                <w:lang w:eastAsia="en-GB"/>
              </w:rPr>
            </w:pPr>
            <w:r w:rsidRPr="0003324D">
              <w:rPr>
                <w:rFonts w:cs="Traditional Arabic"/>
                <w:sz w:val="22"/>
                <w:szCs w:val="22"/>
                <w:rtl/>
                <w:lang w:eastAsia="en-GB"/>
              </w:rPr>
              <w:t>الإبلاغ عن أفضل التقنيات المتاحة أفضل الممارسات البيئية وحزمة الأدوات</w:t>
            </w:r>
          </w:p>
        </w:tc>
        <w:tc>
          <w:tcPr>
            <w:tcW w:w="532"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lang w:eastAsia="en-GB"/>
              </w:rPr>
              <w:t>-</w:t>
            </w:r>
          </w:p>
        </w:tc>
        <w:tc>
          <w:tcPr>
            <w:tcW w:w="477"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10</w:t>
            </w:r>
          </w:p>
        </w:tc>
        <w:tc>
          <w:tcPr>
            <w:tcW w:w="493" w:type="pct"/>
            <w:tcBorders>
              <w:left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xml:space="preserve">000 </w:t>
            </w:r>
            <w:r>
              <w:rPr>
                <w:rFonts w:cs="Traditional Arabic"/>
                <w:sz w:val="22"/>
                <w:szCs w:val="22"/>
                <w:rtl/>
                <w:lang w:eastAsia="en-GB"/>
              </w:rPr>
              <w:t>20</w:t>
            </w:r>
            <w:r w:rsidRPr="00640F8A">
              <w:rPr>
                <w:rFonts w:cs="Traditional Arabic"/>
                <w:sz w:val="22"/>
                <w:szCs w:val="22"/>
                <w:rtl/>
                <w:lang w:eastAsia="en-GB"/>
              </w:rPr>
              <w:t xml:space="preserve"> </w:t>
            </w:r>
          </w:p>
        </w:tc>
      </w:tr>
      <w:tr w:rsidR="0015365F" w:rsidRPr="00600909" w:rsidTr="00506CCF">
        <w:trPr>
          <w:trHeight w:val="255"/>
          <w:jc w:val="center"/>
        </w:trPr>
        <w:tc>
          <w:tcPr>
            <w:tcW w:w="286" w:type="pct"/>
            <w:tcBorders>
              <w:left w:val="single" w:sz="4" w:space="0" w:color="auto"/>
              <w:right w:val="nil"/>
            </w:tcBorders>
            <w:shd w:val="clear" w:color="auto" w:fill="auto"/>
            <w:noWrap/>
            <w:vAlign w:val="bottom"/>
          </w:tcPr>
          <w:p w:rsidR="0015365F" w:rsidRPr="00E95697" w:rsidRDefault="0015365F" w:rsidP="00506CCF">
            <w:pPr>
              <w:keepNext/>
              <w:keepLines/>
              <w:rPr>
                <w:rFonts w:cs="Traditional Arabic"/>
                <w:sz w:val="22"/>
                <w:szCs w:val="22"/>
                <w:lang w:eastAsia="en-GB"/>
              </w:rPr>
            </w:pPr>
          </w:p>
        </w:tc>
        <w:tc>
          <w:tcPr>
            <w:tcW w:w="318" w:type="pct"/>
            <w:tcBorders>
              <w:left w:val="nil"/>
              <w:bottom w:val="nil"/>
              <w:right w:val="nil"/>
            </w:tcBorders>
            <w:shd w:val="clear" w:color="auto" w:fill="auto"/>
            <w:noWrap/>
          </w:tcPr>
          <w:p w:rsidR="0015365F" w:rsidRPr="00E95697" w:rsidRDefault="0015365F" w:rsidP="00506CCF">
            <w:pPr>
              <w:keepNext/>
              <w:keepLines/>
              <w:rPr>
                <w:rFonts w:cs="Traditional Arabic"/>
                <w:sz w:val="22"/>
                <w:szCs w:val="22"/>
                <w:rtl/>
                <w:lang w:eastAsia="en-GB"/>
              </w:rPr>
            </w:pPr>
            <w:r>
              <w:rPr>
                <w:rFonts w:cs="Traditional Arabic"/>
                <w:sz w:val="22"/>
                <w:szCs w:val="22"/>
                <w:rtl/>
                <w:lang w:eastAsia="en-GB"/>
              </w:rPr>
              <w:t>5210</w:t>
            </w:r>
          </w:p>
        </w:tc>
        <w:tc>
          <w:tcPr>
            <w:tcW w:w="1163" w:type="pct"/>
            <w:tcBorders>
              <w:left w:val="nil"/>
              <w:bottom w:val="nil"/>
              <w:right w:val="nil"/>
            </w:tcBorders>
            <w:shd w:val="clear" w:color="auto" w:fill="auto"/>
            <w:noWrap/>
            <w:vAlign w:val="bottom"/>
          </w:tcPr>
          <w:p w:rsidR="0015365F" w:rsidRPr="0003324D" w:rsidRDefault="0015365F" w:rsidP="00506CCF">
            <w:pPr>
              <w:keepNext/>
              <w:keepLines/>
              <w:spacing w:after="40" w:line="260" w:lineRule="exact"/>
              <w:rPr>
                <w:rFonts w:cs="Traditional Arabic"/>
                <w:sz w:val="22"/>
                <w:szCs w:val="22"/>
                <w:lang w:eastAsia="en-GB"/>
              </w:rPr>
            </w:pPr>
            <w:r w:rsidRPr="0003324D">
              <w:rPr>
                <w:rFonts w:cs="Traditional Arabic"/>
                <w:sz w:val="22"/>
                <w:szCs w:val="22"/>
                <w:rtl/>
                <w:lang w:eastAsia="en-GB"/>
              </w:rPr>
              <w:t>التقارير</w:t>
            </w:r>
          </w:p>
        </w:tc>
        <w:tc>
          <w:tcPr>
            <w:tcW w:w="239" w:type="pct"/>
            <w:tcBorders>
              <w:left w:val="nil"/>
              <w:bottom w:val="nil"/>
              <w:right w:val="single" w:sz="4" w:space="0" w:color="auto"/>
            </w:tcBorders>
            <w:shd w:val="clear" w:color="auto" w:fill="auto"/>
            <w:noWrap/>
            <w:vAlign w:val="bottom"/>
          </w:tcPr>
          <w:p w:rsidR="0015365F" w:rsidRPr="00600909" w:rsidRDefault="0015365F" w:rsidP="00506CCF">
            <w:pPr>
              <w:keepNext/>
              <w:keepLines/>
              <w:spacing w:after="40" w:line="260" w:lineRule="exact"/>
              <w:jc w:val="center"/>
              <w:rPr>
                <w:rFonts w:cs="Traditional Arabic"/>
                <w:sz w:val="20"/>
                <w:szCs w:val="18"/>
                <w:lang w:eastAsia="en-GB"/>
              </w:rPr>
            </w:pPr>
          </w:p>
        </w:tc>
        <w:tc>
          <w:tcPr>
            <w:tcW w:w="532"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sz w:val="22"/>
                <w:szCs w:val="22"/>
                <w:rtl/>
                <w:lang w:eastAsia="en-GB"/>
              </w:rPr>
            </w:pPr>
            <w:r>
              <w:rPr>
                <w:rFonts w:cs="Traditional Arabic"/>
                <w:sz w:val="22"/>
                <w:szCs w:val="22"/>
                <w:rtl/>
                <w:lang w:eastAsia="en-GB"/>
              </w:rPr>
              <w:t>000 25</w:t>
            </w:r>
          </w:p>
        </w:tc>
        <w:tc>
          <w:tcPr>
            <w:tcW w:w="551"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sz w:val="22"/>
                <w:szCs w:val="22"/>
                <w:rtl/>
                <w:lang w:eastAsia="en-GB"/>
              </w:rPr>
            </w:pPr>
            <w:r>
              <w:rPr>
                <w:rFonts w:cs="Traditional Arabic"/>
                <w:sz w:val="22"/>
                <w:szCs w:val="22"/>
                <w:rtl/>
                <w:lang w:eastAsia="en-GB"/>
              </w:rPr>
              <w:t>-</w:t>
            </w:r>
          </w:p>
        </w:tc>
        <w:tc>
          <w:tcPr>
            <w:tcW w:w="493"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sz w:val="22"/>
                <w:szCs w:val="22"/>
                <w:rtl/>
                <w:lang w:eastAsia="en-GB"/>
              </w:rPr>
            </w:pPr>
            <w:r>
              <w:rPr>
                <w:rFonts w:cs="Traditional Arabic"/>
                <w:sz w:val="22"/>
                <w:szCs w:val="22"/>
                <w:rtl/>
                <w:lang w:eastAsia="en-GB"/>
              </w:rPr>
              <w:t>000 25</w:t>
            </w:r>
          </w:p>
        </w:tc>
      </w:tr>
      <w:tr w:rsidR="0015365F" w:rsidRPr="00600909" w:rsidTr="00506CCF">
        <w:trPr>
          <w:trHeight w:val="255"/>
          <w:jc w:val="center"/>
        </w:trPr>
        <w:tc>
          <w:tcPr>
            <w:tcW w:w="286" w:type="pct"/>
            <w:tcBorders>
              <w:left w:val="single" w:sz="4" w:space="0" w:color="auto"/>
              <w:right w:val="nil"/>
            </w:tcBorders>
            <w:shd w:val="clear" w:color="auto" w:fill="auto"/>
            <w:noWrap/>
            <w:vAlign w:val="bottom"/>
          </w:tcPr>
          <w:p w:rsidR="0015365F" w:rsidRPr="00E95697" w:rsidRDefault="0015365F" w:rsidP="00506CCF">
            <w:pPr>
              <w:keepNext/>
              <w:keepLines/>
              <w:rPr>
                <w:rFonts w:cs="Traditional Arabic"/>
                <w:sz w:val="22"/>
                <w:szCs w:val="22"/>
                <w:lang w:eastAsia="en-GB"/>
              </w:rPr>
            </w:pPr>
            <w:r w:rsidRPr="00E95697">
              <w:rPr>
                <w:rFonts w:cs="Traditional Arabic"/>
                <w:sz w:val="22"/>
                <w:szCs w:val="22"/>
                <w:lang w:eastAsia="en-GB"/>
              </w:rPr>
              <w:t> </w:t>
            </w:r>
          </w:p>
        </w:tc>
        <w:tc>
          <w:tcPr>
            <w:tcW w:w="318" w:type="pct"/>
            <w:tcBorders>
              <w:left w:val="nil"/>
              <w:bottom w:val="nil"/>
              <w:right w:val="nil"/>
            </w:tcBorders>
            <w:shd w:val="clear" w:color="auto" w:fill="auto"/>
            <w:noWrap/>
          </w:tcPr>
          <w:p w:rsidR="0015365F" w:rsidRPr="00E95697" w:rsidRDefault="0015365F" w:rsidP="00506CCF">
            <w:pPr>
              <w:keepNext/>
              <w:keepLines/>
              <w:rPr>
                <w:rFonts w:cs="Traditional Arabic"/>
                <w:sz w:val="22"/>
                <w:szCs w:val="22"/>
                <w:lang w:eastAsia="en-GB"/>
              </w:rPr>
            </w:pPr>
            <w:r w:rsidRPr="00E95697">
              <w:rPr>
                <w:rFonts w:cs="Traditional Arabic"/>
                <w:sz w:val="22"/>
                <w:szCs w:val="22"/>
                <w:rtl/>
                <w:lang w:eastAsia="en-GB"/>
              </w:rPr>
              <w:t>5280</w:t>
            </w:r>
          </w:p>
        </w:tc>
        <w:tc>
          <w:tcPr>
            <w:tcW w:w="1163" w:type="pct"/>
            <w:tcBorders>
              <w:left w:val="nil"/>
              <w:bottom w:val="nil"/>
              <w:right w:val="nil"/>
            </w:tcBorders>
            <w:shd w:val="clear" w:color="auto" w:fill="auto"/>
            <w:noWrap/>
            <w:vAlign w:val="bottom"/>
          </w:tcPr>
          <w:p w:rsidR="0015365F" w:rsidRPr="0003324D" w:rsidRDefault="0015365F" w:rsidP="00506CCF">
            <w:pPr>
              <w:keepNext/>
              <w:keepLines/>
              <w:spacing w:after="40" w:line="260" w:lineRule="exact"/>
              <w:rPr>
                <w:rFonts w:cs="Traditional Arabic"/>
                <w:sz w:val="22"/>
                <w:szCs w:val="22"/>
                <w:lang w:eastAsia="en-GB"/>
              </w:rPr>
            </w:pPr>
            <w:r w:rsidRPr="0003324D">
              <w:rPr>
                <w:rFonts w:cs="Traditional Arabic"/>
                <w:sz w:val="22"/>
                <w:szCs w:val="22"/>
                <w:lang w:eastAsia="en-GB"/>
              </w:rPr>
              <w:t xml:space="preserve"> </w:t>
            </w:r>
            <w:r w:rsidRPr="0003324D">
              <w:rPr>
                <w:rFonts w:cs="Traditional Arabic"/>
                <w:sz w:val="22"/>
                <w:szCs w:val="22"/>
                <w:rtl/>
                <w:lang w:eastAsia="en-GB"/>
              </w:rPr>
              <w:t>الإبلاغ (مشتركة)</w:t>
            </w:r>
            <w:r w:rsidRPr="0003324D">
              <w:rPr>
                <w:rFonts w:cs="Traditional Arabic"/>
                <w:sz w:val="22"/>
                <w:szCs w:val="22"/>
                <w:lang w:eastAsia="en-GB"/>
              </w:rPr>
              <w:t xml:space="preserve"> </w:t>
            </w:r>
          </w:p>
        </w:tc>
        <w:tc>
          <w:tcPr>
            <w:tcW w:w="239" w:type="pct"/>
            <w:tcBorders>
              <w:left w:val="nil"/>
              <w:bottom w:val="nil"/>
              <w:right w:val="single" w:sz="4" w:space="0" w:color="auto"/>
            </w:tcBorders>
            <w:shd w:val="clear" w:color="auto" w:fill="auto"/>
            <w:noWrap/>
            <w:vAlign w:val="bottom"/>
          </w:tcPr>
          <w:p w:rsidR="0015365F" w:rsidRPr="00600909" w:rsidRDefault="0015365F" w:rsidP="00506CCF">
            <w:pPr>
              <w:keepNext/>
              <w:keepLines/>
              <w:spacing w:after="40" w:line="260" w:lineRule="exact"/>
              <w:jc w:val="center"/>
              <w:rPr>
                <w:rFonts w:cs="Traditional Arabic"/>
                <w:sz w:val="20"/>
                <w:szCs w:val="18"/>
                <w:lang w:eastAsia="en-GB"/>
              </w:rPr>
            </w:pPr>
          </w:p>
        </w:tc>
        <w:tc>
          <w:tcPr>
            <w:tcW w:w="532"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sz w:val="22"/>
                <w:szCs w:val="22"/>
                <w:lang w:eastAsia="en-GB"/>
              </w:rPr>
            </w:pPr>
            <w:r w:rsidRPr="00640F8A">
              <w:rPr>
                <w:rFonts w:cs="Traditional Arabic"/>
                <w:sz w:val="22"/>
                <w:szCs w:val="22"/>
                <w:rtl/>
                <w:lang w:eastAsia="en-GB"/>
              </w:rPr>
              <w:t>700 36</w:t>
            </w:r>
          </w:p>
        </w:tc>
        <w:tc>
          <w:tcPr>
            <w:tcW w:w="551"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sz w:val="22"/>
                <w:szCs w:val="22"/>
                <w:lang w:eastAsia="en-GB"/>
              </w:rPr>
            </w:pPr>
            <w:r w:rsidRPr="00640F8A">
              <w:rPr>
                <w:rFonts w:cs="Traditional Arabic"/>
                <w:sz w:val="22"/>
                <w:szCs w:val="22"/>
                <w:rtl/>
                <w:lang w:eastAsia="en-GB"/>
              </w:rPr>
              <w:t xml:space="preserve">700 </w:t>
            </w:r>
            <w:r>
              <w:rPr>
                <w:rFonts w:cs="Traditional Arabic"/>
                <w:sz w:val="22"/>
                <w:szCs w:val="22"/>
                <w:rtl/>
                <w:lang w:eastAsia="en-GB"/>
              </w:rPr>
              <w:t>36</w:t>
            </w:r>
          </w:p>
        </w:tc>
        <w:tc>
          <w:tcPr>
            <w:tcW w:w="493" w:type="pct"/>
            <w:tcBorders>
              <w:left w:val="nil"/>
              <w:bottom w:val="nil"/>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sz w:val="22"/>
                <w:szCs w:val="22"/>
                <w:lang w:eastAsia="en-GB"/>
              </w:rPr>
            </w:pPr>
            <w:r w:rsidRPr="00640F8A">
              <w:rPr>
                <w:rFonts w:cs="Traditional Arabic"/>
                <w:sz w:val="22"/>
                <w:szCs w:val="22"/>
                <w:rtl/>
                <w:lang w:eastAsia="en-GB"/>
              </w:rPr>
              <w:t>400 73</w:t>
            </w:r>
          </w:p>
        </w:tc>
      </w:tr>
      <w:tr w:rsidR="0015365F" w:rsidRPr="00600909" w:rsidTr="00506CCF">
        <w:trPr>
          <w:trHeight w:val="255"/>
          <w:jc w:val="center"/>
        </w:trPr>
        <w:tc>
          <w:tcPr>
            <w:tcW w:w="286" w:type="pct"/>
            <w:tcBorders>
              <w:left w:val="single" w:sz="4" w:space="0" w:color="auto"/>
              <w:right w:val="nil"/>
            </w:tcBorders>
            <w:shd w:val="clear" w:color="auto" w:fill="auto"/>
            <w:noWrap/>
            <w:vAlign w:val="bottom"/>
          </w:tcPr>
          <w:p w:rsidR="0015365F" w:rsidRPr="00E95697" w:rsidRDefault="0015365F" w:rsidP="00506CCF">
            <w:pPr>
              <w:keepNext/>
              <w:keepLines/>
              <w:rPr>
                <w:rFonts w:cs="Traditional Arabic"/>
                <w:b/>
                <w:bCs/>
                <w:sz w:val="22"/>
                <w:szCs w:val="22"/>
                <w:lang w:eastAsia="en-GB"/>
              </w:rPr>
            </w:pPr>
            <w:r w:rsidRPr="00E95697">
              <w:rPr>
                <w:rFonts w:cs="Traditional Arabic"/>
                <w:b/>
                <w:bCs/>
                <w:sz w:val="22"/>
                <w:szCs w:val="22"/>
                <w:lang w:eastAsia="en-GB"/>
              </w:rPr>
              <w:t> </w:t>
            </w:r>
          </w:p>
        </w:tc>
        <w:tc>
          <w:tcPr>
            <w:tcW w:w="318" w:type="pct"/>
            <w:tcBorders>
              <w:top w:val="single" w:sz="4" w:space="0" w:color="auto"/>
              <w:left w:val="nil"/>
              <w:bottom w:val="single" w:sz="4" w:space="0" w:color="auto"/>
              <w:right w:val="nil"/>
            </w:tcBorders>
            <w:shd w:val="clear" w:color="auto" w:fill="auto"/>
            <w:noWrap/>
          </w:tcPr>
          <w:p w:rsidR="0015365F" w:rsidRPr="00E95697" w:rsidRDefault="0015365F" w:rsidP="00506CCF">
            <w:pPr>
              <w:keepNext/>
              <w:keepLines/>
              <w:rPr>
                <w:rFonts w:cs="Traditional Arabic"/>
                <w:b/>
                <w:bCs/>
                <w:sz w:val="22"/>
                <w:szCs w:val="22"/>
                <w:lang w:eastAsia="en-GB"/>
              </w:rPr>
            </w:pPr>
            <w:r w:rsidRPr="00E95697">
              <w:rPr>
                <w:rFonts w:cs="Traditional Arabic"/>
                <w:b/>
                <w:bCs/>
                <w:sz w:val="22"/>
                <w:szCs w:val="22"/>
                <w:rtl/>
                <w:lang w:eastAsia="en-GB"/>
              </w:rPr>
              <w:t>5299</w:t>
            </w:r>
          </w:p>
        </w:tc>
        <w:tc>
          <w:tcPr>
            <w:tcW w:w="1163" w:type="pct"/>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keepNext/>
              <w:keepLines/>
              <w:spacing w:after="40" w:line="260" w:lineRule="exact"/>
              <w:rPr>
                <w:rFonts w:cs="Traditional Arabic"/>
                <w:b/>
                <w:bCs/>
                <w:sz w:val="22"/>
                <w:szCs w:val="22"/>
                <w:lang w:eastAsia="en-GB"/>
              </w:rPr>
            </w:pPr>
            <w:r w:rsidRPr="00E95697">
              <w:rPr>
                <w:rFonts w:cs="Traditional Arabic"/>
                <w:b/>
                <w:bCs/>
                <w:sz w:val="22"/>
                <w:szCs w:val="22"/>
                <w:rtl/>
              </w:rPr>
              <w:t>المجموع</w:t>
            </w:r>
          </w:p>
        </w:tc>
        <w:tc>
          <w:tcPr>
            <w:tcW w:w="239" w:type="pct"/>
            <w:tcBorders>
              <w:top w:val="single" w:sz="4" w:space="0" w:color="auto"/>
              <w:left w:val="nil"/>
              <w:bottom w:val="single" w:sz="4" w:space="0" w:color="auto"/>
              <w:right w:val="single" w:sz="4" w:space="0" w:color="auto"/>
            </w:tcBorders>
            <w:shd w:val="clear" w:color="auto" w:fill="auto"/>
            <w:noWrap/>
            <w:vAlign w:val="bottom"/>
          </w:tcPr>
          <w:p w:rsidR="0015365F" w:rsidRPr="00600909" w:rsidRDefault="0015365F" w:rsidP="00506CCF">
            <w:pPr>
              <w:keepNext/>
              <w:keepLines/>
              <w:spacing w:after="40" w:line="260" w:lineRule="exact"/>
              <w:jc w:val="center"/>
              <w:rPr>
                <w:rFonts w:cs="Traditional Arabic"/>
                <w:b/>
                <w:bCs/>
                <w:sz w:val="20"/>
                <w:szCs w:val="18"/>
                <w:lang w:eastAsia="en-GB"/>
              </w:rPr>
            </w:pPr>
          </w:p>
        </w:tc>
        <w:tc>
          <w:tcPr>
            <w:tcW w:w="532"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b/>
                <w:bCs/>
                <w:sz w:val="22"/>
                <w:szCs w:val="22"/>
                <w:lang w:eastAsia="en-GB"/>
              </w:rPr>
            </w:pPr>
            <w:r w:rsidRPr="00640F8A">
              <w:rPr>
                <w:rFonts w:cs="Traditional Arabic"/>
                <w:b/>
                <w:bCs/>
                <w:sz w:val="22"/>
                <w:szCs w:val="22"/>
                <w:rtl/>
                <w:lang w:eastAsia="en-GB"/>
              </w:rPr>
              <w:t>000 140</w:t>
            </w:r>
          </w:p>
        </w:tc>
        <w:tc>
          <w:tcPr>
            <w:tcW w:w="477"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b/>
                <w:bCs/>
                <w:sz w:val="22"/>
                <w:szCs w:val="22"/>
                <w:lang w:eastAsia="en-GB"/>
              </w:rPr>
            </w:pPr>
            <w:r w:rsidRPr="00640F8A">
              <w:rPr>
                <w:rFonts w:cs="Traditional Arabic"/>
                <w:b/>
                <w:bCs/>
                <w:sz w:val="22"/>
                <w:szCs w:val="22"/>
                <w:rtl/>
                <w:lang w:eastAsia="en-GB"/>
              </w:rPr>
              <w:t>000 150</w:t>
            </w:r>
          </w:p>
        </w:tc>
        <w:tc>
          <w:tcPr>
            <w:tcW w:w="468"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b/>
                <w:bCs/>
                <w:sz w:val="22"/>
                <w:szCs w:val="22"/>
                <w:lang w:eastAsia="en-GB"/>
              </w:rPr>
            </w:pPr>
            <w:r w:rsidRPr="00640F8A">
              <w:rPr>
                <w:rFonts w:cs="Traditional Arabic"/>
                <w:b/>
                <w:bCs/>
                <w:sz w:val="22"/>
                <w:szCs w:val="22"/>
                <w:rtl/>
                <w:lang w:eastAsia="en-GB"/>
              </w:rPr>
              <w:t>000 290</w:t>
            </w:r>
          </w:p>
        </w:tc>
        <w:tc>
          <w:tcPr>
            <w:tcW w:w="473"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700 </w:t>
            </w:r>
            <w:r>
              <w:rPr>
                <w:rFonts w:cs="Traditional Arabic"/>
                <w:b/>
                <w:bCs/>
                <w:sz w:val="22"/>
                <w:szCs w:val="22"/>
                <w:rtl/>
                <w:lang w:eastAsia="en-GB"/>
              </w:rPr>
              <w:t>316</w:t>
            </w:r>
          </w:p>
        </w:tc>
        <w:tc>
          <w:tcPr>
            <w:tcW w:w="551"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700 </w:t>
            </w:r>
            <w:r>
              <w:rPr>
                <w:rFonts w:cs="Traditional Arabic"/>
                <w:b/>
                <w:bCs/>
                <w:sz w:val="22"/>
                <w:szCs w:val="22"/>
                <w:rtl/>
                <w:lang w:eastAsia="en-GB"/>
              </w:rPr>
              <w:t>329</w:t>
            </w:r>
          </w:p>
        </w:tc>
        <w:tc>
          <w:tcPr>
            <w:tcW w:w="493" w:type="pct"/>
            <w:tcBorders>
              <w:top w:val="single" w:sz="4" w:space="0" w:color="auto"/>
              <w:left w:val="nil"/>
              <w:bottom w:val="single" w:sz="4" w:space="0" w:color="auto"/>
              <w:right w:val="single" w:sz="4" w:space="0" w:color="auto"/>
            </w:tcBorders>
            <w:shd w:val="clear" w:color="auto" w:fill="auto"/>
            <w:noWrap/>
            <w:vAlign w:val="bottom"/>
          </w:tcPr>
          <w:p w:rsidR="0015365F" w:rsidRPr="00640F8A" w:rsidRDefault="0015365F" w:rsidP="00506CCF">
            <w:pPr>
              <w:keepNext/>
              <w:keepLines/>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400 </w:t>
            </w:r>
            <w:r>
              <w:rPr>
                <w:rFonts w:cs="Traditional Arabic"/>
                <w:b/>
                <w:bCs/>
                <w:sz w:val="22"/>
                <w:szCs w:val="22"/>
                <w:rtl/>
                <w:lang w:eastAsia="en-GB"/>
              </w:rPr>
              <w:t>646</w:t>
            </w:r>
          </w:p>
        </w:tc>
      </w:tr>
      <w:tr w:rsidR="0015365F" w:rsidRPr="00600909" w:rsidTr="00506CCF">
        <w:trPr>
          <w:trHeight w:val="255"/>
          <w:jc w:val="center"/>
        </w:trPr>
        <w:tc>
          <w:tcPr>
            <w:tcW w:w="286" w:type="pct"/>
            <w:tcBorders>
              <w:left w:val="single" w:sz="4" w:space="0" w:color="auto"/>
              <w:bottom w:val="single" w:sz="4" w:space="0" w:color="auto"/>
              <w:right w:val="nil"/>
            </w:tcBorders>
            <w:shd w:val="clear" w:color="auto" w:fill="auto"/>
            <w:noWrap/>
            <w:vAlign w:val="bottom"/>
          </w:tcPr>
          <w:p w:rsidR="0015365F" w:rsidRPr="00E07BC2" w:rsidRDefault="0015365F" w:rsidP="00506CCF">
            <w:pPr>
              <w:rPr>
                <w:rFonts w:ascii="Times New Roman Bold" w:hAnsi="Times New Roman Bold" w:cs="Traditional Arabic"/>
                <w:b/>
                <w:bCs/>
                <w:w w:val="80"/>
                <w:sz w:val="22"/>
                <w:szCs w:val="22"/>
                <w:lang w:eastAsia="en-GB"/>
              </w:rPr>
            </w:pPr>
            <w:r w:rsidRPr="00E07BC2">
              <w:rPr>
                <w:rFonts w:ascii="Times New Roman Bold" w:hAnsi="Times New Roman Bold" w:cs="Traditional Arabic"/>
                <w:b/>
                <w:bCs/>
                <w:w w:val="80"/>
                <w:sz w:val="22"/>
                <w:szCs w:val="22"/>
                <w:rtl/>
                <w:lang w:eastAsia="en-GB"/>
              </w:rPr>
              <w:t>5999</w:t>
            </w:r>
          </w:p>
        </w:tc>
        <w:tc>
          <w:tcPr>
            <w:tcW w:w="1481" w:type="pct"/>
            <w:gridSpan w:val="2"/>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60" w:lineRule="exact"/>
              <w:rPr>
                <w:rFonts w:cs="Traditional Arabic"/>
                <w:b/>
                <w:bCs/>
                <w:sz w:val="22"/>
                <w:szCs w:val="22"/>
                <w:lang w:eastAsia="en-GB"/>
              </w:rPr>
            </w:pPr>
            <w:r w:rsidRPr="00E95697">
              <w:rPr>
                <w:rFonts w:cs="Traditional Arabic"/>
                <w:b/>
                <w:bCs/>
                <w:sz w:val="22"/>
                <w:szCs w:val="22"/>
                <w:rtl/>
                <w:lang w:eastAsia="en-GB"/>
              </w:rPr>
              <w:t>مجموع العنصر</w:t>
            </w:r>
          </w:p>
        </w:tc>
        <w:tc>
          <w:tcPr>
            <w:tcW w:w="239" w:type="pct"/>
            <w:tcBorders>
              <w:top w:val="nil"/>
              <w:left w:val="nil"/>
              <w:bottom w:val="single" w:sz="4" w:space="0" w:color="auto"/>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000 140</w:t>
            </w:r>
          </w:p>
        </w:tc>
        <w:tc>
          <w:tcPr>
            <w:tcW w:w="477"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000 150</w:t>
            </w:r>
          </w:p>
        </w:tc>
        <w:tc>
          <w:tcPr>
            <w:tcW w:w="468"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000 290</w:t>
            </w:r>
          </w:p>
        </w:tc>
        <w:tc>
          <w:tcPr>
            <w:tcW w:w="473"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700 </w:t>
            </w:r>
            <w:r>
              <w:rPr>
                <w:rFonts w:cs="Traditional Arabic"/>
                <w:b/>
                <w:bCs/>
                <w:sz w:val="22"/>
                <w:szCs w:val="22"/>
                <w:rtl/>
                <w:lang w:eastAsia="en-GB"/>
              </w:rPr>
              <w:t>316</w:t>
            </w:r>
          </w:p>
        </w:tc>
        <w:tc>
          <w:tcPr>
            <w:tcW w:w="551"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700 </w:t>
            </w:r>
            <w:r>
              <w:rPr>
                <w:rFonts w:cs="Traditional Arabic"/>
                <w:b/>
                <w:bCs/>
                <w:sz w:val="22"/>
                <w:szCs w:val="22"/>
                <w:rtl/>
                <w:lang w:eastAsia="en-GB"/>
              </w:rPr>
              <w:t>329</w:t>
            </w:r>
          </w:p>
        </w:tc>
        <w:tc>
          <w:tcPr>
            <w:tcW w:w="493" w:type="pct"/>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400 </w:t>
            </w:r>
            <w:r>
              <w:rPr>
                <w:rFonts w:cs="Traditional Arabic"/>
                <w:b/>
                <w:bCs/>
                <w:sz w:val="22"/>
                <w:szCs w:val="22"/>
                <w:rtl/>
                <w:lang w:eastAsia="en-GB"/>
              </w:rPr>
              <w:t>646</w:t>
            </w:r>
          </w:p>
        </w:tc>
      </w:tr>
      <w:tr w:rsidR="0015365F" w:rsidRPr="00600909" w:rsidTr="00506CCF">
        <w:trPr>
          <w:trHeight w:val="270"/>
          <w:jc w:val="center"/>
        </w:trPr>
        <w:tc>
          <w:tcPr>
            <w:tcW w:w="286" w:type="pct"/>
            <w:tcBorders>
              <w:top w:val="single" w:sz="4" w:space="0" w:color="auto"/>
              <w:left w:val="single" w:sz="4" w:space="0" w:color="auto"/>
              <w:bottom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p>
        </w:tc>
        <w:tc>
          <w:tcPr>
            <w:tcW w:w="1163" w:type="pct"/>
            <w:tcBorders>
              <w:top w:val="single" w:sz="4" w:space="0" w:color="auto"/>
              <w:left w:val="nil"/>
              <w:bottom w:val="single" w:sz="4" w:space="0" w:color="auto"/>
              <w:right w:val="nil"/>
            </w:tcBorders>
            <w:shd w:val="clear" w:color="auto" w:fill="auto"/>
            <w:noWrap/>
            <w:vAlign w:val="bottom"/>
          </w:tcPr>
          <w:p w:rsidR="0015365F" w:rsidRPr="00E95697" w:rsidRDefault="0015365F" w:rsidP="00506CCF">
            <w:pPr>
              <w:spacing w:after="40" w:line="260" w:lineRule="exact"/>
              <w:rPr>
                <w:rFonts w:cs="Traditional Arabic"/>
                <w:sz w:val="22"/>
                <w:szCs w:val="22"/>
                <w:lang w:eastAsia="en-GB"/>
              </w:rPr>
            </w:pPr>
          </w:p>
        </w:tc>
        <w:tc>
          <w:tcPr>
            <w:tcW w:w="239" w:type="pct"/>
            <w:tcBorders>
              <w:top w:val="single" w:sz="4" w:space="0" w:color="auto"/>
              <w:left w:val="nil"/>
              <w:bottom w:val="single" w:sz="8" w:space="0" w:color="auto"/>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single" w:sz="4"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c>
          <w:tcPr>
            <w:tcW w:w="477" w:type="pct"/>
            <w:tcBorders>
              <w:top w:val="single" w:sz="4"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c>
          <w:tcPr>
            <w:tcW w:w="468" w:type="pct"/>
            <w:tcBorders>
              <w:top w:val="single" w:sz="4"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c>
          <w:tcPr>
            <w:tcW w:w="473" w:type="pct"/>
            <w:tcBorders>
              <w:top w:val="single" w:sz="4"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c>
          <w:tcPr>
            <w:tcW w:w="551" w:type="pct"/>
            <w:tcBorders>
              <w:top w:val="single" w:sz="4"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c>
          <w:tcPr>
            <w:tcW w:w="493" w:type="pct"/>
            <w:tcBorders>
              <w:top w:val="single" w:sz="4"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r>
      <w:tr w:rsidR="0015365F" w:rsidRPr="00600909" w:rsidTr="00506CCF">
        <w:trPr>
          <w:trHeight w:val="270"/>
          <w:jc w:val="center"/>
        </w:trPr>
        <w:tc>
          <w:tcPr>
            <w:tcW w:w="1767" w:type="pct"/>
            <w:gridSpan w:val="3"/>
            <w:tcBorders>
              <w:top w:val="single" w:sz="4" w:space="0" w:color="auto"/>
              <w:left w:val="single" w:sz="4" w:space="0" w:color="auto"/>
              <w:bottom w:val="single" w:sz="8" w:space="0" w:color="auto"/>
              <w:right w:val="nil"/>
            </w:tcBorders>
            <w:shd w:val="clear" w:color="auto" w:fill="auto"/>
            <w:noWrap/>
          </w:tcPr>
          <w:p w:rsidR="0015365F" w:rsidRPr="00E95697" w:rsidRDefault="0015365F" w:rsidP="00506CCF">
            <w:pPr>
              <w:spacing w:after="40" w:line="260" w:lineRule="exact"/>
              <w:jc w:val="both"/>
              <w:rPr>
                <w:rFonts w:cs="Traditional Arabic"/>
                <w:b/>
                <w:bCs/>
                <w:sz w:val="22"/>
                <w:szCs w:val="22"/>
                <w:rtl/>
              </w:rPr>
            </w:pPr>
            <w:r w:rsidRPr="00E95697">
              <w:rPr>
                <w:rFonts w:cs="Traditional Arabic"/>
                <w:b/>
                <w:bCs/>
                <w:sz w:val="22"/>
                <w:szCs w:val="22"/>
                <w:rtl/>
              </w:rPr>
              <w:t>الميزانية التشغيلية للتكاليف المباشرة للمش</w:t>
            </w:r>
            <w:r>
              <w:rPr>
                <w:rFonts w:cs="Traditional Arabic"/>
                <w:b/>
                <w:bCs/>
                <w:sz w:val="22"/>
                <w:szCs w:val="22"/>
                <w:rtl/>
              </w:rPr>
              <w:t>اريع</w:t>
            </w:r>
          </w:p>
        </w:tc>
        <w:tc>
          <w:tcPr>
            <w:tcW w:w="239" w:type="pct"/>
            <w:tcBorders>
              <w:top w:val="nil"/>
              <w:left w:val="nil"/>
              <w:bottom w:val="single" w:sz="8" w:space="0" w:color="auto"/>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000 275 3</w:t>
            </w:r>
          </w:p>
        </w:tc>
        <w:tc>
          <w:tcPr>
            <w:tcW w:w="477" w:type="pct"/>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000 065 3</w:t>
            </w:r>
          </w:p>
        </w:tc>
        <w:tc>
          <w:tcPr>
            <w:tcW w:w="468" w:type="pct"/>
            <w:tcBorders>
              <w:top w:val="nil"/>
              <w:left w:val="nil"/>
              <w:bottom w:val="single" w:sz="8" w:space="0" w:color="auto"/>
              <w:right w:val="single" w:sz="4" w:space="0" w:color="auto"/>
            </w:tcBorders>
            <w:shd w:val="clear" w:color="auto" w:fill="auto"/>
            <w:noWrap/>
            <w:vAlign w:val="bottom"/>
          </w:tcPr>
          <w:p w:rsidR="0015365F" w:rsidRPr="00520B6E" w:rsidRDefault="0015365F" w:rsidP="00506CCF">
            <w:pPr>
              <w:spacing w:after="40" w:line="260" w:lineRule="exact"/>
              <w:jc w:val="both"/>
              <w:rPr>
                <w:rFonts w:cs="Traditional Arabic"/>
                <w:b/>
                <w:bCs/>
                <w:w w:val="90"/>
                <w:sz w:val="22"/>
                <w:szCs w:val="22"/>
                <w:lang w:eastAsia="en-GB"/>
              </w:rPr>
            </w:pPr>
            <w:r w:rsidRPr="00520B6E">
              <w:rPr>
                <w:rFonts w:cs="Traditional Arabic"/>
                <w:b/>
                <w:bCs/>
                <w:w w:val="90"/>
                <w:sz w:val="22"/>
                <w:szCs w:val="22"/>
                <w:rtl/>
                <w:lang w:eastAsia="en-GB"/>
              </w:rPr>
              <w:t>000 340 6</w:t>
            </w:r>
          </w:p>
        </w:tc>
        <w:tc>
          <w:tcPr>
            <w:tcW w:w="473" w:type="pct"/>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000 </w:t>
            </w:r>
            <w:r>
              <w:rPr>
                <w:rFonts w:cs="Traditional Arabic"/>
                <w:b/>
                <w:bCs/>
                <w:sz w:val="22"/>
                <w:szCs w:val="22"/>
                <w:rtl/>
                <w:lang w:eastAsia="en-GB"/>
              </w:rPr>
              <w:t>204</w:t>
            </w:r>
            <w:r w:rsidRPr="00640F8A">
              <w:rPr>
                <w:rFonts w:cs="Traditional Arabic"/>
                <w:b/>
                <w:bCs/>
                <w:sz w:val="22"/>
                <w:szCs w:val="22"/>
                <w:rtl/>
                <w:lang w:eastAsia="en-GB"/>
              </w:rPr>
              <w:t xml:space="preserve"> </w:t>
            </w:r>
            <w:r>
              <w:rPr>
                <w:rFonts w:cs="Traditional Arabic"/>
                <w:b/>
                <w:bCs/>
                <w:sz w:val="22"/>
                <w:szCs w:val="22"/>
                <w:rtl/>
                <w:lang w:eastAsia="en-GB"/>
              </w:rPr>
              <w:t>4</w:t>
            </w:r>
          </w:p>
        </w:tc>
        <w:tc>
          <w:tcPr>
            <w:tcW w:w="551" w:type="pct"/>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000 </w:t>
            </w:r>
            <w:r>
              <w:rPr>
                <w:rFonts w:cs="Traditional Arabic"/>
                <w:b/>
                <w:bCs/>
                <w:sz w:val="22"/>
                <w:szCs w:val="22"/>
                <w:rtl/>
                <w:lang w:eastAsia="en-GB"/>
              </w:rPr>
              <w:t>794</w:t>
            </w:r>
            <w:r w:rsidRPr="00640F8A">
              <w:rPr>
                <w:rFonts w:cs="Traditional Arabic"/>
                <w:b/>
                <w:bCs/>
                <w:sz w:val="22"/>
                <w:szCs w:val="22"/>
                <w:rtl/>
                <w:lang w:eastAsia="en-GB"/>
              </w:rPr>
              <w:t xml:space="preserve"> 3</w:t>
            </w:r>
          </w:p>
        </w:tc>
        <w:tc>
          <w:tcPr>
            <w:tcW w:w="493" w:type="pct"/>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 xml:space="preserve">000 </w:t>
            </w:r>
            <w:r>
              <w:rPr>
                <w:rFonts w:cs="Traditional Arabic"/>
                <w:b/>
                <w:bCs/>
                <w:sz w:val="22"/>
                <w:szCs w:val="22"/>
                <w:rtl/>
                <w:lang w:eastAsia="en-GB"/>
              </w:rPr>
              <w:t>998</w:t>
            </w:r>
            <w:r w:rsidRPr="00640F8A">
              <w:rPr>
                <w:rFonts w:cs="Traditional Arabic"/>
                <w:b/>
                <w:bCs/>
                <w:sz w:val="22"/>
                <w:szCs w:val="22"/>
                <w:rtl/>
                <w:lang w:eastAsia="en-GB"/>
              </w:rPr>
              <w:t xml:space="preserve"> 7</w:t>
            </w:r>
          </w:p>
        </w:tc>
      </w:tr>
      <w:tr w:rsidR="0015365F" w:rsidRPr="00600909" w:rsidTr="00506CCF">
        <w:trPr>
          <w:trHeight w:val="270"/>
          <w:jc w:val="center"/>
        </w:trPr>
        <w:tc>
          <w:tcPr>
            <w:tcW w:w="286" w:type="pct"/>
            <w:tcBorders>
              <w:top w:val="single" w:sz="4" w:space="0" w:color="auto"/>
              <w:left w:val="single" w:sz="4" w:space="0" w:color="auto"/>
              <w:bottom w:val="single" w:sz="8" w:space="0" w:color="auto"/>
              <w:right w:val="nil"/>
            </w:tcBorders>
            <w:shd w:val="clear" w:color="auto" w:fill="auto"/>
            <w:noWrap/>
            <w:vAlign w:val="bottom"/>
          </w:tcPr>
          <w:p w:rsidR="0015365F" w:rsidRPr="00E95697" w:rsidRDefault="0015365F" w:rsidP="00506CCF">
            <w:pPr>
              <w:rPr>
                <w:rFonts w:cs="Traditional Arabic"/>
                <w:sz w:val="22"/>
                <w:szCs w:val="22"/>
                <w:lang w:eastAsia="en-GB"/>
              </w:rPr>
            </w:pPr>
            <w:r w:rsidRPr="00E95697">
              <w:rPr>
                <w:rFonts w:cs="Traditional Arabic"/>
                <w:sz w:val="22"/>
                <w:szCs w:val="22"/>
                <w:lang w:eastAsia="en-GB"/>
              </w:rPr>
              <w:t> </w:t>
            </w:r>
          </w:p>
        </w:tc>
        <w:tc>
          <w:tcPr>
            <w:tcW w:w="318" w:type="pct"/>
            <w:tcBorders>
              <w:top w:val="single" w:sz="4" w:space="0" w:color="auto"/>
              <w:left w:val="nil"/>
              <w:bottom w:val="single" w:sz="8" w:space="0" w:color="auto"/>
              <w:right w:val="nil"/>
            </w:tcBorders>
            <w:shd w:val="clear" w:color="auto" w:fill="auto"/>
            <w:noWrap/>
            <w:vAlign w:val="bottom"/>
          </w:tcPr>
          <w:p w:rsidR="0015365F" w:rsidRPr="00E95697" w:rsidRDefault="0015365F" w:rsidP="00506CCF">
            <w:pPr>
              <w:rPr>
                <w:rFonts w:cs="Traditional Arabic"/>
                <w:b/>
                <w:bCs/>
                <w:sz w:val="22"/>
                <w:szCs w:val="22"/>
                <w:lang w:eastAsia="en-GB"/>
              </w:rPr>
            </w:pPr>
            <w:r w:rsidRPr="00E95697">
              <w:rPr>
                <w:rFonts w:cs="Traditional Arabic"/>
                <w:b/>
                <w:bCs/>
                <w:sz w:val="22"/>
                <w:szCs w:val="22"/>
                <w:lang w:eastAsia="en-GB"/>
              </w:rPr>
              <w:t> </w:t>
            </w:r>
          </w:p>
        </w:tc>
        <w:tc>
          <w:tcPr>
            <w:tcW w:w="1163" w:type="pct"/>
            <w:tcBorders>
              <w:top w:val="single" w:sz="4" w:space="0" w:color="auto"/>
              <w:left w:val="nil"/>
              <w:bottom w:val="single" w:sz="8" w:space="0" w:color="auto"/>
              <w:right w:val="nil"/>
            </w:tcBorders>
            <w:shd w:val="clear" w:color="auto" w:fill="auto"/>
            <w:noWrap/>
            <w:vAlign w:val="bottom"/>
          </w:tcPr>
          <w:p w:rsidR="0015365F" w:rsidRPr="00E95697" w:rsidRDefault="0015365F" w:rsidP="00506CCF">
            <w:pPr>
              <w:spacing w:after="40" w:line="260" w:lineRule="exact"/>
              <w:rPr>
                <w:rFonts w:cs="Traditional Arabic"/>
                <w:b/>
                <w:bCs/>
                <w:sz w:val="22"/>
                <w:szCs w:val="22"/>
                <w:lang w:eastAsia="en-GB"/>
              </w:rPr>
            </w:pPr>
            <w:r w:rsidRPr="00E95697">
              <w:rPr>
                <w:rFonts w:cs="Traditional Arabic"/>
                <w:b/>
                <w:bCs/>
                <w:sz w:val="22"/>
                <w:szCs w:val="22"/>
                <w:lang w:eastAsia="en-GB"/>
              </w:rPr>
              <w:t> </w:t>
            </w:r>
          </w:p>
        </w:tc>
        <w:tc>
          <w:tcPr>
            <w:tcW w:w="239" w:type="pct"/>
            <w:tcBorders>
              <w:top w:val="single" w:sz="4" w:space="0" w:color="auto"/>
              <w:left w:val="nil"/>
              <w:bottom w:val="single" w:sz="8" w:space="0" w:color="auto"/>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single" w:sz="4"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77" w:type="pct"/>
            <w:tcBorders>
              <w:top w:val="single" w:sz="4"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68" w:type="pct"/>
            <w:tcBorders>
              <w:top w:val="single" w:sz="4"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73" w:type="pct"/>
            <w:tcBorders>
              <w:top w:val="single" w:sz="4"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551" w:type="pct"/>
            <w:tcBorders>
              <w:top w:val="single" w:sz="4"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c>
          <w:tcPr>
            <w:tcW w:w="493" w:type="pct"/>
            <w:tcBorders>
              <w:top w:val="single" w:sz="4"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p>
        </w:tc>
      </w:tr>
      <w:tr w:rsidR="0015365F" w:rsidRPr="00600909" w:rsidTr="00506CCF">
        <w:trPr>
          <w:trHeight w:val="270"/>
          <w:jc w:val="center"/>
        </w:trPr>
        <w:tc>
          <w:tcPr>
            <w:tcW w:w="1767" w:type="pct"/>
            <w:gridSpan w:val="3"/>
            <w:tcBorders>
              <w:top w:val="single" w:sz="8" w:space="0" w:color="auto"/>
              <w:left w:val="single" w:sz="4" w:space="0" w:color="auto"/>
              <w:bottom w:val="single" w:sz="8" w:space="0" w:color="auto"/>
              <w:right w:val="nil"/>
            </w:tcBorders>
            <w:shd w:val="clear" w:color="auto" w:fill="auto"/>
            <w:noWrap/>
          </w:tcPr>
          <w:p w:rsidR="0015365F" w:rsidRPr="00E95697" w:rsidRDefault="0015365F" w:rsidP="00506CCF">
            <w:pPr>
              <w:tabs>
                <w:tab w:val="right" w:pos="4677"/>
              </w:tabs>
              <w:spacing w:after="40" w:line="260" w:lineRule="exact"/>
              <w:jc w:val="both"/>
              <w:rPr>
                <w:rFonts w:cs="Traditional Arabic"/>
                <w:b/>
                <w:bCs/>
                <w:sz w:val="22"/>
                <w:szCs w:val="22"/>
                <w:rtl/>
              </w:rPr>
            </w:pPr>
            <w:r w:rsidRPr="00E95697">
              <w:rPr>
                <w:rFonts w:cs="Traditional Arabic"/>
                <w:b/>
                <w:bCs/>
                <w:sz w:val="22"/>
                <w:szCs w:val="22"/>
                <w:rtl/>
              </w:rPr>
              <w:t>تكاليف دعم برنامج الأمم المتحدة للبيئة البالغة 13٪</w:t>
            </w:r>
          </w:p>
        </w:tc>
        <w:tc>
          <w:tcPr>
            <w:tcW w:w="239" w:type="pct"/>
            <w:tcBorders>
              <w:top w:val="nil"/>
              <w:left w:val="nil"/>
              <w:bottom w:val="single" w:sz="8" w:space="0" w:color="auto"/>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750 425</w:t>
            </w:r>
          </w:p>
        </w:tc>
        <w:tc>
          <w:tcPr>
            <w:tcW w:w="477" w:type="pct"/>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450 398</w:t>
            </w:r>
          </w:p>
        </w:tc>
        <w:tc>
          <w:tcPr>
            <w:tcW w:w="468" w:type="pct"/>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200 824</w:t>
            </w:r>
          </w:p>
        </w:tc>
        <w:tc>
          <w:tcPr>
            <w:tcW w:w="473" w:type="pct"/>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520</w:t>
            </w:r>
            <w:r w:rsidRPr="00640F8A">
              <w:rPr>
                <w:rFonts w:cs="Traditional Arabic"/>
                <w:b/>
                <w:bCs/>
                <w:sz w:val="22"/>
                <w:szCs w:val="22"/>
                <w:rtl/>
                <w:lang w:eastAsia="en-GB"/>
              </w:rPr>
              <w:t xml:space="preserve"> </w:t>
            </w:r>
            <w:r>
              <w:rPr>
                <w:rFonts w:cs="Traditional Arabic"/>
                <w:b/>
                <w:bCs/>
                <w:sz w:val="22"/>
                <w:szCs w:val="22"/>
                <w:rtl/>
                <w:lang w:eastAsia="en-GB"/>
              </w:rPr>
              <w:t>546</w:t>
            </w:r>
          </w:p>
        </w:tc>
        <w:tc>
          <w:tcPr>
            <w:tcW w:w="551" w:type="pct"/>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220</w:t>
            </w:r>
            <w:r w:rsidRPr="00640F8A">
              <w:rPr>
                <w:rFonts w:cs="Traditional Arabic"/>
                <w:b/>
                <w:bCs/>
                <w:sz w:val="22"/>
                <w:szCs w:val="22"/>
                <w:rtl/>
                <w:lang w:eastAsia="en-GB"/>
              </w:rPr>
              <w:t xml:space="preserve"> </w:t>
            </w:r>
            <w:r>
              <w:rPr>
                <w:rFonts w:cs="Traditional Arabic"/>
                <w:b/>
                <w:bCs/>
                <w:sz w:val="22"/>
                <w:szCs w:val="22"/>
                <w:rtl/>
                <w:lang w:eastAsia="en-GB"/>
              </w:rPr>
              <w:t>493</w:t>
            </w:r>
          </w:p>
        </w:tc>
        <w:tc>
          <w:tcPr>
            <w:tcW w:w="493" w:type="pct"/>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740</w:t>
            </w:r>
            <w:r w:rsidRPr="00640F8A">
              <w:rPr>
                <w:rFonts w:cs="Traditional Arabic"/>
                <w:b/>
                <w:bCs/>
                <w:sz w:val="22"/>
                <w:szCs w:val="22"/>
                <w:rtl/>
                <w:lang w:eastAsia="en-GB"/>
              </w:rPr>
              <w:t xml:space="preserve"> </w:t>
            </w:r>
            <w:r>
              <w:rPr>
                <w:rFonts w:cs="Traditional Arabic"/>
                <w:b/>
                <w:bCs/>
                <w:sz w:val="22"/>
                <w:szCs w:val="22"/>
                <w:rtl/>
                <w:lang w:eastAsia="en-GB"/>
              </w:rPr>
              <w:t>039</w:t>
            </w:r>
            <w:r w:rsidRPr="00640F8A">
              <w:rPr>
                <w:rFonts w:cs="Traditional Arabic"/>
                <w:b/>
                <w:bCs/>
                <w:sz w:val="22"/>
                <w:szCs w:val="22"/>
                <w:rtl/>
                <w:lang w:eastAsia="en-GB"/>
              </w:rPr>
              <w:t xml:space="preserve"> 1</w:t>
            </w:r>
          </w:p>
        </w:tc>
      </w:tr>
      <w:tr w:rsidR="0015365F" w:rsidRPr="00600909" w:rsidTr="00506CCF">
        <w:trPr>
          <w:trHeight w:val="270"/>
          <w:jc w:val="center"/>
        </w:trPr>
        <w:tc>
          <w:tcPr>
            <w:tcW w:w="1767" w:type="pct"/>
            <w:gridSpan w:val="3"/>
            <w:tcBorders>
              <w:top w:val="single" w:sz="8" w:space="0" w:color="auto"/>
              <w:left w:val="single" w:sz="4" w:space="0" w:color="auto"/>
              <w:bottom w:val="single" w:sz="8" w:space="0" w:color="auto"/>
              <w:right w:val="nil"/>
            </w:tcBorders>
            <w:shd w:val="clear" w:color="auto" w:fill="auto"/>
            <w:noWrap/>
            <w:vAlign w:val="bottom"/>
          </w:tcPr>
          <w:p w:rsidR="0015365F" w:rsidRPr="00E95697" w:rsidRDefault="0015365F" w:rsidP="00506CCF">
            <w:pPr>
              <w:spacing w:after="40" w:line="260" w:lineRule="exact"/>
              <w:rPr>
                <w:rFonts w:cs="Traditional Arabic"/>
                <w:b/>
                <w:bCs/>
                <w:sz w:val="22"/>
                <w:szCs w:val="22"/>
                <w:lang w:eastAsia="en-GB"/>
              </w:rPr>
            </w:pPr>
            <w:r w:rsidRPr="00E95697">
              <w:rPr>
                <w:rFonts w:cs="Traditional Arabic"/>
                <w:b/>
                <w:bCs/>
                <w:sz w:val="22"/>
                <w:szCs w:val="22"/>
                <w:rtl/>
              </w:rPr>
              <w:t>مجموع الميزانية التشغيلية</w:t>
            </w:r>
          </w:p>
        </w:tc>
        <w:tc>
          <w:tcPr>
            <w:tcW w:w="239" w:type="pct"/>
            <w:tcBorders>
              <w:top w:val="nil"/>
              <w:left w:val="nil"/>
              <w:bottom w:val="single" w:sz="8" w:space="0" w:color="auto"/>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750 700 3</w:t>
            </w:r>
          </w:p>
        </w:tc>
        <w:tc>
          <w:tcPr>
            <w:tcW w:w="477" w:type="pct"/>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450 463 3</w:t>
            </w:r>
          </w:p>
        </w:tc>
        <w:tc>
          <w:tcPr>
            <w:tcW w:w="468" w:type="pct"/>
            <w:tcBorders>
              <w:top w:val="nil"/>
              <w:left w:val="nil"/>
              <w:bottom w:val="single" w:sz="8" w:space="0" w:color="auto"/>
              <w:right w:val="single" w:sz="4" w:space="0" w:color="auto"/>
            </w:tcBorders>
            <w:shd w:val="clear" w:color="auto" w:fill="auto"/>
            <w:noWrap/>
            <w:vAlign w:val="bottom"/>
          </w:tcPr>
          <w:p w:rsidR="0015365F" w:rsidRPr="00520B6E" w:rsidRDefault="0015365F" w:rsidP="00506CCF">
            <w:pPr>
              <w:spacing w:after="40" w:line="260" w:lineRule="exact"/>
              <w:jc w:val="both"/>
              <w:rPr>
                <w:rFonts w:cs="Traditional Arabic"/>
                <w:b/>
                <w:bCs/>
                <w:w w:val="90"/>
                <w:sz w:val="22"/>
                <w:szCs w:val="22"/>
                <w:lang w:eastAsia="en-GB"/>
              </w:rPr>
            </w:pPr>
            <w:r w:rsidRPr="00520B6E">
              <w:rPr>
                <w:rFonts w:cs="Traditional Arabic"/>
                <w:b/>
                <w:bCs/>
                <w:w w:val="90"/>
                <w:sz w:val="22"/>
                <w:szCs w:val="22"/>
                <w:rtl/>
                <w:lang w:eastAsia="en-GB"/>
              </w:rPr>
              <w:t>200 164 7</w:t>
            </w:r>
          </w:p>
        </w:tc>
        <w:tc>
          <w:tcPr>
            <w:tcW w:w="473" w:type="pct"/>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520</w:t>
            </w:r>
            <w:r w:rsidRPr="00640F8A">
              <w:rPr>
                <w:rFonts w:cs="Traditional Arabic"/>
                <w:b/>
                <w:bCs/>
                <w:sz w:val="22"/>
                <w:szCs w:val="22"/>
                <w:rtl/>
                <w:lang w:eastAsia="en-GB"/>
              </w:rPr>
              <w:t xml:space="preserve"> </w:t>
            </w:r>
            <w:r>
              <w:rPr>
                <w:rFonts w:cs="Traditional Arabic"/>
                <w:b/>
                <w:bCs/>
                <w:sz w:val="22"/>
                <w:szCs w:val="22"/>
                <w:rtl/>
                <w:lang w:eastAsia="en-GB"/>
              </w:rPr>
              <w:t>750</w:t>
            </w:r>
            <w:r w:rsidRPr="00640F8A">
              <w:rPr>
                <w:rFonts w:cs="Traditional Arabic"/>
                <w:b/>
                <w:bCs/>
                <w:sz w:val="22"/>
                <w:szCs w:val="22"/>
                <w:rtl/>
                <w:lang w:eastAsia="en-GB"/>
              </w:rPr>
              <w:t xml:space="preserve"> 4</w:t>
            </w:r>
          </w:p>
        </w:tc>
        <w:tc>
          <w:tcPr>
            <w:tcW w:w="551" w:type="pct"/>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220</w:t>
            </w:r>
            <w:r w:rsidRPr="00640F8A">
              <w:rPr>
                <w:rFonts w:cs="Traditional Arabic"/>
                <w:b/>
                <w:bCs/>
                <w:sz w:val="22"/>
                <w:szCs w:val="22"/>
                <w:rtl/>
                <w:lang w:eastAsia="en-GB"/>
              </w:rPr>
              <w:t xml:space="preserve"> </w:t>
            </w:r>
            <w:r>
              <w:rPr>
                <w:rFonts w:cs="Traditional Arabic"/>
                <w:b/>
                <w:bCs/>
                <w:sz w:val="22"/>
                <w:szCs w:val="22"/>
                <w:rtl/>
                <w:lang w:eastAsia="en-GB"/>
              </w:rPr>
              <w:t>287</w:t>
            </w:r>
            <w:r w:rsidRPr="00640F8A">
              <w:rPr>
                <w:rFonts w:cs="Traditional Arabic"/>
                <w:b/>
                <w:bCs/>
                <w:sz w:val="22"/>
                <w:szCs w:val="22"/>
                <w:rtl/>
                <w:lang w:eastAsia="en-GB"/>
              </w:rPr>
              <w:t xml:space="preserve"> 4</w:t>
            </w:r>
          </w:p>
        </w:tc>
        <w:tc>
          <w:tcPr>
            <w:tcW w:w="493" w:type="pct"/>
            <w:tcBorders>
              <w:top w:val="nil"/>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740</w:t>
            </w:r>
            <w:r w:rsidRPr="00640F8A">
              <w:rPr>
                <w:rFonts w:cs="Traditional Arabic"/>
                <w:b/>
                <w:bCs/>
                <w:sz w:val="22"/>
                <w:szCs w:val="22"/>
                <w:rtl/>
                <w:lang w:eastAsia="en-GB"/>
              </w:rPr>
              <w:t xml:space="preserve"> </w:t>
            </w:r>
            <w:r>
              <w:rPr>
                <w:rFonts w:cs="Traditional Arabic"/>
                <w:b/>
                <w:bCs/>
                <w:sz w:val="22"/>
                <w:szCs w:val="22"/>
                <w:rtl/>
                <w:lang w:eastAsia="en-GB"/>
              </w:rPr>
              <w:t>037</w:t>
            </w:r>
            <w:r w:rsidRPr="00640F8A">
              <w:rPr>
                <w:rFonts w:cs="Traditional Arabic"/>
                <w:b/>
                <w:bCs/>
                <w:sz w:val="22"/>
                <w:szCs w:val="22"/>
                <w:rtl/>
                <w:lang w:eastAsia="en-GB"/>
              </w:rPr>
              <w:t xml:space="preserve"> </w:t>
            </w:r>
            <w:r>
              <w:rPr>
                <w:rFonts w:cs="Traditional Arabic"/>
                <w:b/>
                <w:bCs/>
                <w:sz w:val="22"/>
                <w:szCs w:val="22"/>
                <w:rtl/>
                <w:lang w:eastAsia="en-GB"/>
              </w:rPr>
              <w:t>9</w:t>
            </w:r>
          </w:p>
        </w:tc>
      </w:tr>
      <w:tr w:rsidR="0015365F" w:rsidRPr="00600909" w:rsidTr="00506CCF">
        <w:trPr>
          <w:trHeight w:val="240"/>
          <w:jc w:val="center"/>
        </w:trPr>
        <w:tc>
          <w:tcPr>
            <w:tcW w:w="286" w:type="pct"/>
            <w:tcBorders>
              <w:top w:val="nil"/>
              <w:left w:val="single" w:sz="4" w:space="0" w:color="auto"/>
              <w:bottom w:val="nil"/>
              <w:right w:val="nil"/>
            </w:tcBorders>
            <w:shd w:val="clear" w:color="auto" w:fill="auto"/>
            <w:noWrap/>
            <w:vAlign w:val="bottom"/>
          </w:tcPr>
          <w:p w:rsidR="0015365F" w:rsidRPr="00E95697" w:rsidRDefault="0015365F" w:rsidP="00506CCF">
            <w:pPr>
              <w:rPr>
                <w:rFonts w:cs="Traditional Arabic"/>
                <w:b/>
                <w:bCs/>
                <w:sz w:val="22"/>
                <w:szCs w:val="22"/>
                <w:lang w:eastAsia="en-GB"/>
              </w:rPr>
            </w:pPr>
            <w:r w:rsidRPr="00E95697">
              <w:rPr>
                <w:rFonts w:cs="Traditional Arabic"/>
                <w:b/>
                <w:bCs/>
                <w:sz w:val="22"/>
                <w:szCs w:val="22"/>
                <w:lang w:eastAsia="en-GB"/>
              </w:rPr>
              <w:t> </w:t>
            </w:r>
          </w:p>
        </w:tc>
        <w:tc>
          <w:tcPr>
            <w:tcW w:w="318" w:type="pct"/>
            <w:tcBorders>
              <w:top w:val="nil"/>
              <w:left w:val="nil"/>
              <w:bottom w:val="nil"/>
              <w:right w:val="nil"/>
            </w:tcBorders>
            <w:shd w:val="clear" w:color="auto" w:fill="auto"/>
            <w:noWrap/>
            <w:vAlign w:val="bottom"/>
          </w:tcPr>
          <w:p w:rsidR="0015365F" w:rsidRPr="00E95697" w:rsidRDefault="0015365F" w:rsidP="00506CCF">
            <w:pPr>
              <w:rPr>
                <w:rFonts w:cs="Traditional Arabic"/>
                <w:sz w:val="22"/>
                <w:szCs w:val="22"/>
                <w:lang w:eastAsia="en-GB"/>
              </w:rPr>
            </w:pPr>
          </w:p>
        </w:tc>
        <w:tc>
          <w:tcPr>
            <w:tcW w:w="1163" w:type="pct"/>
            <w:tcBorders>
              <w:top w:val="nil"/>
              <w:left w:val="nil"/>
              <w:bottom w:val="nil"/>
              <w:right w:val="nil"/>
            </w:tcBorders>
            <w:shd w:val="clear" w:color="auto" w:fill="auto"/>
            <w:noWrap/>
            <w:vAlign w:val="bottom"/>
          </w:tcPr>
          <w:p w:rsidR="0015365F" w:rsidRPr="00E95697" w:rsidRDefault="0015365F" w:rsidP="00506CCF">
            <w:pPr>
              <w:spacing w:after="40" w:line="260" w:lineRule="exact"/>
              <w:rPr>
                <w:rFonts w:cs="Traditional Arabic"/>
                <w:sz w:val="22"/>
                <w:szCs w:val="22"/>
                <w:lang w:eastAsia="en-GB"/>
              </w:rPr>
            </w:pPr>
          </w:p>
        </w:tc>
        <w:tc>
          <w:tcPr>
            <w:tcW w:w="239" w:type="pct"/>
            <w:tcBorders>
              <w:top w:val="nil"/>
              <w:left w:val="nil"/>
              <w:bottom w:val="nil"/>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c>
          <w:tcPr>
            <w:tcW w:w="477"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c>
          <w:tcPr>
            <w:tcW w:w="468" w:type="pct"/>
            <w:tcBorders>
              <w:top w:val="nil"/>
              <w:left w:val="nil"/>
              <w:bottom w:val="nil"/>
              <w:right w:val="single" w:sz="4" w:space="0" w:color="auto"/>
            </w:tcBorders>
            <w:shd w:val="clear" w:color="auto" w:fill="auto"/>
            <w:noWrap/>
            <w:vAlign w:val="bottom"/>
          </w:tcPr>
          <w:p w:rsidR="0015365F" w:rsidRPr="00520B6E" w:rsidRDefault="0015365F" w:rsidP="00506CCF">
            <w:pPr>
              <w:spacing w:after="40" w:line="260" w:lineRule="exact"/>
              <w:jc w:val="both"/>
              <w:rPr>
                <w:rFonts w:cs="Traditional Arabic"/>
                <w:w w:val="90"/>
                <w:sz w:val="22"/>
                <w:szCs w:val="22"/>
                <w:lang w:eastAsia="en-GB"/>
              </w:rPr>
            </w:pPr>
          </w:p>
        </w:tc>
        <w:tc>
          <w:tcPr>
            <w:tcW w:w="473"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c>
          <w:tcPr>
            <w:tcW w:w="551"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c>
          <w:tcPr>
            <w:tcW w:w="493" w:type="pct"/>
            <w:tcBorders>
              <w:top w:val="nil"/>
              <w:left w:val="nil"/>
              <w:bottom w:val="nil"/>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r>
      <w:tr w:rsidR="0015365F" w:rsidRPr="00600909" w:rsidTr="00506CCF">
        <w:trPr>
          <w:trHeight w:val="270"/>
          <w:jc w:val="center"/>
        </w:trPr>
        <w:tc>
          <w:tcPr>
            <w:tcW w:w="1767" w:type="pct"/>
            <w:gridSpan w:val="3"/>
            <w:tcBorders>
              <w:top w:val="single" w:sz="4" w:space="0" w:color="auto"/>
              <w:left w:val="single" w:sz="4" w:space="0" w:color="auto"/>
              <w:bottom w:val="single" w:sz="8" w:space="0" w:color="auto"/>
              <w:right w:val="nil"/>
            </w:tcBorders>
            <w:shd w:val="clear" w:color="auto" w:fill="auto"/>
            <w:noWrap/>
            <w:vAlign w:val="bottom"/>
          </w:tcPr>
          <w:p w:rsidR="0015365F" w:rsidRPr="00E95697" w:rsidRDefault="0015365F" w:rsidP="00506CCF">
            <w:pPr>
              <w:spacing w:after="40" w:line="260" w:lineRule="exact"/>
              <w:rPr>
                <w:rFonts w:cs="Traditional Arabic"/>
                <w:b/>
                <w:bCs/>
                <w:sz w:val="22"/>
                <w:szCs w:val="22"/>
                <w:lang w:eastAsia="en-GB"/>
              </w:rPr>
            </w:pPr>
            <w:r w:rsidRPr="00E95697">
              <w:rPr>
                <w:rFonts w:cs="Traditional Arabic"/>
                <w:b/>
                <w:bCs/>
                <w:sz w:val="22"/>
                <w:szCs w:val="22"/>
                <w:rtl/>
              </w:rPr>
              <w:t>المجموع الكلي</w:t>
            </w:r>
          </w:p>
        </w:tc>
        <w:tc>
          <w:tcPr>
            <w:tcW w:w="239" w:type="pct"/>
            <w:tcBorders>
              <w:top w:val="single" w:sz="4" w:space="0" w:color="auto"/>
              <w:left w:val="nil"/>
              <w:bottom w:val="single" w:sz="8" w:space="0" w:color="auto"/>
              <w:right w:val="single" w:sz="4" w:space="0" w:color="auto"/>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single" w:sz="4" w:space="0" w:color="auto"/>
              <w:left w:val="nil"/>
              <w:bottom w:val="single" w:sz="8" w:space="0" w:color="auto"/>
              <w:right w:val="nil"/>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750 700 3</w:t>
            </w:r>
          </w:p>
        </w:tc>
        <w:tc>
          <w:tcPr>
            <w:tcW w:w="477" w:type="pct"/>
            <w:tcBorders>
              <w:top w:val="single" w:sz="4"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450 463 3</w:t>
            </w:r>
          </w:p>
        </w:tc>
        <w:tc>
          <w:tcPr>
            <w:tcW w:w="468" w:type="pct"/>
            <w:tcBorders>
              <w:top w:val="single" w:sz="4" w:space="0" w:color="auto"/>
              <w:left w:val="nil"/>
              <w:bottom w:val="single" w:sz="8" w:space="0" w:color="auto"/>
              <w:right w:val="single" w:sz="4" w:space="0" w:color="auto"/>
            </w:tcBorders>
            <w:shd w:val="clear" w:color="auto" w:fill="auto"/>
            <w:noWrap/>
            <w:vAlign w:val="bottom"/>
          </w:tcPr>
          <w:p w:rsidR="0015365F" w:rsidRPr="00520B6E" w:rsidRDefault="0015365F" w:rsidP="00506CCF">
            <w:pPr>
              <w:spacing w:after="40" w:line="260" w:lineRule="exact"/>
              <w:jc w:val="both"/>
              <w:rPr>
                <w:rFonts w:cs="Traditional Arabic"/>
                <w:b/>
                <w:bCs/>
                <w:w w:val="90"/>
                <w:sz w:val="22"/>
                <w:szCs w:val="22"/>
                <w:lang w:eastAsia="en-GB"/>
              </w:rPr>
            </w:pPr>
            <w:r w:rsidRPr="00520B6E">
              <w:rPr>
                <w:rFonts w:cs="Traditional Arabic"/>
                <w:b/>
                <w:bCs/>
                <w:w w:val="90"/>
                <w:sz w:val="22"/>
                <w:szCs w:val="22"/>
                <w:rtl/>
                <w:lang w:eastAsia="en-GB"/>
              </w:rPr>
              <w:t>200 164 7</w:t>
            </w:r>
          </w:p>
        </w:tc>
        <w:tc>
          <w:tcPr>
            <w:tcW w:w="473" w:type="pct"/>
            <w:tcBorders>
              <w:top w:val="single" w:sz="4" w:space="0" w:color="auto"/>
              <w:left w:val="nil"/>
              <w:bottom w:val="single" w:sz="8" w:space="0" w:color="auto"/>
              <w:right w:val="nil"/>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520</w:t>
            </w:r>
            <w:r w:rsidRPr="00640F8A">
              <w:rPr>
                <w:rFonts w:cs="Traditional Arabic"/>
                <w:b/>
                <w:bCs/>
                <w:sz w:val="22"/>
                <w:szCs w:val="22"/>
                <w:rtl/>
                <w:lang w:eastAsia="en-GB"/>
              </w:rPr>
              <w:t xml:space="preserve"> </w:t>
            </w:r>
            <w:r>
              <w:rPr>
                <w:rFonts w:cs="Traditional Arabic"/>
                <w:b/>
                <w:bCs/>
                <w:sz w:val="22"/>
                <w:szCs w:val="22"/>
                <w:rtl/>
                <w:lang w:eastAsia="en-GB"/>
              </w:rPr>
              <w:t>750</w:t>
            </w:r>
            <w:r w:rsidRPr="00640F8A">
              <w:rPr>
                <w:rFonts w:cs="Traditional Arabic"/>
                <w:b/>
                <w:bCs/>
                <w:sz w:val="22"/>
                <w:szCs w:val="22"/>
                <w:rtl/>
                <w:lang w:eastAsia="en-GB"/>
              </w:rPr>
              <w:t xml:space="preserve"> 4</w:t>
            </w:r>
          </w:p>
        </w:tc>
        <w:tc>
          <w:tcPr>
            <w:tcW w:w="551" w:type="pct"/>
            <w:tcBorders>
              <w:top w:val="single" w:sz="4"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220</w:t>
            </w:r>
            <w:r w:rsidRPr="00640F8A">
              <w:rPr>
                <w:rFonts w:cs="Traditional Arabic"/>
                <w:b/>
                <w:bCs/>
                <w:sz w:val="22"/>
                <w:szCs w:val="22"/>
                <w:rtl/>
                <w:lang w:eastAsia="en-GB"/>
              </w:rPr>
              <w:t xml:space="preserve"> </w:t>
            </w:r>
            <w:r>
              <w:rPr>
                <w:rFonts w:cs="Traditional Arabic"/>
                <w:b/>
                <w:bCs/>
                <w:sz w:val="22"/>
                <w:szCs w:val="22"/>
                <w:rtl/>
                <w:lang w:eastAsia="en-GB"/>
              </w:rPr>
              <w:t>287</w:t>
            </w:r>
            <w:r w:rsidRPr="00640F8A">
              <w:rPr>
                <w:rFonts w:cs="Traditional Arabic"/>
                <w:b/>
                <w:bCs/>
                <w:sz w:val="22"/>
                <w:szCs w:val="22"/>
                <w:rtl/>
                <w:lang w:eastAsia="en-GB"/>
              </w:rPr>
              <w:t xml:space="preserve"> 4</w:t>
            </w:r>
          </w:p>
        </w:tc>
        <w:tc>
          <w:tcPr>
            <w:tcW w:w="493" w:type="pct"/>
            <w:tcBorders>
              <w:top w:val="single" w:sz="4" w:space="0" w:color="auto"/>
              <w:left w:val="nil"/>
              <w:bottom w:val="single" w:sz="8" w:space="0" w:color="auto"/>
              <w:right w:val="single" w:sz="4" w:space="0" w:color="auto"/>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740</w:t>
            </w:r>
            <w:r w:rsidRPr="00640F8A">
              <w:rPr>
                <w:rFonts w:cs="Traditional Arabic"/>
                <w:b/>
                <w:bCs/>
                <w:sz w:val="22"/>
                <w:szCs w:val="22"/>
                <w:rtl/>
                <w:lang w:eastAsia="en-GB"/>
              </w:rPr>
              <w:t xml:space="preserve"> </w:t>
            </w:r>
            <w:r>
              <w:rPr>
                <w:rFonts w:cs="Traditional Arabic"/>
                <w:b/>
                <w:bCs/>
                <w:sz w:val="22"/>
                <w:szCs w:val="22"/>
                <w:rtl/>
                <w:lang w:eastAsia="en-GB"/>
              </w:rPr>
              <w:t>037</w:t>
            </w:r>
            <w:r w:rsidRPr="00640F8A">
              <w:rPr>
                <w:rFonts w:cs="Traditional Arabic"/>
                <w:b/>
                <w:bCs/>
                <w:sz w:val="22"/>
                <w:szCs w:val="22"/>
                <w:rtl/>
                <w:lang w:eastAsia="en-GB"/>
              </w:rPr>
              <w:t xml:space="preserve"> </w:t>
            </w:r>
            <w:r>
              <w:rPr>
                <w:rFonts w:cs="Traditional Arabic"/>
                <w:b/>
                <w:bCs/>
                <w:sz w:val="22"/>
                <w:szCs w:val="22"/>
                <w:rtl/>
                <w:lang w:eastAsia="en-GB"/>
              </w:rPr>
              <w:t>9</w:t>
            </w:r>
          </w:p>
        </w:tc>
      </w:tr>
      <w:tr w:rsidR="0015365F" w:rsidRPr="00600909" w:rsidTr="00506CCF">
        <w:trPr>
          <w:trHeight w:val="255"/>
          <w:jc w:val="center"/>
        </w:trPr>
        <w:tc>
          <w:tcPr>
            <w:tcW w:w="286" w:type="pct"/>
            <w:tcBorders>
              <w:top w:val="nil"/>
              <w:left w:val="nil"/>
              <w:bottom w:val="nil"/>
              <w:right w:val="nil"/>
            </w:tcBorders>
            <w:shd w:val="clear" w:color="auto" w:fill="auto"/>
            <w:noWrap/>
            <w:vAlign w:val="bottom"/>
          </w:tcPr>
          <w:p w:rsidR="0015365F" w:rsidRPr="00E95697" w:rsidRDefault="0015365F" w:rsidP="00506CCF">
            <w:pPr>
              <w:rPr>
                <w:rFonts w:cs="Traditional Arabic"/>
                <w:b/>
                <w:bCs/>
                <w:sz w:val="22"/>
                <w:szCs w:val="22"/>
                <w:lang w:eastAsia="en-GB"/>
              </w:rPr>
            </w:pPr>
          </w:p>
        </w:tc>
        <w:tc>
          <w:tcPr>
            <w:tcW w:w="318" w:type="pct"/>
            <w:tcBorders>
              <w:top w:val="nil"/>
              <w:left w:val="nil"/>
              <w:bottom w:val="nil"/>
              <w:right w:val="nil"/>
            </w:tcBorders>
            <w:shd w:val="clear" w:color="auto" w:fill="auto"/>
            <w:noWrap/>
            <w:vAlign w:val="bottom"/>
          </w:tcPr>
          <w:p w:rsidR="0015365F" w:rsidRPr="00E95697" w:rsidRDefault="0015365F" w:rsidP="00506CCF">
            <w:pPr>
              <w:rPr>
                <w:rFonts w:cs="Traditional Arabic"/>
                <w:sz w:val="22"/>
                <w:szCs w:val="22"/>
                <w:lang w:eastAsia="en-GB"/>
              </w:rPr>
            </w:pPr>
          </w:p>
        </w:tc>
        <w:tc>
          <w:tcPr>
            <w:tcW w:w="1163" w:type="pct"/>
            <w:tcBorders>
              <w:top w:val="nil"/>
              <w:left w:val="nil"/>
              <w:bottom w:val="nil"/>
              <w:right w:val="nil"/>
            </w:tcBorders>
            <w:shd w:val="clear" w:color="auto" w:fill="auto"/>
            <w:noWrap/>
            <w:vAlign w:val="bottom"/>
          </w:tcPr>
          <w:p w:rsidR="0015365F" w:rsidRPr="00E95697" w:rsidRDefault="0015365F" w:rsidP="00506CCF">
            <w:pPr>
              <w:spacing w:after="40" w:line="260" w:lineRule="exact"/>
              <w:rPr>
                <w:rFonts w:cs="Traditional Arabic"/>
                <w:sz w:val="22"/>
                <w:szCs w:val="22"/>
                <w:lang w:eastAsia="en-GB"/>
              </w:rPr>
            </w:pPr>
          </w:p>
        </w:tc>
        <w:tc>
          <w:tcPr>
            <w:tcW w:w="239" w:type="pct"/>
            <w:tcBorders>
              <w:top w:val="nil"/>
              <w:left w:val="nil"/>
              <w:bottom w:val="nil"/>
              <w:right w:val="nil"/>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c>
          <w:tcPr>
            <w:tcW w:w="477"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c>
          <w:tcPr>
            <w:tcW w:w="468"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c>
          <w:tcPr>
            <w:tcW w:w="473"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c>
          <w:tcPr>
            <w:tcW w:w="551"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c>
          <w:tcPr>
            <w:tcW w:w="493"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p>
        </w:tc>
      </w:tr>
      <w:tr w:rsidR="0015365F" w:rsidRPr="00600909" w:rsidTr="00506CCF">
        <w:trPr>
          <w:trHeight w:val="255"/>
          <w:jc w:val="center"/>
        </w:trPr>
        <w:tc>
          <w:tcPr>
            <w:tcW w:w="286" w:type="pct"/>
            <w:tcBorders>
              <w:top w:val="nil"/>
              <w:left w:val="nil"/>
              <w:bottom w:val="nil"/>
              <w:right w:val="nil"/>
            </w:tcBorders>
            <w:shd w:val="clear" w:color="auto" w:fill="auto"/>
            <w:noWrap/>
            <w:vAlign w:val="bottom"/>
          </w:tcPr>
          <w:p w:rsidR="0015365F" w:rsidRPr="00E95697" w:rsidRDefault="0015365F" w:rsidP="00506CCF">
            <w:pPr>
              <w:rPr>
                <w:rFonts w:cs="Traditional Arabic"/>
                <w:b/>
                <w:bCs/>
                <w:sz w:val="22"/>
                <w:szCs w:val="22"/>
                <w:lang w:eastAsia="en-GB"/>
              </w:rPr>
            </w:pPr>
          </w:p>
        </w:tc>
        <w:tc>
          <w:tcPr>
            <w:tcW w:w="1481" w:type="pct"/>
            <w:gridSpan w:val="2"/>
            <w:tcBorders>
              <w:top w:val="nil"/>
              <w:left w:val="nil"/>
              <w:bottom w:val="nil"/>
              <w:right w:val="nil"/>
            </w:tcBorders>
            <w:shd w:val="clear" w:color="auto" w:fill="auto"/>
            <w:noWrap/>
          </w:tcPr>
          <w:p w:rsidR="0015365F" w:rsidRPr="00E95697" w:rsidRDefault="0015365F" w:rsidP="00506CCF">
            <w:pPr>
              <w:spacing w:after="40" w:line="260" w:lineRule="exact"/>
              <w:jc w:val="both"/>
              <w:rPr>
                <w:rFonts w:cs="Traditional Arabic"/>
                <w:sz w:val="22"/>
                <w:szCs w:val="22"/>
                <w:rtl/>
              </w:rPr>
            </w:pPr>
            <w:r w:rsidRPr="00E95697">
              <w:rPr>
                <w:rFonts w:cs="Traditional Arabic"/>
                <w:sz w:val="22"/>
                <w:szCs w:val="22"/>
                <w:rtl/>
              </w:rPr>
              <w:t>النسبة المئوية للزيادة من سنة إلى أخرى</w:t>
            </w:r>
          </w:p>
        </w:tc>
        <w:tc>
          <w:tcPr>
            <w:tcW w:w="239" w:type="pct"/>
            <w:tcBorders>
              <w:top w:val="nil"/>
              <w:left w:val="nil"/>
              <w:bottom w:val="nil"/>
              <w:right w:val="nil"/>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- 0.4</w:t>
            </w:r>
          </w:p>
        </w:tc>
        <w:tc>
          <w:tcPr>
            <w:tcW w:w="477"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32.1</w:t>
            </w:r>
          </w:p>
        </w:tc>
        <w:tc>
          <w:tcPr>
            <w:tcW w:w="468"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sidRPr="00640F8A">
              <w:rPr>
                <w:rFonts w:cs="Traditional Arabic"/>
                <w:sz w:val="22"/>
                <w:szCs w:val="22"/>
                <w:rtl/>
                <w:lang w:eastAsia="en-GB"/>
              </w:rPr>
              <w:t>66.5</w:t>
            </w:r>
          </w:p>
        </w:tc>
        <w:tc>
          <w:tcPr>
            <w:tcW w:w="473"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37.2</w:t>
            </w:r>
          </w:p>
        </w:tc>
        <w:tc>
          <w:tcPr>
            <w:tcW w:w="551"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- 9.8</w:t>
            </w:r>
          </w:p>
        </w:tc>
        <w:tc>
          <w:tcPr>
            <w:tcW w:w="493"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26.2</w:t>
            </w:r>
          </w:p>
        </w:tc>
      </w:tr>
      <w:tr w:rsidR="0015365F" w:rsidRPr="00600909" w:rsidTr="00506CCF">
        <w:trPr>
          <w:trHeight w:val="255"/>
          <w:jc w:val="center"/>
        </w:trPr>
        <w:tc>
          <w:tcPr>
            <w:tcW w:w="286" w:type="pct"/>
            <w:tcBorders>
              <w:top w:val="nil"/>
              <w:left w:val="nil"/>
              <w:bottom w:val="nil"/>
              <w:right w:val="nil"/>
            </w:tcBorders>
            <w:shd w:val="clear" w:color="auto" w:fill="auto"/>
            <w:noWrap/>
            <w:vAlign w:val="bottom"/>
          </w:tcPr>
          <w:p w:rsidR="0015365F" w:rsidRPr="00E95697" w:rsidRDefault="0015365F" w:rsidP="00506CCF">
            <w:pPr>
              <w:rPr>
                <w:rFonts w:cs="Traditional Arabic"/>
                <w:b/>
                <w:bCs/>
                <w:sz w:val="22"/>
                <w:szCs w:val="22"/>
                <w:lang w:eastAsia="en-GB"/>
              </w:rPr>
            </w:pPr>
          </w:p>
        </w:tc>
        <w:tc>
          <w:tcPr>
            <w:tcW w:w="1481" w:type="pct"/>
            <w:gridSpan w:val="2"/>
            <w:tcBorders>
              <w:top w:val="nil"/>
              <w:left w:val="nil"/>
              <w:bottom w:val="nil"/>
              <w:right w:val="nil"/>
            </w:tcBorders>
            <w:shd w:val="clear" w:color="auto" w:fill="auto"/>
            <w:noWrap/>
          </w:tcPr>
          <w:p w:rsidR="0015365F" w:rsidRPr="00E95697" w:rsidRDefault="0015365F" w:rsidP="00506CCF">
            <w:pPr>
              <w:spacing w:after="40" w:line="260" w:lineRule="exact"/>
              <w:jc w:val="both"/>
              <w:rPr>
                <w:rFonts w:cs="Traditional Arabic"/>
                <w:sz w:val="22"/>
                <w:szCs w:val="22"/>
                <w:rtl/>
              </w:rPr>
            </w:pPr>
            <w:r w:rsidRPr="00E95697">
              <w:rPr>
                <w:rFonts w:cs="Traditional Arabic"/>
                <w:sz w:val="22"/>
                <w:szCs w:val="22"/>
                <w:rtl/>
              </w:rPr>
              <w:t>الخصم من الحساب الاحتياطي ورصيد الصندوق</w:t>
            </w:r>
          </w:p>
        </w:tc>
        <w:tc>
          <w:tcPr>
            <w:tcW w:w="239" w:type="pct"/>
            <w:tcBorders>
              <w:top w:val="nil"/>
              <w:left w:val="nil"/>
              <w:bottom w:val="nil"/>
              <w:right w:val="nil"/>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nil"/>
              <w:bottom w:val="nil"/>
              <w:right w:val="nil"/>
            </w:tcBorders>
            <w:shd w:val="clear" w:color="auto" w:fill="auto"/>
            <w:noWrap/>
            <w:vAlign w:val="bottom"/>
          </w:tcPr>
          <w:p w:rsidR="0015365F" w:rsidRPr="00E95697" w:rsidRDefault="0015365F" w:rsidP="00506CCF">
            <w:pPr>
              <w:rPr>
                <w:rFonts w:cs="Traditional Arabic"/>
                <w:b/>
                <w:bCs/>
                <w:sz w:val="22"/>
                <w:szCs w:val="22"/>
                <w:lang w:eastAsia="en-GB"/>
              </w:rPr>
            </w:pPr>
          </w:p>
        </w:tc>
        <w:tc>
          <w:tcPr>
            <w:tcW w:w="1481" w:type="pct"/>
            <w:gridSpan w:val="2"/>
            <w:tcBorders>
              <w:top w:val="nil"/>
              <w:left w:val="nil"/>
              <w:bottom w:val="nil"/>
              <w:right w:val="nil"/>
            </w:tcBorders>
            <w:shd w:val="clear" w:color="auto" w:fill="auto"/>
            <w:noWrap/>
          </w:tcPr>
          <w:p w:rsidR="0015365F" w:rsidRPr="00E95697" w:rsidRDefault="0015365F" w:rsidP="00506CCF">
            <w:pPr>
              <w:spacing w:after="40" w:line="260" w:lineRule="exact"/>
              <w:jc w:val="both"/>
              <w:rPr>
                <w:rFonts w:cs="Traditional Arabic"/>
                <w:sz w:val="22"/>
                <w:szCs w:val="22"/>
                <w:rtl/>
              </w:rPr>
            </w:pPr>
            <w:r w:rsidRPr="00E95697">
              <w:rPr>
                <w:rFonts w:cs="Traditional Arabic"/>
                <w:sz w:val="22"/>
                <w:szCs w:val="22"/>
                <w:rtl/>
              </w:rPr>
              <w:t>مساهمة البلد المضيف</w:t>
            </w:r>
          </w:p>
        </w:tc>
        <w:tc>
          <w:tcPr>
            <w:tcW w:w="239" w:type="pct"/>
            <w:tcBorders>
              <w:top w:val="nil"/>
              <w:left w:val="nil"/>
              <w:bottom w:val="nil"/>
              <w:right w:val="nil"/>
            </w:tcBorders>
            <w:shd w:val="clear" w:color="auto" w:fill="auto"/>
            <w:noWrap/>
            <w:vAlign w:val="bottom"/>
          </w:tcPr>
          <w:p w:rsidR="0015365F" w:rsidRPr="00600909" w:rsidRDefault="0015365F" w:rsidP="00506CCF">
            <w:pPr>
              <w:spacing w:after="40" w:line="260" w:lineRule="exact"/>
              <w:jc w:val="center"/>
              <w:rPr>
                <w:rFonts w:cs="Traditional Arabic"/>
                <w:sz w:val="20"/>
                <w:szCs w:val="18"/>
                <w:lang w:eastAsia="en-GB"/>
              </w:rPr>
            </w:pPr>
          </w:p>
        </w:tc>
        <w:tc>
          <w:tcPr>
            <w:tcW w:w="532"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7"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68"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73"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551"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c>
          <w:tcPr>
            <w:tcW w:w="493"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sz w:val="22"/>
                <w:szCs w:val="22"/>
                <w:lang w:eastAsia="en-GB"/>
              </w:rPr>
            </w:pPr>
            <w:r>
              <w:rPr>
                <w:rFonts w:cs="Traditional Arabic"/>
                <w:sz w:val="22"/>
                <w:szCs w:val="22"/>
                <w:rtl/>
                <w:lang w:eastAsia="en-GB"/>
              </w:rPr>
              <w:t>-</w:t>
            </w:r>
          </w:p>
        </w:tc>
      </w:tr>
      <w:tr w:rsidR="0015365F" w:rsidRPr="00600909" w:rsidTr="00506CCF">
        <w:trPr>
          <w:trHeight w:val="255"/>
          <w:jc w:val="center"/>
        </w:trPr>
        <w:tc>
          <w:tcPr>
            <w:tcW w:w="286" w:type="pct"/>
            <w:tcBorders>
              <w:top w:val="nil"/>
              <w:left w:val="nil"/>
              <w:bottom w:val="nil"/>
              <w:right w:val="nil"/>
            </w:tcBorders>
            <w:shd w:val="clear" w:color="auto" w:fill="auto"/>
            <w:noWrap/>
            <w:vAlign w:val="bottom"/>
          </w:tcPr>
          <w:p w:rsidR="0015365F" w:rsidRPr="00E95697" w:rsidRDefault="0015365F" w:rsidP="00506CCF">
            <w:pPr>
              <w:rPr>
                <w:rFonts w:cs="Traditional Arabic"/>
                <w:b/>
                <w:bCs/>
                <w:sz w:val="22"/>
                <w:szCs w:val="22"/>
                <w:lang w:eastAsia="en-GB"/>
              </w:rPr>
            </w:pPr>
          </w:p>
        </w:tc>
        <w:tc>
          <w:tcPr>
            <w:tcW w:w="1481" w:type="pct"/>
            <w:gridSpan w:val="2"/>
            <w:tcBorders>
              <w:top w:val="nil"/>
              <w:left w:val="nil"/>
              <w:bottom w:val="nil"/>
              <w:right w:val="nil"/>
            </w:tcBorders>
            <w:shd w:val="clear" w:color="auto" w:fill="auto"/>
            <w:noWrap/>
          </w:tcPr>
          <w:p w:rsidR="0015365F" w:rsidRPr="00E95697" w:rsidRDefault="0015365F" w:rsidP="00506CCF">
            <w:pPr>
              <w:spacing w:after="40" w:line="260" w:lineRule="exact"/>
              <w:jc w:val="both"/>
              <w:rPr>
                <w:rFonts w:cs="Traditional Arabic"/>
                <w:b/>
                <w:bCs/>
                <w:sz w:val="22"/>
                <w:szCs w:val="22"/>
                <w:rtl/>
              </w:rPr>
            </w:pPr>
            <w:r w:rsidRPr="00E95697">
              <w:rPr>
                <w:rFonts w:cs="Traditional Arabic"/>
                <w:b/>
                <w:bCs/>
                <w:sz w:val="22"/>
                <w:szCs w:val="22"/>
                <w:rtl/>
              </w:rPr>
              <w:t>مساهمة الأطراف</w:t>
            </w:r>
          </w:p>
        </w:tc>
        <w:tc>
          <w:tcPr>
            <w:tcW w:w="239" w:type="pct"/>
            <w:tcBorders>
              <w:top w:val="nil"/>
              <w:left w:val="nil"/>
              <w:bottom w:val="nil"/>
              <w:right w:val="nil"/>
            </w:tcBorders>
            <w:shd w:val="clear" w:color="auto" w:fill="auto"/>
            <w:noWrap/>
            <w:vAlign w:val="bottom"/>
          </w:tcPr>
          <w:p w:rsidR="0015365F" w:rsidRPr="00600909" w:rsidRDefault="0015365F" w:rsidP="00506CCF">
            <w:pPr>
              <w:spacing w:after="40" w:line="260" w:lineRule="exact"/>
              <w:jc w:val="center"/>
              <w:rPr>
                <w:rFonts w:cs="Traditional Arabic"/>
                <w:b/>
                <w:bCs/>
                <w:sz w:val="20"/>
                <w:szCs w:val="18"/>
                <w:lang w:eastAsia="en-GB"/>
              </w:rPr>
            </w:pPr>
          </w:p>
        </w:tc>
        <w:tc>
          <w:tcPr>
            <w:tcW w:w="532"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750 700 3</w:t>
            </w:r>
          </w:p>
        </w:tc>
        <w:tc>
          <w:tcPr>
            <w:tcW w:w="477"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sidRPr="00640F8A">
              <w:rPr>
                <w:rFonts w:cs="Traditional Arabic"/>
                <w:b/>
                <w:bCs/>
                <w:sz w:val="22"/>
                <w:szCs w:val="22"/>
                <w:rtl/>
                <w:lang w:eastAsia="en-GB"/>
              </w:rPr>
              <w:t>450 463 3</w:t>
            </w:r>
          </w:p>
        </w:tc>
        <w:tc>
          <w:tcPr>
            <w:tcW w:w="468" w:type="pct"/>
            <w:tcBorders>
              <w:top w:val="nil"/>
              <w:left w:val="nil"/>
              <w:bottom w:val="nil"/>
              <w:right w:val="nil"/>
            </w:tcBorders>
            <w:shd w:val="clear" w:color="auto" w:fill="auto"/>
            <w:noWrap/>
            <w:vAlign w:val="bottom"/>
          </w:tcPr>
          <w:p w:rsidR="0015365F" w:rsidRPr="0003324D" w:rsidRDefault="0015365F" w:rsidP="00506CCF">
            <w:pPr>
              <w:spacing w:after="40" w:line="260" w:lineRule="exact"/>
              <w:jc w:val="both"/>
              <w:rPr>
                <w:rFonts w:cs="Traditional Arabic"/>
                <w:b/>
                <w:bCs/>
                <w:w w:val="90"/>
                <w:sz w:val="22"/>
                <w:szCs w:val="22"/>
                <w:lang w:eastAsia="en-GB"/>
              </w:rPr>
            </w:pPr>
            <w:r w:rsidRPr="0003324D">
              <w:rPr>
                <w:rFonts w:cs="Traditional Arabic"/>
                <w:b/>
                <w:bCs/>
                <w:w w:val="90"/>
                <w:sz w:val="22"/>
                <w:szCs w:val="22"/>
                <w:rtl/>
                <w:lang w:eastAsia="en-GB"/>
              </w:rPr>
              <w:t>200 164 7</w:t>
            </w:r>
          </w:p>
        </w:tc>
        <w:tc>
          <w:tcPr>
            <w:tcW w:w="473"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520</w:t>
            </w:r>
            <w:r w:rsidRPr="00640F8A">
              <w:rPr>
                <w:rFonts w:cs="Traditional Arabic"/>
                <w:b/>
                <w:bCs/>
                <w:sz w:val="22"/>
                <w:szCs w:val="22"/>
                <w:rtl/>
                <w:lang w:eastAsia="en-GB"/>
              </w:rPr>
              <w:t xml:space="preserve"> </w:t>
            </w:r>
            <w:r>
              <w:rPr>
                <w:rFonts w:cs="Traditional Arabic"/>
                <w:b/>
                <w:bCs/>
                <w:sz w:val="22"/>
                <w:szCs w:val="22"/>
                <w:rtl/>
                <w:lang w:eastAsia="en-GB"/>
              </w:rPr>
              <w:t>750</w:t>
            </w:r>
            <w:r w:rsidRPr="00640F8A">
              <w:rPr>
                <w:rFonts w:cs="Traditional Arabic"/>
                <w:b/>
                <w:bCs/>
                <w:sz w:val="22"/>
                <w:szCs w:val="22"/>
                <w:rtl/>
                <w:lang w:eastAsia="en-GB"/>
              </w:rPr>
              <w:t xml:space="preserve"> 4</w:t>
            </w:r>
          </w:p>
        </w:tc>
        <w:tc>
          <w:tcPr>
            <w:tcW w:w="551"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220</w:t>
            </w:r>
            <w:r w:rsidRPr="00640F8A">
              <w:rPr>
                <w:rFonts w:cs="Traditional Arabic"/>
                <w:b/>
                <w:bCs/>
                <w:sz w:val="22"/>
                <w:szCs w:val="22"/>
                <w:rtl/>
                <w:lang w:eastAsia="en-GB"/>
              </w:rPr>
              <w:t xml:space="preserve"> </w:t>
            </w:r>
            <w:r>
              <w:rPr>
                <w:rFonts w:cs="Traditional Arabic"/>
                <w:b/>
                <w:bCs/>
                <w:sz w:val="22"/>
                <w:szCs w:val="22"/>
                <w:rtl/>
                <w:lang w:eastAsia="en-GB"/>
              </w:rPr>
              <w:t>287</w:t>
            </w:r>
            <w:r w:rsidRPr="00640F8A">
              <w:rPr>
                <w:rFonts w:cs="Traditional Arabic"/>
                <w:b/>
                <w:bCs/>
                <w:sz w:val="22"/>
                <w:szCs w:val="22"/>
                <w:rtl/>
                <w:lang w:eastAsia="en-GB"/>
              </w:rPr>
              <w:t xml:space="preserve"> 4</w:t>
            </w:r>
          </w:p>
        </w:tc>
        <w:tc>
          <w:tcPr>
            <w:tcW w:w="493" w:type="pct"/>
            <w:tcBorders>
              <w:top w:val="nil"/>
              <w:left w:val="nil"/>
              <w:bottom w:val="nil"/>
              <w:right w:val="nil"/>
            </w:tcBorders>
            <w:shd w:val="clear" w:color="auto" w:fill="auto"/>
            <w:noWrap/>
            <w:vAlign w:val="bottom"/>
          </w:tcPr>
          <w:p w:rsidR="0015365F" w:rsidRPr="00640F8A" w:rsidRDefault="0015365F" w:rsidP="00506CCF">
            <w:pPr>
              <w:spacing w:after="40" w:line="260" w:lineRule="exact"/>
              <w:jc w:val="both"/>
              <w:rPr>
                <w:rFonts w:cs="Traditional Arabic"/>
                <w:b/>
                <w:bCs/>
                <w:sz w:val="22"/>
                <w:szCs w:val="22"/>
                <w:lang w:eastAsia="en-GB"/>
              </w:rPr>
            </w:pPr>
            <w:r>
              <w:rPr>
                <w:rFonts w:cs="Traditional Arabic"/>
                <w:b/>
                <w:bCs/>
                <w:sz w:val="22"/>
                <w:szCs w:val="22"/>
                <w:rtl/>
                <w:lang w:eastAsia="en-GB"/>
              </w:rPr>
              <w:t>740</w:t>
            </w:r>
            <w:r w:rsidRPr="00640F8A">
              <w:rPr>
                <w:rFonts w:cs="Traditional Arabic"/>
                <w:b/>
                <w:bCs/>
                <w:sz w:val="22"/>
                <w:szCs w:val="22"/>
                <w:rtl/>
                <w:lang w:eastAsia="en-GB"/>
              </w:rPr>
              <w:t xml:space="preserve"> </w:t>
            </w:r>
            <w:r>
              <w:rPr>
                <w:rFonts w:cs="Traditional Arabic"/>
                <w:b/>
                <w:bCs/>
                <w:sz w:val="22"/>
                <w:szCs w:val="22"/>
                <w:rtl/>
                <w:lang w:eastAsia="en-GB"/>
              </w:rPr>
              <w:t>037</w:t>
            </w:r>
            <w:r w:rsidRPr="00640F8A">
              <w:rPr>
                <w:rFonts w:cs="Traditional Arabic"/>
                <w:b/>
                <w:bCs/>
                <w:sz w:val="22"/>
                <w:szCs w:val="22"/>
                <w:rtl/>
                <w:lang w:eastAsia="en-GB"/>
              </w:rPr>
              <w:t xml:space="preserve"> </w:t>
            </w:r>
            <w:r>
              <w:rPr>
                <w:rFonts w:cs="Traditional Arabic"/>
                <w:b/>
                <w:bCs/>
                <w:sz w:val="22"/>
                <w:szCs w:val="22"/>
                <w:rtl/>
                <w:lang w:eastAsia="en-GB"/>
              </w:rPr>
              <w:t>9</w:t>
            </w:r>
          </w:p>
        </w:tc>
      </w:tr>
    </w:tbl>
    <w:p w:rsidR="0015365F" w:rsidRDefault="0015365F" w:rsidP="0015365F">
      <w:pPr>
        <w:rPr>
          <w:lang w:val="en-GB" w:eastAsia="en-GB"/>
        </w:rPr>
      </w:pPr>
    </w:p>
    <w:p w:rsidR="0015365F" w:rsidRPr="00F13C06" w:rsidRDefault="0015365F" w:rsidP="0015365F">
      <w:pPr>
        <w:rPr>
          <w:lang w:val="en-GB" w:eastAsia="en-GB"/>
        </w:rPr>
        <w:sectPr w:rsidR="0015365F" w:rsidRPr="00F13C06" w:rsidSect="00915DC1">
          <w:pgSz w:w="11907" w:h="16840" w:code="9"/>
          <w:pgMar w:top="737" w:right="567" w:bottom="567" w:left="454" w:header="539" w:footer="975" w:gutter="0"/>
          <w:cols w:space="539"/>
          <w:docGrid w:linePitch="360"/>
        </w:sectPr>
      </w:pPr>
    </w:p>
    <w:p w:rsidR="0015365F" w:rsidRDefault="0015365F" w:rsidP="0015365F">
      <w:pPr>
        <w:spacing w:after="120" w:line="360" w:lineRule="exact"/>
        <w:ind w:left="1153" w:hanging="1"/>
        <w:rPr>
          <w:rFonts w:cs="Traditional Arabic"/>
          <w:b/>
          <w:bCs/>
          <w:sz w:val="20"/>
          <w:szCs w:val="32"/>
          <w:rtl/>
        </w:rPr>
      </w:pPr>
      <w:r>
        <w:rPr>
          <w:rFonts w:cs="Traditional Arabic"/>
          <w:b/>
          <w:bCs/>
          <w:sz w:val="20"/>
          <w:szCs w:val="32"/>
          <w:rtl/>
        </w:rPr>
        <w:lastRenderedPageBreak/>
        <w:t>الجدول 4</w:t>
      </w:r>
    </w:p>
    <w:p w:rsidR="0015365F" w:rsidRPr="00600909" w:rsidRDefault="0015365F" w:rsidP="0015365F">
      <w:pPr>
        <w:spacing w:before="120" w:after="120" w:line="360" w:lineRule="exact"/>
        <w:ind w:left="2018" w:hanging="866"/>
        <w:jc w:val="both"/>
        <w:rPr>
          <w:rFonts w:cs="Traditional Arabic"/>
          <w:sz w:val="20"/>
          <w:lang w:eastAsia="en-GB"/>
        </w:rPr>
      </w:pPr>
      <w:r>
        <w:rPr>
          <w:rFonts w:cs="Traditional Arabic"/>
          <w:b/>
          <w:bCs/>
          <w:sz w:val="20"/>
          <w:szCs w:val="32"/>
          <w:rtl/>
        </w:rPr>
        <w:t xml:space="preserve">دال </w:t>
      </w:r>
      <w:r w:rsidRPr="00600909">
        <w:rPr>
          <w:rFonts w:cs="Traditional Arabic"/>
          <w:b/>
          <w:bCs/>
          <w:sz w:val="20"/>
          <w:szCs w:val="32"/>
          <w:rtl/>
        </w:rPr>
        <w:t>-</w:t>
      </w:r>
      <w:r w:rsidRPr="00600909">
        <w:rPr>
          <w:rFonts w:cs="Traditional Arabic"/>
          <w:b/>
          <w:bCs/>
          <w:sz w:val="20"/>
          <w:szCs w:val="32"/>
          <w:rtl/>
        </w:rPr>
        <w:tab/>
      </w:r>
      <w:r w:rsidRPr="00600909">
        <w:rPr>
          <w:rFonts w:cs="Traditional Arabic"/>
          <w:b/>
          <w:bCs/>
          <w:sz w:val="20"/>
          <w:rtl/>
        </w:rPr>
        <w:t>الجدول الإشاري لل</w:t>
      </w:r>
      <w:r>
        <w:rPr>
          <w:rFonts w:cs="Traditional Arabic"/>
          <w:b/>
          <w:bCs/>
          <w:sz w:val="20"/>
          <w:rtl/>
        </w:rPr>
        <w:t xml:space="preserve">اشتراكات </w:t>
      </w:r>
      <w:r w:rsidRPr="00600909">
        <w:rPr>
          <w:rFonts w:cs="Traditional Arabic"/>
          <w:b/>
          <w:bCs/>
          <w:sz w:val="20"/>
          <w:rtl/>
        </w:rPr>
        <w:t>المقررة للصندوق الاستئماني العام للميزانية التشغيلية</w:t>
      </w:r>
      <w:r w:rsidRPr="00600909">
        <w:rPr>
          <w:rFonts w:cs="Traditional Arabic"/>
          <w:b/>
          <w:bCs/>
          <w:sz w:val="20"/>
        </w:rPr>
        <w:t xml:space="preserve"> </w:t>
      </w:r>
      <w:r w:rsidRPr="00600909">
        <w:rPr>
          <w:rFonts w:cs="Traditional Arabic"/>
          <w:b/>
          <w:bCs/>
          <w:sz w:val="20"/>
          <w:rtl/>
        </w:rPr>
        <w:t>لفترة</w:t>
      </w:r>
      <w:r>
        <w:rPr>
          <w:rFonts w:cs="Traditional Arabic"/>
          <w:b/>
          <w:bCs/>
          <w:sz w:val="20"/>
          <w:rtl/>
        </w:rPr>
        <w:t xml:space="preserve"> السنتين</w:t>
      </w:r>
      <w:r w:rsidRPr="00600909">
        <w:rPr>
          <w:rFonts w:cs="Traditional Arabic"/>
          <w:b/>
          <w:bCs/>
          <w:sz w:val="20"/>
          <w:rtl/>
        </w:rPr>
        <w:t xml:space="preserve"> 2012 - 2013 (بدولارات الولايات المتحدة)</w:t>
      </w:r>
    </w:p>
    <w:tbl>
      <w:tblPr>
        <w:bidiVisual/>
        <w:tblW w:w="8910" w:type="dxa"/>
        <w:jc w:val="center"/>
        <w:tblLook w:val="0000"/>
      </w:tblPr>
      <w:tblGrid>
        <w:gridCol w:w="461"/>
        <w:gridCol w:w="2687"/>
        <w:gridCol w:w="693"/>
        <w:gridCol w:w="1384"/>
        <w:gridCol w:w="1437"/>
        <w:gridCol w:w="1122"/>
        <w:gridCol w:w="1126"/>
      </w:tblGrid>
      <w:tr w:rsidR="0015365F" w:rsidRPr="00600909" w:rsidTr="00506CCF">
        <w:trPr>
          <w:trHeight w:val="789"/>
          <w:jc w:val="center"/>
        </w:trPr>
        <w:tc>
          <w:tcPr>
            <w:tcW w:w="8910" w:type="dxa"/>
            <w:gridSpan w:val="7"/>
            <w:tcBorders>
              <w:top w:val="nil"/>
              <w:left w:val="nil"/>
              <w:bottom w:val="nil"/>
              <w:right w:val="nil"/>
            </w:tcBorders>
            <w:shd w:val="clear" w:color="auto" w:fill="auto"/>
            <w:noWrap/>
            <w:vAlign w:val="center"/>
          </w:tcPr>
          <w:p w:rsidR="0015365F" w:rsidRPr="00E07BC2" w:rsidRDefault="0015365F" w:rsidP="00506CCF">
            <w:pPr>
              <w:jc w:val="both"/>
              <w:rPr>
                <w:rFonts w:cs="Traditional Arabic"/>
                <w:b/>
                <w:bCs/>
                <w:szCs w:val="24"/>
                <w:lang w:eastAsia="en-GB"/>
              </w:rPr>
            </w:pPr>
          </w:p>
        </w:tc>
      </w:tr>
      <w:tr w:rsidR="0015365F" w:rsidRPr="00600909" w:rsidTr="00506CCF">
        <w:trPr>
          <w:trHeight w:val="435"/>
          <w:jc w:val="center"/>
        </w:trPr>
        <w:tc>
          <w:tcPr>
            <w:tcW w:w="461" w:type="dxa"/>
            <w:tcBorders>
              <w:top w:val="nil"/>
              <w:left w:val="nil"/>
              <w:bottom w:val="nil"/>
              <w:right w:val="nil"/>
            </w:tcBorders>
            <w:shd w:val="clear" w:color="auto" w:fill="auto"/>
            <w:noWrap/>
            <w:vAlign w:val="center"/>
          </w:tcPr>
          <w:p w:rsidR="0015365F" w:rsidRPr="00600909" w:rsidRDefault="0015365F" w:rsidP="00506CCF">
            <w:pPr>
              <w:spacing w:line="300" w:lineRule="exact"/>
              <w:rPr>
                <w:rFonts w:cs="Traditional Arabic"/>
                <w:sz w:val="20"/>
                <w:szCs w:val="18"/>
                <w:lang w:eastAsia="en-GB"/>
              </w:rPr>
            </w:pPr>
          </w:p>
        </w:tc>
        <w:tc>
          <w:tcPr>
            <w:tcW w:w="2687" w:type="dxa"/>
            <w:tcBorders>
              <w:top w:val="nil"/>
              <w:left w:val="nil"/>
              <w:bottom w:val="nil"/>
              <w:right w:val="nil"/>
            </w:tcBorders>
            <w:shd w:val="clear" w:color="auto" w:fill="auto"/>
            <w:noWrap/>
            <w:vAlign w:val="center"/>
          </w:tcPr>
          <w:p w:rsidR="0015365F" w:rsidRPr="00600909" w:rsidRDefault="0015365F" w:rsidP="00506CCF">
            <w:pPr>
              <w:spacing w:line="300" w:lineRule="exact"/>
              <w:ind w:left="37"/>
              <w:rPr>
                <w:rFonts w:cs="Traditional Arabic"/>
                <w:b/>
                <w:bCs/>
                <w:sz w:val="20"/>
                <w:szCs w:val="18"/>
                <w:lang w:eastAsia="en-GB"/>
              </w:rPr>
            </w:pPr>
            <w:r w:rsidRPr="00E07BC2">
              <w:rPr>
                <w:rFonts w:cs="Traditional Arabic"/>
                <w:b/>
                <w:bCs/>
                <w:sz w:val="26"/>
                <w:szCs w:val="26"/>
                <w:rtl/>
              </w:rPr>
              <w:t>نسبة الميزانية التشغيلية التي يتعين</w:t>
            </w:r>
          </w:p>
        </w:tc>
        <w:tc>
          <w:tcPr>
            <w:tcW w:w="693" w:type="dxa"/>
            <w:vMerge w:val="restart"/>
            <w:tcBorders>
              <w:top w:val="nil"/>
              <w:left w:val="nil"/>
              <w:bottom w:val="nil"/>
              <w:right w:val="nil"/>
            </w:tcBorders>
            <w:shd w:val="clear" w:color="auto" w:fill="auto"/>
            <w:vAlign w:val="bottom"/>
          </w:tcPr>
          <w:p w:rsidR="0015365F" w:rsidRPr="00E07BC2" w:rsidRDefault="0015365F" w:rsidP="00506CCF">
            <w:pPr>
              <w:spacing w:line="300" w:lineRule="exact"/>
              <w:rPr>
                <w:rFonts w:cs="Traditional Arabic"/>
                <w:b/>
                <w:bCs/>
                <w:sz w:val="26"/>
                <w:szCs w:val="26"/>
                <w:lang w:eastAsia="en-GB"/>
              </w:rPr>
            </w:pPr>
          </w:p>
        </w:tc>
        <w:tc>
          <w:tcPr>
            <w:tcW w:w="1384" w:type="dxa"/>
            <w:tcBorders>
              <w:top w:val="nil"/>
              <w:left w:val="nil"/>
              <w:bottom w:val="nil"/>
              <w:right w:val="nil"/>
            </w:tcBorders>
            <w:shd w:val="clear" w:color="auto" w:fill="auto"/>
            <w:noWrap/>
            <w:vAlign w:val="center"/>
          </w:tcPr>
          <w:p w:rsidR="0015365F" w:rsidRPr="00E07BC2" w:rsidRDefault="0015365F" w:rsidP="00506CCF">
            <w:pPr>
              <w:spacing w:line="300" w:lineRule="exact"/>
              <w:jc w:val="center"/>
              <w:rPr>
                <w:rFonts w:cs="Traditional Arabic"/>
                <w:b/>
                <w:bCs/>
                <w:sz w:val="26"/>
                <w:szCs w:val="26"/>
                <w:lang w:eastAsia="en-GB"/>
              </w:rPr>
            </w:pPr>
            <w:r w:rsidRPr="00E07BC2">
              <w:rPr>
                <w:rFonts w:cs="Traditional Arabic"/>
                <w:b/>
                <w:bCs/>
                <w:sz w:val="26"/>
                <w:szCs w:val="26"/>
                <w:rtl/>
                <w:lang w:eastAsia="en-GB"/>
              </w:rPr>
              <w:t>2012</w:t>
            </w:r>
          </w:p>
        </w:tc>
        <w:tc>
          <w:tcPr>
            <w:tcW w:w="1437" w:type="dxa"/>
            <w:tcBorders>
              <w:top w:val="nil"/>
              <w:left w:val="nil"/>
              <w:bottom w:val="nil"/>
              <w:right w:val="nil"/>
            </w:tcBorders>
            <w:shd w:val="clear" w:color="auto" w:fill="auto"/>
            <w:noWrap/>
            <w:vAlign w:val="center"/>
          </w:tcPr>
          <w:p w:rsidR="0015365F" w:rsidRPr="00E07BC2" w:rsidRDefault="0015365F" w:rsidP="00506CCF">
            <w:pPr>
              <w:spacing w:line="300" w:lineRule="exact"/>
              <w:jc w:val="center"/>
              <w:rPr>
                <w:rFonts w:cs="Traditional Arabic"/>
                <w:b/>
                <w:bCs/>
                <w:sz w:val="26"/>
                <w:szCs w:val="26"/>
                <w:lang w:eastAsia="en-GB"/>
              </w:rPr>
            </w:pPr>
            <w:r>
              <w:rPr>
                <w:rFonts w:cs="Traditional Arabic"/>
                <w:b/>
                <w:bCs/>
                <w:sz w:val="26"/>
                <w:szCs w:val="26"/>
                <w:rtl/>
                <w:lang w:eastAsia="en-GB"/>
              </w:rPr>
              <w:t>418</w:t>
            </w:r>
            <w:r w:rsidRPr="00E07BC2">
              <w:rPr>
                <w:rFonts w:cs="Traditional Arabic"/>
                <w:b/>
                <w:bCs/>
                <w:sz w:val="26"/>
                <w:szCs w:val="26"/>
                <w:rtl/>
                <w:lang w:eastAsia="en-GB"/>
              </w:rPr>
              <w:t xml:space="preserve"> </w:t>
            </w:r>
            <w:r>
              <w:rPr>
                <w:rFonts w:cs="Traditional Arabic"/>
                <w:b/>
                <w:bCs/>
                <w:sz w:val="26"/>
                <w:szCs w:val="26"/>
                <w:rtl/>
                <w:lang w:eastAsia="en-GB"/>
              </w:rPr>
              <w:t>120</w:t>
            </w:r>
            <w:r w:rsidRPr="00E07BC2">
              <w:rPr>
                <w:rFonts w:cs="Traditional Arabic"/>
                <w:b/>
                <w:bCs/>
                <w:sz w:val="26"/>
                <w:szCs w:val="26"/>
                <w:rtl/>
                <w:lang w:eastAsia="en-GB"/>
              </w:rPr>
              <w:t xml:space="preserve"> </w:t>
            </w:r>
            <w:r>
              <w:rPr>
                <w:rFonts w:cs="Traditional Arabic"/>
                <w:b/>
                <w:bCs/>
                <w:sz w:val="26"/>
                <w:szCs w:val="26"/>
                <w:rtl/>
                <w:lang w:eastAsia="en-GB"/>
              </w:rPr>
              <w:t>4</w:t>
            </w:r>
          </w:p>
        </w:tc>
        <w:tc>
          <w:tcPr>
            <w:tcW w:w="1122" w:type="dxa"/>
            <w:tcBorders>
              <w:top w:val="nil"/>
              <w:left w:val="nil"/>
              <w:bottom w:val="nil"/>
              <w:right w:val="nil"/>
            </w:tcBorders>
            <w:shd w:val="clear" w:color="auto" w:fill="auto"/>
            <w:noWrap/>
            <w:vAlign w:val="center"/>
          </w:tcPr>
          <w:p w:rsidR="0015365F" w:rsidRPr="00E07BC2" w:rsidRDefault="0015365F" w:rsidP="00506CCF">
            <w:pPr>
              <w:spacing w:line="300" w:lineRule="exact"/>
              <w:jc w:val="center"/>
              <w:rPr>
                <w:rFonts w:cs="Traditional Arabic"/>
                <w:sz w:val="28"/>
                <w:lang w:eastAsia="en-GB"/>
              </w:rPr>
            </w:pPr>
          </w:p>
        </w:tc>
        <w:tc>
          <w:tcPr>
            <w:tcW w:w="1126" w:type="dxa"/>
            <w:tcBorders>
              <w:top w:val="nil"/>
              <w:left w:val="nil"/>
              <w:bottom w:val="nil"/>
              <w:right w:val="nil"/>
            </w:tcBorders>
            <w:shd w:val="clear" w:color="auto" w:fill="auto"/>
            <w:noWrap/>
            <w:vAlign w:val="center"/>
          </w:tcPr>
          <w:p w:rsidR="0015365F" w:rsidRPr="00E07BC2" w:rsidRDefault="0015365F" w:rsidP="00506CCF">
            <w:pPr>
              <w:spacing w:line="300" w:lineRule="exact"/>
              <w:jc w:val="center"/>
              <w:rPr>
                <w:rFonts w:cs="Traditional Arabic"/>
                <w:sz w:val="28"/>
                <w:lang w:eastAsia="en-GB"/>
              </w:rPr>
            </w:pPr>
          </w:p>
        </w:tc>
      </w:tr>
      <w:tr w:rsidR="0015365F" w:rsidRPr="00600909" w:rsidTr="00506CCF">
        <w:trPr>
          <w:trHeight w:val="479"/>
          <w:jc w:val="center"/>
        </w:trPr>
        <w:tc>
          <w:tcPr>
            <w:tcW w:w="461" w:type="dxa"/>
            <w:tcBorders>
              <w:top w:val="nil"/>
              <w:left w:val="nil"/>
              <w:bottom w:val="nil"/>
              <w:right w:val="nil"/>
            </w:tcBorders>
            <w:shd w:val="clear" w:color="auto" w:fill="auto"/>
            <w:noWrap/>
            <w:vAlign w:val="center"/>
          </w:tcPr>
          <w:p w:rsidR="0015365F" w:rsidRPr="00600909" w:rsidRDefault="0015365F" w:rsidP="00506CCF">
            <w:pPr>
              <w:spacing w:line="300" w:lineRule="exact"/>
              <w:rPr>
                <w:rFonts w:cs="Traditional Arabic"/>
                <w:sz w:val="20"/>
                <w:szCs w:val="18"/>
                <w:lang w:eastAsia="en-GB"/>
              </w:rPr>
            </w:pPr>
          </w:p>
        </w:tc>
        <w:tc>
          <w:tcPr>
            <w:tcW w:w="2687" w:type="dxa"/>
            <w:tcBorders>
              <w:top w:val="nil"/>
              <w:left w:val="nil"/>
              <w:bottom w:val="nil"/>
              <w:right w:val="nil"/>
            </w:tcBorders>
            <w:shd w:val="clear" w:color="auto" w:fill="auto"/>
            <w:noWrap/>
            <w:vAlign w:val="center"/>
          </w:tcPr>
          <w:p w:rsidR="0015365F" w:rsidRPr="00600909" w:rsidRDefault="0015365F" w:rsidP="00506CCF">
            <w:pPr>
              <w:spacing w:line="300" w:lineRule="exact"/>
              <w:ind w:left="37"/>
              <w:rPr>
                <w:rFonts w:cs="Traditional Arabic"/>
                <w:b/>
                <w:bCs/>
                <w:sz w:val="20"/>
                <w:szCs w:val="18"/>
                <w:lang w:eastAsia="en-GB"/>
              </w:rPr>
            </w:pPr>
            <w:r w:rsidRPr="00E07BC2">
              <w:rPr>
                <w:rFonts w:cs="Traditional Arabic"/>
                <w:b/>
                <w:bCs/>
                <w:sz w:val="26"/>
                <w:szCs w:val="26"/>
                <w:rtl/>
              </w:rPr>
              <w:t>تغطيتها</w:t>
            </w:r>
            <w:r w:rsidRPr="00E07BC2">
              <w:rPr>
                <w:rFonts w:cs="Traditional Arabic"/>
                <w:b/>
                <w:bCs/>
                <w:sz w:val="26"/>
                <w:szCs w:val="26"/>
              </w:rPr>
              <w:t xml:space="preserve"> </w:t>
            </w:r>
            <w:r w:rsidRPr="00E07BC2">
              <w:rPr>
                <w:rFonts w:cs="Traditional Arabic"/>
                <w:b/>
                <w:bCs/>
                <w:sz w:val="26"/>
                <w:szCs w:val="26"/>
                <w:rtl/>
              </w:rPr>
              <w:t>من الاشتراكات المق</w:t>
            </w:r>
            <w:r>
              <w:rPr>
                <w:rFonts w:cs="Traditional Arabic"/>
                <w:b/>
                <w:bCs/>
                <w:sz w:val="26"/>
                <w:szCs w:val="26"/>
                <w:rtl/>
              </w:rPr>
              <w:t>ر</w:t>
            </w:r>
            <w:r w:rsidRPr="00E07BC2">
              <w:rPr>
                <w:rFonts w:cs="Traditional Arabic"/>
                <w:b/>
                <w:bCs/>
                <w:sz w:val="26"/>
                <w:szCs w:val="26"/>
                <w:rtl/>
              </w:rPr>
              <w:t>رة:</w:t>
            </w:r>
          </w:p>
        </w:tc>
        <w:tc>
          <w:tcPr>
            <w:tcW w:w="693" w:type="dxa"/>
            <w:vMerge/>
            <w:tcBorders>
              <w:top w:val="nil"/>
              <w:left w:val="nil"/>
              <w:bottom w:val="nil"/>
              <w:right w:val="nil"/>
            </w:tcBorders>
            <w:vAlign w:val="center"/>
          </w:tcPr>
          <w:p w:rsidR="0015365F" w:rsidRPr="00600909" w:rsidRDefault="0015365F" w:rsidP="00506CCF">
            <w:pPr>
              <w:spacing w:line="300" w:lineRule="exact"/>
              <w:rPr>
                <w:rFonts w:cs="Traditional Arabic"/>
                <w:b/>
                <w:bCs/>
                <w:sz w:val="20"/>
                <w:szCs w:val="18"/>
                <w:lang w:eastAsia="en-GB"/>
              </w:rPr>
            </w:pPr>
          </w:p>
        </w:tc>
        <w:tc>
          <w:tcPr>
            <w:tcW w:w="1384" w:type="dxa"/>
            <w:tcBorders>
              <w:top w:val="nil"/>
              <w:left w:val="nil"/>
              <w:bottom w:val="nil"/>
              <w:right w:val="nil"/>
            </w:tcBorders>
            <w:shd w:val="clear" w:color="auto" w:fill="auto"/>
            <w:noWrap/>
            <w:vAlign w:val="center"/>
          </w:tcPr>
          <w:p w:rsidR="0015365F" w:rsidRPr="00E07BC2" w:rsidRDefault="0015365F" w:rsidP="00506CCF">
            <w:pPr>
              <w:spacing w:line="300" w:lineRule="exact"/>
              <w:jc w:val="center"/>
              <w:rPr>
                <w:rFonts w:cs="Traditional Arabic"/>
                <w:b/>
                <w:bCs/>
                <w:sz w:val="26"/>
                <w:szCs w:val="26"/>
                <w:lang w:eastAsia="en-GB"/>
              </w:rPr>
            </w:pPr>
            <w:r w:rsidRPr="00E07BC2">
              <w:rPr>
                <w:rFonts w:cs="Traditional Arabic"/>
                <w:b/>
                <w:bCs/>
                <w:sz w:val="26"/>
                <w:szCs w:val="26"/>
                <w:rtl/>
                <w:lang w:eastAsia="en-GB"/>
              </w:rPr>
              <w:t>2013</w:t>
            </w:r>
          </w:p>
        </w:tc>
        <w:tc>
          <w:tcPr>
            <w:tcW w:w="1437" w:type="dxa"/>
            <w:tcBorders>
              <w:top w:val="nil"/>
              <w:left w:val="nil"/>
              <w:bottom w:val="nil"/>
              <w:right w:val="nil"/>
            </w:tcBorders>
            <w:shd w:val="clear" w:color="auto" w:fill="auto"/>
            <w:noWrap/>
            <w:vAlign w:val="center"/>
          </w:tcPr>
          <w:p w:rsidR="0015365F" w:rsidRPr="00E07BC2" w:rsidRDefault="0015365F" w:rsidP="00506CCF">
            <w:pPr>
              <w:spacing w:line="300" w:lineRule="exact"/>
              <w:jc w:val="center"/>
              <w:rPr>
                <w:rFonts w:cs="Traditional Arabic"/>
                <w:b/>
                <w:bCs/>
                <w:sz w:val="26"/>
                <w:szCs w:val="26"/>
                <w:lang w:eastAsia="en-GB"/>
              </w:rPr>
            </w:pPr>
            <w:r>
              <w:rPr>
                <w:rFonts w:cs="Traditional Arabic"/>
                <w:b/>
                <w:bCs/>
                <w:sz w:val="26"/>
                <w:szCs w:val="26"/>
                <w:rtl/>
                <w:lang w:eastAsia="en-GB"/>
              </w:rPr>
              <w:t>091</w:t>
            </w:r>
            <w:r w:rsidRPr="00E07BC2">
              <w:rPr>
                <w:rFonts w:cs="Traditional Arabic"/>
                <w:b/>
                <w:bCs/>
                <w:sz w:val="26"/>
                <w:szCs w:val="26"/>
                <w:rtl/>
                <w:lang w:eastAsia="en-GB"/>
              </w:rPr>
              <w:t xml:space="preserve"> </w:t>
            </w:r>
            <w:r>
              <w:rPr>
                <w:rFonts w:cs="Traditional Arabic"/>
                <w:b/>
                <w:bCs/>
                <w:sz w:val="26"/>
                <w:szCs w:val="26"/>
                <w:rtl/>
                <w:lang w:eastAsia="en-GB"/>
              </w:rPr>
              <w:t>405</w:t>
            </w:r>
            <w:r w:rsidRPr="00E07BC2">
              <w:rPr>
                <w:rFonts w:cs="Traditional Arabic"/>
                <w:b/>
                <w:bCs/>
                <w:sz w:val="26"/>
                <w:szCs w:val="26"/>
                <w:rtl/>
                <w:lang w:eastAsia="en-GB"/>
              </w:rPr>
              <w:t xml:space="preserve"> 4</w:t>
            </w:r>
          </w:p>
        </w:tc>
        <w:tc>
          <w:tcPr>
            <w:tcW w:w="1122" w:type="dxa"/>
            <w:tcBorders>
              <w:top w:val="nil"/>
              <w:left w:val="nil"/>
              <w:bottom w:val="nil"/>
              <w:right w:val="nil"/>
            </w:tcBorders>
            <w:shd w:val="clear" w:color="auto" w:fill="auto"/>
            <w:noWrap/>
            <w:vAlign w:val="center"/>
          </w:tcPr>
          <w:p w:rsidR="0015365F" w:rsidRPr="00E07BC2" w:rsidRDefault="0015365F" w:rsidP="00506CCF">
            <w:pPr>
              <w:spacing w:line="300" w:lineRule="exact"/>
              <w:jc w:val="center"/>
              <w:rPr>
                <w:rFonts w:cs="Traditional Arabic"/>
                <w:sz w:val="28"/>
                <w:lang w:eastAsia="en-GB"/>
              </w:rPr>
            </w:pPr>
          </w:p>
        </w:tc>
        <w:tc>
          <w:tcPr>
            <w:tcW w:w="1126" w:type="dxa"/>
            <w:tcBorders>
              <w:top w:val="nil"/>
              <w:left w:val="nil"/>
              <w:bottom w:val="nil"/>
              <w:right w:val="nil"/>
            </w:tcBorders>
            <w:shd w:val="clear" w:color="auto" w:fill="auto"/>
            <w:noWrap/>
            <w:vAlign w:val="center"/>
          </w:tcPr>
          <w:p w:rsidR="0015365F" w:rsidRPr="00E07BC2" w:rsidRDefault="0015365F" w:rsidP="00506CCF">
            <w:pPr>
              <w:spacing w:line="300" w:lineRule="exact"/>
              <w:jc w:val="center"/>
              <w:rPr>
                <w:rFonts w:cs="Traditional Arabic"/>
                <w:sz w:val="28"/>
                <w:lang w:eastAsia="en-GB"/>
              </w:rPr>
            </w:pPr>
          </w:p>
        </w:tc>
      </w:tr>
      <w:tr w:rsidR="0015365F" w:rsidRPr="00600909" w:rsidTr="00506CCF">
        <w:trPr>
          <w:trHeight w:val="315"/>
          <w:jc w:val="center"/>
        </w:trPr>
        <w:tc>
          <w:tcPr>
            <w:tcW w:w="8910" w:type="dxa"/>
            <w:gridSpan w:val="7"/>
            <w:tcBorders>
              <w:top w:val="nil"/>
              <w:left w:val="nil"/>
              <w:bottom w:val="nil"/>
              <w:right w:val="nil"/>
            </w:tcBorders>
            <w:shd w:val="clear" w:color="auto" w:fill="auto"/>
            <w:noWrap/>
            <w:vAlign w:val="center"/>
          </w:tcPr>
          <w:p w:rsidR="0015365F" w:rsidRPr="00E07BC2" w:rsidRDefault="0015365F" w:rsidP="00506CCF">
            <w:pPr>
              <w:spacing w:line="20" w:lineRule="exact"/>
              <w:jc w:val="both"/>
              <w:rPr>
                <w:rFonts w:cs="Traditional Arabic"/>
                <w:sz w:val="28"/>
                <w:lang w:eastAsia="en-GB"/>
              </w:rPr>
            </w:pPr>
          </w:p>
        </w:tc>
      </w:tr>
    </w:tbl>
    <w:p w:rsidR="0015365F" w:rsidRPr="00600909" w:rsidRDefault="0015365F" w:rsidP="0015365F">
      <w:pPr>
        <w:spacing w:line="160" w:lineRule="exact"/>
        <w:rPr>
          <w:rFonts w:cs="Traditional Arabic"/>
          <w:sz w:val="20"/>
        </w:rPr>
      </w:pPr>
    </w:p>
    <w:tbl>
      <w:tblPr>
        <w:bidiVisual/>
        <w:tblW w:w="9412" w:type="dxa"/>
        <w:jc w:val="center"/>
        <w:tblLook w:val="0000"/>
      </w:tblPr>
      <w:tblGrid>
        <w:gridCol w:w="805"/>
        <w:gridCol w:w="2595"/>
        <w:gridCol w:w="1557"/>
        <w:gridCol w:w="1557"/>
        <w:gridCol w:w="1557"/>
        <w:gridCol w:w="1341"/>
      </w:tblGrid>
      <w:tr w:rsidR="0015365F" w:rsidRPr="00600909" w:rsidTr="00506CCF">
        <w:trPr>
          <w:trHeight w:val="255"/>
          <w:tblHeader/>
          <w:jc w:val="center"/>
        </w:trPr>
        <w:tc>
          <w:tcPr>
            <w:tcW w:w="805" w:type="dxa"/>
            <w:tcBorders>
              <w:top w:val="nil"/>
              <w:left w:val="nil"/>
              <w:bottom w:val="nil"/>
              <w:right w:val="nil"/>
            </w:tcBorders>
            <w:shd w:val="clear" w:color="auto" w:fill="auto"/>
            <w:noWrap/>
            <w:vAlign w:val="center"/>
          </w:tcPr>
          <w:p w:rsidR="0015365F" w:rsidRPr="004A35F7" w:rsidRDefault="0015365F" w:rsidP="00506CCF">
            <w:pPr>
              <w:spacing w:line="320" w:lineRule="exact"/>
              <w:jc w:val="both"/>
              <w:rPr>
                <w:rFonts w:ascii="Traditional Arabic" w:hAnsi="Traditional Arabic" w:cs="Traditional Arabic"/>
                <w:b/>
                <w:bCs/>
                <w:szCs w:val="24"/>
                <w:lang w:eastAsia="en-GB"/>
              </w:rPr>
            </w:pPr>
          </w:p>
        </w:tc>
        <w:tc>
          <w:tcPr>
            <w:tcW w:w="2595" w:type="dxa"/>
            <w:tcBorders>
              <w:top w:val="nil"/>
              <w:left w:val="nil"/>
              <w:bottom w:val="nil"/>
              <w:right w:val="nil"/>
            </w:tcBorders>
            <w:shd w:val="clear" w:color="auto" w:fill="auto"/>
            <w:noWrap/>
            <w:vAlign w:val="center"/>
          </w:tcPr>
          <w:p w:rsidR="0015365F" w:rsidRPr="00600909" w:rsidRDefault="0015365F" w:rsidP="00506CCF">
            <w:pPr>
              <w:spacing w:line="320" w:lineRule="exact"/>
              <w:jc w:val="right"/>
              <w:rPr>
                <w:rFonts w:cs="Traditional Arabic"/>
                <w:b/>
                <w:bCs/>
                <w:sz w:val="20"/>
                <w:szCs w:val="18"/>
                <w:lang w:eastAsia="en-GB"/>
              </w:rPr>
            </w:pPr>
          </w:p>
        </w:tc>
        <w:tc>
          <w:tcPr>
            <w:tcW w:w="1557" w:type="dxa"/>
            <w:tcBorders>
              <w:top w:val="nil"/>
              <w:left w:val="nil"/>
              <w:bottom w:val="nil"/>
              <w:right w:val="nil"/>
            </w:tcBorders>
            <w:shd w:val="clear" w:color="auto" w:fill="auto"/>
            <w:noWrap/>
            <w:vAlign w:val="center"/>
          </w:tcPr>
          <w:p w:rsidR="0015365F" w:rsidRPr="00640F8A" w:rsidRDefault="0015365F" w:rsidP="00506CCF">
            <w:pPr>
              <w:spacing w:line="320" w:lineRule="exact"/>
              <w:rPr>
                <w:rFonts w:cs="Traditional Arabic"/>
                <w:b/>
                <w:bCs/>
                <w:sz w:val="22"/>
                <w:szCs w:val="22"/>
                <w:lang w:eastAsia="en-GB"/>
              </w:rPr>
            </w:pPr>
          </w:p>
        </w:tc>
        <w:tc>
          <w:tcPr>
            <w:tcW w:w="1557" w:type="dxa"/>
            <w:tcBorders>
              <w:top w:val="nil"/>
              <w:left w:val="nil"/>
              <w:bottom w:val="nil"/>
              <w:right w:val="nil"/>
            </w:tcBorders>
            <w:shd w:val="clear" w:color="auto" w:fill="auto"/>
            <w:noWrap/>
            <w:vAlign w:val="center"/>
          </w:tcPr>
          <w:p w:rsidR="0015365F" w:rsidRPr="00640F8A" w:rsidRDefault="0015365F" w:rsidP="00506CCF">
            <w:pPr>
              <w:spacing w:line="320" w:lineRule="exact"/>
              <w:rPr>
                <w:rFonts w:cs="Traditional Arabic"/>
                <w:sz w:val="22"/>
                <w:szCs w:val="22"/>
                <w:lang w:eastAsia="en-GB"/>
              </w:rPr>
            </w:pPr>
          </w:p>
        </w:tc>
        <w:tc>
          <w:tcPr>
            <w:tcW w:w="155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5365F" w:rsidRPr="00640F8A" w:rsidRDefault="0015365F" w:rsidP="00506CCF">
            <w:pPr>
              <w:spacing w:line="320" w:lineRule="exact"/>
              <w:jc w:val="center"/>
              <w:rPr>
                <w:rFonts w:cs="Traditional Arabic"/>
                <w:b/>
                <w:bCs/>
                <w:sz w:val="22"/>
                <w:szCs w:val="22"/>
                <w:lang w:eastAsia="en-GB"/>
              </w:rPr>
            </w:pPr>
            <w:r w:rsidRPr="00640F8A">
              <w:rPr>
                <w:rFonts w:cs="Traditional Arabic"/>
                <w:b/>
                <w:bCs/>
                <w:sz w:val="22"/>
                <w:szCs w:val="22"/>
                <w:rtl/>
                <w:lang w:eastAsia="en-GB"/>
              </w:rPr>
              <w:t>2012</w:t>
            </w:r>
          </w:p>
        </w:tc>
        <w:tc>
          <w:tcPr>
            <w:tcW w:w="1341" w:type="dxa"/>
            <w:tcBorders>
              <w:top w:val="single" w:sz="4" w:space="0" w:color="auto"/>
              <w:left w:val="nil"/>
              <w:bottom w:val="single" w:sz="4" w:space="0" w:color="auto"/>
              <w:right w:val="single" w:sz="4" w:space="0" w:color="auto"/>
            </w:tcBorders>
            <w:shd w:val="clear" w:color="auto" w:fill="C0C0C0"/>
            <w:noWrap/>
            <w:vAlign w:val="center"/>
          </w:tcPr>
          <w:p w:rsidR="0015365F" w:rsidRPr="00640F8A" w:rsidRDefault="0015365F" w:rsidP="00506CCF">
            <w:pPr>
              <w:spacing w:line="320" w:lineRule="exact"/>
              <w:jc w:val="center"/>
              <w:rPr>
                <w:rFonts w:cs="Traditional Arabic"/>
                <w:b/>
                <w:bCs/>
                <w:sz w:val="22"/>
                <w:szCs w:val="22"/>
                <w:lang w:eastAsia="en-GB"/>
              </w:rPr>
            </w:pPr>
            <w:r w:rsidRPr="00640F8A">
              <w:rPr>
                <w:rFonts w:cs="Traditional Arabic"/>
                <w:b/>
                <w:bCs/>
                <w:sz w:val="22"/>
                <w:szCs w:val="22"/>
                <w:rtl/>
                <w:lang w:eastAsia="en-GB"/>
              </w:rPr>
              <w:t>2013</w:t>
            </w:r>
          </w:p>
        </w:tc>
      </w:tr>
      <w:tr w:rsidR="0015365F" w:rsidRPr="00600909" w:rsidTr="00506CCF">
        <w:trPr>
          <w:trHeight w:val="255"/>
          <w:tblHeader/>
          <w:jc w:val="center"/>
        </w:trPr>
        <w:tc>
          <w:tcPr>
            <w:tcW w:w="805" w:type="dxa"/>
            <w:tcBorders>
              <w:top w:val="nil"/>
              <w:left w:val="nil"/>
              <w:bottom w:val="nil"/>
              <w:right w:val="nil"/>
            </w:tcBorders>
            <w:shd w:val="clear" w:color="auto" w:fill="auto"/>
            <w:noWrap/>
            <w:vAlign w:val="center"/>
          </w:tcPr>
          <w:p w:rsidR="0015365F" w:rsidRPr="004A35F7" w:rsidRDefault="0015365F" w:rsidP="00506CCF">
            <w:pPr>
              <w:spacing w:line="20" w:lineRule="exact"/>
              <w:jc w:val="both"/>
              <w:rPr>
                <w:rFonts w:ascii="Traditional Arabic" w:hAnsi="Traditional Arabic" w:cs="Traditional Arabic"/>
                <w:b/>
                <w:bCs/>
                <w:szCs w:val="24"/>
                <w:lang w:eastAsia="en-GB"/>
              </w:rPr>
            </w:pPr>
          </w:p>
        </w:tc>
        <w:tc>
          <w:tcPr>
            <w:tcW w:w="2595" w:type="dxa"/>
            <w:tcBorders>
              <w:top w:val="nil"/>
              <w:left w:val="nil"/>
              <w:bottom w:val="nil"/>
              <w:right w:val="nil"/>
            </w:tcBorders>
            <w:shd w:val="clear" w:color="auto" w:fill="auto"/>
            <w:noWrap/>
            <w:vAlign w:val="center"/>
          </w:tcPr>
          <w:p w:rsidR="0015365F" w:rsidRPr="00600909" w:rsidRDefault="0015365F" w:rsidP="00506CCF">
            <w:pPr>
              <w:spacing w:line="20" w:lineRule="exact"/>
              <w:jc w:val="right"/>
              <w:rPr>
                <w:rFonts w:cs="Traditional Arabic"/>
                <w:b/>
                <w:bCs/>
                <w:sz w:val="20"/>
                <w:szCs w:val="18"/>
                <w:lang w:eastAsia="en-GB"/>
              </w:rPr>
            </w:pPr>
          </w:p>
        </w:tc>
        <w:tc>
          <w:tcPr>
            <w:tcW w:w="1557" w:type="dxa"/>
            <w:tcBorders>
              <w:top w:val="nil"/>
              <w:left w:val="nil"/>
              <w:bottom w:val="nil"/>
              <w:right w:val="nil"/>
            </w:tcBorders>
            <w:shd w:val="clear" w:color="auto" w:fill="auto"/>
            <w:noWrap/>
            <w:vAlign w:val="center"/>
          </w:tcPr>
          <w:p w:rsidR="0015365F" w:rsidRPr="00640F8A" w:rsidRDefault="0015365F" w:rsidP="00506CCF">
            <w:pPr>
              <w:spacing w:line="20" w:lineRule="exact"/>
              <w:rPr>
                <w:rFonts w:cs="Traditional Arabic"/>
                <w:b/>
                <w:bCs/>
                <w:sz w:val="22"/>
                <w:szCs w:val="22"/>
                <w:lang w:eastAsia="en-GB"/>
              </w:rPr>
            </w:pPr>
          </w:p>
        </w:tc>
        <w:tc>
          <w:tcPr>
            <w:tcW w:w="1557" w:type="dxa"/>
            <w:tcBorders>
              <w:top w:val="nil"/>
              <w:left w:val="nil"/>
              <w:bottom w:val="nil"/>
              <w:right w:val="nil"/>
            </w:tcBorders>
            <w:shd w:val="clear" w:color="auto" w:fill="auto"/>
            <w:noWrap/>
            <w:vAlign w:val="center"/>
          </w:tcPr>
          <w:p w:rsidR="0015365F" w:rsidRPr="00640F8A" w:rsidRDefault="0015365F" w:rsidP="00506CCF">
            <w:pPr>
              <w:spacing w:line="20" w:lineRule="exact"/>
              <w:rPr>
                <w:rFonts w:cs="Traditional Arabic"/>
                <w:sz w:val="22"/>
                <w:szCs w:val="22"/>
                <w:lang w:eastAsia="en-GB"/>
              </w:rPr>
            </w:pPr>
          </w:p>
        </w:tc>
        <w:tc>
          <w:tcPr>
            <w:tcW w:w="1557" w:type="dxa"/>
            <w:tcBorders>
              <w:top w:val="nil"/>
              <w:left w:val="nil"/>
              <w:bottom w:val="nil"/>
              <w:right w:val="nil"/>
            </w:tcBorders>
            <w:shd w:val="clear" w:color="auto" w:fill="auto"/>
            <w:noWrap/>
            <w:vAlign w:val="center"/>
          </w:tcPr>
          <w:p w:rsidR="0015365F" w:rsidRPr="00640F8A" w:rsidRDefault="0015365F" w:rsidP="00506CCF">
            <w:pPr>
              <w:spacing w:line="20" w:lineRule="exact"/>
              <w:jc w:val="center"/>
              <w:rPr>
                <w:rFonts w:cs="Traditional Arabic"/>
                <w:sz w:val="22"/>
                <w:szCs w:val="22"/>
                <w:lang w:eastAsia="en-GB"/>
              </w:rPr>
            </w:pPr>
          </w:p>
        </w:tc>
        <w:tc>
          <w:tcPr>
            <w:tcW w:w="1341" w:type="dxa"/>
            <w:tcBorders>
              <w:top w:val="nil"/>
              <w:left w:val="nil"/>
              <w:bottom w:val="nil"/>
              <w:right w:val="nil"/>
            </w:tcBorders>
            <w:shd w:val="clear" w:color="auto" w:fill="auto"/>
            <w:noWrap/>
            <w:vAlign w:val="center"/>
          </w:tcPr>
          <w:p w:rsidR="0015365F" w:rsidRPr="00640F8A" w:rsidRDefault="0015365F" w:rsidP="00506CCF">
            <w:pPr>
              <w:spacing w:line="20" w:lineRule="exact"/>
              <w:jc w:val="center"/>
              <w:rPr>
                <w:rFonts w:cs="Traditional Arabic"/>
                <w:sz w:val="22"/>
                <w:szCs w:val="22"/>
                <w:lang w:eastAsia="en-GB"/>
              </w:rPr>
            </w:pPr>
          </w:p>
        </w:tc>
      </w:tr>
      <w:tr w:rsidR="0015365F" w:rsidRPr="00600909" w:rsidTr="00506CCF">
        <w:trPr>
          <w:trHeight w:val="1035"/>
          <w:tblHeader/>
          <w:jc w:val="center"/>
        </w:trPr>
        <w:tc>
          <w:tcPr>
            <w:tcW w:w="805" w:type="dxa"/>
            <w:tcBorders>
              <w:top w:val="nil"/>
              <w:left w:val="nil"/>
              <w:bottom w:val="nil"/>
              <w:right w:val="nil"/>
            </w:tcBorders>
            <w:shd w:val="clear" w:color="auto" w:fill="auto"/>
            <w:noWrap/>
            <w:vAlign w:val="center"/>
          </w:tcPr>
          <w:p w:rsidR="0015365F" w:rsidRPr="004A35F7" w:rsidRDefault="0015365F" w:rsidP="00506CCF">
            <w:pPr>
              <w:spacing w:line="240" w:lineRule="exact"/>
              <w:jc w:val="both"/>
              <w:rPr>
                <w:rFonts w:ascii="Traditional Arabic" w:hAnsi="Traditional Arabic" w:cs="Traditional Arabic"/>
                <w:b/>
                <w:bCs/>
                <w:szCs w:val="24"/>
                <w:lang w:eastAsia="en-GB"/>
              </w:rPr>
            </w:pPr>
          </w:p>
        </w:tc>
        <w:tc>
          <w:tcPr>
            <w:tcW w:w="2595" w:type="dxa"/>
            <w:tcBorders>
              <w:top w:val="nil"/>
              <w:left w:val="nil"/>
              <w:bottom w:val="nil"/>
              <w:right w:val="nil"/>
            </w:tcBorders>
            <w:shd w:val="clear" w:color="auto" w:fill="auto"/>
            <w:noWrap/>
            <w:vAlign w:val="center"/>
          </w:tcPr>
          <w:p w:rsidR="0015365F" w:rsidRPr="00600909" w:rsidRDefault="0015365F" w:rsidP="00506CCF">
            <w:pPr>
              <w:spacing w:line="240" w:lineRule="exact"/>
              <w:jc w:val="center"/>
              <w:rPr>
                <w:rFonts w:cs="Traditional Arabic"/>
                <w:b/>
                <w:bCs/>
                <w:sz w:val="20"/>
                <w:szCs w:val="18"/>
                <w:lang w:eastAsia="en-GB"/>
              </w:rPr>
            </w:pPr>
          </w:p>
        </w:tc>
        <w:tc>
          <w:tcPr>
            <w:tcW w:w="1557" w:type="dxa"/>
            <w:tcBorders>
              <w:top w:val="single" w:sz="4" w:space="0" w:color="auto"/>
              <w:left w:val="single" w:sz="4" w:space="0" w:color="auto"/>
              <w:bottom w:val="nil"/>
              <w:right w:val="single" w:sz="4" w:space="0" w:color="auto"/>
            </w:tcBorders>
            <w:shd w:val="clear" w:color="auto" w:fill="auto"/>
            <w:vAlign w:val="center"/>
          </w:tcPr>
          <w:p w:rsidR="0015365F" w:rsidRPr="00640F8A" w:rsidRDefault="0015365F" w:rsidP="00506CCF">
            <w:pPr>
              <w:autoSpaceDN w:val="0"/>
              <w:spacing w:line="240" w:lineRule="exact"/>
              <w:jc w:val="center"/>
              <w:rPr>
                <w:rFonts w:cs="Traditional Arabic"/>
                <w:b/>
                <w:bCs/>
                <w:w w:val="90"/>
                <w:sz w:val="22"/>
                <w:szCs w:val="22"/>
                <w:lang w:val="en-GB"/>
              </w:rPr>
            </w:pPr>
            <w:r w:rsidRPr="00640F8A">
              <w:rPr>
                <w:rFonts w:cs="Traditional Arabic"/>
                <w:b/>
                <w:bCs/>
                <w:w w:val="90"/>
                <w:sz w:val="22"/>
                <w:szCs w:val="22"/>
                <w:rtl/>
                <w:lang w:val="en-GB"/>
              </w:rPr>
              <w:t>جدول الأنصبة المقررة للأمم المتحدة 2010**</w:t>
            </w:r>
          </w:p>
        </w:tc>
        <w:tc>
          <w:tcPr>
            <w:tcW w:w="1557" w:type="dxa"/>
            <w:tcBorders>
              <w:top w:val="single" w:sz="4" w:space="0" w:color="auto"/>
              <w:left w:val="nil"/>
              <w:bottom w:val="nil"/>
              <w:right w:val="single" w:sz="4" w:space="0" w:color="auto"/>
            </w:tcBorders>
            <w:shd w:val="clear" w:color="auto" w:fill="auto"/>
            <w:vAlign w:val="center"/>
          </w:tcPr>
          <w:p w:rsidR="0015365F" w:rsidRPr="00640F8A" w:rsidRDefault="0015365F" w:rsidP="00506CCF">
            <w:pPr>
              <w:autoSpaceDN w:val="0"/>
              <w:spacing w:line="240" w:lineRule="exact"/>
              <w:jc w:val="center"/>
              <w:rPr>
                <w:rFonts w:cs="Traditional Arabic"/>
                <w:b/>
                <w:bCs/>
                <w:w w:val="90"/>
                <w:sz w:val="22"/>
                <w:szCs w:val="22"/>
                <w:rtl/>
                <w:lang w:val="en-GB"/>
              </w:rPr>
            </w:pPr>
            <w:r w:rsidRPr="00640F8A">
              <w:rPr>
                <w:rFonts w:cs="Traditional Arabic"/>
                <w:b/>
                <w:bCs/>
                <w:w w:val="90"/>
                <w:sz w:val="22"/>
                <w:szCs w:val="22"/>
                <w:rtl/>
                <w:lang w:val="en-GB"/>
              </w:rPr>
              <w:t>جدول الأنصبة المقررة بحد أقصى 22٪ وبحد أدنى 0.</w:t>
            </w:r>
            <w:r>
              <w:rPr>
                <w:rFonts w:cs="Traditional Arabic"/>
                <w:b/>
                <w:bCs/>
                <w:w w:val="90"/>
                <w:sz w:val="22"/>
                <w:szCs w:val="22"/>
                <w:rtl/>
                <w:lang w:val="en-GB"/>
              </w:rPr>
              <w:t>010</w:t>
            </w:r>
            <w:r w:rsidRPr="00640F8A">
              <w:rPr>
                <w:rFonts w:cs="Traditional Arabic"/>
                <w:b/>
                <w:bCs/>
                <w:w w:val="90"/>
                <w:sz w:val="22"/>
                <w:szCs w:val="22"/>
                <w:rtl/>
                <w:lang w:val="en-GB"/>
              </w:rPr>
              <w:t>٪</w:t>
            </w:r>
          </w:p>
        </w:tc>
        <w:tc>
          <w:tcPr>
            <w:tcW w:w="1557" w:type="dxa"/>
            <w:tcBorders>
              <w:top w:val="single" w:sz="4" w:space="0" w:color="auto"/>
              <w:left w:val="nil"/>
              <w:bottom w:val="nil"/>
              <w:right w:val="single" w:sz="4" w:space="0" w:color="auto"/>
            </w:tcBorders>
            <w:shd w:val="clear" w:color="auto" w:fill="auto"/>
            <w:vAlign w:val="center"/>
          </w:tcPr>
          <w:p w:rsidR="0015365F" w:rsidRPr="00640F8A" w:rsidRDefault="0015365F" w:rsidP="00506CCF">
            <w:pPr>
              <w:autoSpaceDN w:val="0"/>
              <w:spacing w:line="240" w:lineRule="exact"/>
              <w:jc w:val="center"/>
              <w:rPr>
                <w:rFonts w:cs="Traditional Arabic"/>
                <w:b/>
                <w:bCs/>
                <w:w w:val="90"/>
                <w:sz w:val="22"/>
                <w:szCs w:val="22"/>
                <w:lang w:val="en-GB"/>
              </w:rPr>
            </w:pPr>
            <w:r w:rsidRPr="00640F8A">
              <w:rPr>
                <w:rFonts w:cs="Traditional Arabic"/>
                <w:b/>
                <w:bCs/>
                <w:w w:val="90"/>
                <w:sz w:val="22"/>
                <w:szCs w:val="22"/>
                <w:rtl/>
                <w:lang w:val="en-GB"/>
              </w:rPr>
              <w:t>الاشتراكات المقررة التي يتعين أن تسددها الأطراف</w:t>
            </w:r>
          </w:p>
        </w:tc>
        <w:tc>
          <w:tcPr>
            <w:tcW w:w="1341" w:type="dxa"/>
            <w:tcBorders>
              <w:top w:val="single" w:sz="4" w:space="0" w:color="auto"/>
              <w:left w:val="nil"/>
              <w:bottom w:val="nil"/>
              <w:right w:val="single" w:sz="4" w:space="0" w:color="auto"/>
            </w:tcBorders>
            <w:shd w:val="clear" w:color="auto" w:fill="auto"/>
            <w:vAlign w:val="center"/>
          </w:tcPr>
          <w:p w:rsidR="0015365F" w:rsidRPr="00640F8A" w:rsidRDefault="0015365F" w:rsidP="00506CCF">
            <w:pPr>
              <w:autoSpaceDN w:val="0"/>
              <w:spacing w:line="240" w:lineRule="exact"/>
              <w:jc w:val="center"/>
              <w:rPr>
                <w:rFonts w:cs="Traditional Arabic"/>
                <w:b/>
                <w:bCs/>
                <w:w w:val="90"/>
                <w:sz w:val="22"/>
                <w:szCs w:val="22"/>
                <w:lang w:val="en-GB"/>
              </w:rPr>
            </w:pPr>
            <w:r w:rsidRPr="00640F8A">
              <w:rPr>
                <w:rFonts w:cs="Traditional Arabic"/>
                <w:b/>
                <w:bCs/>
                <w:w w:val="90"/>
                <w:sz w:val="22"/>
                <w:szCs w:val="22"/>
                <w:rtl/>
                <w:lang w:val="en-GB"/>
              </w:rPr>
              <w:t>الاشتراكات المقررة التي يتعين أن تسددها الأطراف</w:t>
            </w:r>
          </w:p>
        </w:tc>
      </w:tr>
      <w:tr w:rsidR="0015365F" w:rsidRPr="00600909" w:rsidTr="00506CCF">
        <w:trPr>
          <w:trHeight w:val="42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5F" w:rsidRPr="004A35F7" w:rsidRDefault="0015365F" w:rsidP="00506CCF">
            <w:pPr>
              <w:spacing w:after="60" w:line="260" w:lineRule="exact"/>
              <w:jc w:val="both"/>
              <w:rPr>
                <w:rFonts w:ascii="Traditional Arabic" w:hAnsi="Traditional Arabic" w:cs="Traditional Arabic"/>
                <w:b/>
                <w:bCs/>
                <w:szCs w:val="24"/>
                <w:lang w:eastAsia="en-GB"/>
              </w:rPr>
            </w:pPr>
          </w:p>
        </w:tc>
        <w:tc>
          <w:tcPr>
            <w:tcW w:w="2595" w:type="dxa"/>
            <w:tcBorders>
              <w:top w:val="single" w:sz="4" w:space="0" w:color="auto"/>
              <w:left w:val="nil"/>
              <w:bottom w:val="single" w:sz="4" w:space="0" w:color="auto"/>
              <w:right w:val="single" w:sz="4" w:space="0" w:color="auto"/>
            </w:tcBorders>
            <w:shd w:val="clear" w:color="auto" w:fill="auto"/>
            <w:vAlign w:val="center"/>
          </w:tcPr>
          <w:p w:rsidR="0015365F" w:rsidRPr="00600909" w:rsidRDefault="0015365F" w:rsidP="00506CCF">
            <w:pPr>
              <w:autoSpaceDN w:val="0"/>
              <w:spacing w:after="60" w:line="260" w:lineRule="exact"/>
              <w:rPr>
                <w:rFonts w:cs="Traditional Arabic"/>
                <w:i/>
                <w:iCs/>
                <w:w w:val="90"/>
                <w:sz w:val="20"/>
                <w:szCs w:val="22"/>
                <w:lang w:val="en-GB"/>
              </w:rPr>
            </w:pPr>
            <w:r w:rsidRPr="00600909">
              <w:rPr>
                <w:rFonts w:cs="Traditional Arabic"/>
                <w:i/>
                <w:iCs/>
                <w:w w:val="90"/>
                <w:sz w:val="20"/>
                <w:szCs w:val="22"/>
                <w:rtl/>
                <w:lang w:val="en-GB"/>
              </w:rPr>
              <w:t>الدولة العضو</w:t>
            </w:r>
          </w:p>
        </w:tc>
        <w:tc>
          <w:tcPr>
            <w:tcW w:w="1557" w:type="dxa"/>
            <w:tcBorders>
              <w:top w:val="single" w:sz="4" w:space="0" w:color="auto"/>
              <w:left w:val="nil"/>
              <w:bottom w:val="single" w:sz="4" w:space="0" w:color="auto"/>
              <w:right w:val="single" w:sz="4" w:space="0" w:color="auto"/>
            </w:tcBorders>
            <w:shd w:val="clear" w:color="auto" w:fill="auto"/>
            <w:vAlign w:val="center"/>
          </w:tcPr>
          <w:p w:rsidR="0015365F" w:rsidRPr="00640F8A" w:rsidRDefault="0015365F" w:rsidP="00506CCF">
            <w:pPr>
              <w:spacing w:after="60" w:line="260" w:lineRule="exact"/>
              <w:jc w:val="center"/>
              <w:rPr>
                <w:rFonts w:cs="Traditional Arabic"/>
                <w:i/>
                <w:iCs/>
                <w:sz w:val="22"/>
                <w:szCs w:val="22"/>
                <w:rtl/>
              </w:rPr>
            </w:pPr>
            <w:r>
              <w:rPr>
                <w:rFonts w:cs="Traditional Arabic"/>
                <w:i/>
                <w:iCs/>
                <w:sz w:val="22"/>
                <w:szCs w:val="22"/>
                <w:rtl/>
              </w:rPr>
              <w:t>ال</w:t>
            </w:r>
            <w:r w:rsidRPr="00640F8A">
              <w:rPr>
                <w:rFonts w:cs="Traditional Arabic"/>
                <w:i/>
                <w:iCs/>
                <w:sz w:val="22"/>
                <w:szCs w:val="22"/>
                <w:rtl/>
              </w:rPr>
              <w:t xml:space="preserve">نسبة </w:t>
            </w:r>
            <w:r>
              <w:rPr>
                <w:rFonts w:cs="Traditional Arabic"/>
                <w:i/>
                <w:iCs/>
                <w:sz w:val="22"/>
                <w:szCs w:val="22"/>
                <w:rtl/>
              </w:rPr>
              <w:t>ال</w:t>
            </w:r>
            <w:r w:rsidRPr="00640F8A">
              <w:rPr>
                <w:rFonts w:cs="Traditional Arabic"/>
                <w:i/>
                <w:iCs/>
                <w:sz w:val="22"/>
                <w:szCs w:val="22"/>
                <w:rtl/>
              </w:rPr>
              <w:t>مئوية</w:t>
            </w:r>
          </w:p>
        </w:tc>
        <w:tc>
          <w:tcPr>
            <w:tcW w:w="1557" w:type="dxa"/>
            <w:tcBorders>
              <w:top w:val="single" w:sz="4" w:space="0" w:color="auto"/>
              <w:left w:val="nil"/>
              <w:bottom w:val="single" w:sz="4" w:space="0" w:color="auto"/>
              <w:right w:val="single" w:sz="4" w:space="0" w:color="auto"/>
            </w:tcBorders>
            <w:shd w:val="clear" w:color="auto" w:fill="auto"/>
            <w:vAlign w:val="center"/>
          </w:tcPr>
          <w:p w:rsidR="0015365F" w:rsidRPr="00640F8A" w:rsidRDefault="0015365F" w:rsidP="00506CCF">
            <w:pPr>
              <w:spacing w:after="60" w:line="260" w:lineRule="exact"/>
              <w:jc w:val="center"/>
              <w:rPr>
                <w:rFonts w:cs="Traditional Arabic"/>
                <w:i/>
                <w:iCs/>
                <w:sz w:val="22"/>
                <w:szCs w:val="22"/>
                <w:rtl/>
              </w:rPr>
            </w:pPr>
            <w:r>
              <w:rPr>
                <w:rFonts w:cs="Traditional Arabic"/>
                <w:i/>
                <w:iCs/>
                <w:sz w:val="22"/>
                <w:szCs w:val="22"/>
                <w:rtl/>
              </w:rPr>
              <w:t>ال</w:t>
            </w:r>
            <w:r w:rsidRPr="00640F8A">
              <w:rPr>
                <w:rFonts w:cs="Traditional Arabic"/>
                <w:i/>
                <w:iCs/>
                <w:sz w:val="22"/>
                <w:szCs w:val="22"/>
                <w:rtl/>
              </w:rPr>
              <w:t xml:space="preserve">نسبة </w:t>
            </w:r>
            <w:r>
              <w:rPr>
                <w:rFonts w:cs="Traditional Arabic"/>
                <w:i/>
                <w:iCs/>
                <w:sz w:val="22"/>
                <w:szCs w:val="22"/>
                <w:rtl/>
              </w:rPr>
              <w:t>ال</w:t>
            </w:r>
            <w:r w:rsidRPr="00640F8A">
              <w:rPr>
                <w:rFonts w:cs="Traditional Arabic"/>
                <w:i/>
                <w:iCs/>
                <w:sz w:val="22"/>
                <w:szCs w:val="22"/>
                <w:rtl/>
              </w:rPr>
              <w:t>مئوية</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15365F" w:rsidRPr="00640F8A" w:rsidRDefault="0015365F" w:rsidP="00506CCF">
            <w:pPr>
              <w:spacing w:after="60" w:line="260" w:lineRule="exact"/>
              <w:jc w:val="both"/>
              <w:rPr>
                <w:rFonts w:cs="Traditional Arabic"/>
                <w:i/>
                <w:iCs/>
                <w:sz w:val="22"/>
                <w:szCs w:val="22"/>
                <w:lang w:eastAsia="en-GB"/>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15365F" w:rsidRPr="00640F8A" w:rsidRDefault="0015365F" w:rsidP="00506CCF">
            <w:pPr>
              <w:spacing w:after="60" w:line="260" w:lineRule="exact"/>
              <w:jc w:val="both"/>
              <w:rPr>
                <w:rFonts w:cs="Traditional Arabic"/>
                <w:i/>
                <w:iCs/>
                <w:sz w:val="22"/>
                <w:szCs w:val="22"/>
                <w:lang w:eastAsia="en-GB"/>
              </w:rPr>
            </w:pPr>
          </w:p>
        </w:tc>
      </w:tr>
      <w:tr w:rsidR="0015365F" w:rsidRPr="00600909" w:rsidTr="00506CCF">
        <w:trPr>
          <w:trHeight w:val="43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506CCF">
            <w:pPr>
              <w:spacing w:after="60" w:line="260" w:lineRule="exact"/>
              <w:jc w:val="both"/>
              <w:rPr>
                <w:rFonts w:ascii="Traditional Arabic" w:hAnsi="Traditional Arabic" w:cs="Traditional Arabic"/>
                <w:b/>
                <w:bCs/>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600909" w:rsidRDefault="0015365F" w:rsidP="00506CCF">
            <w:pPr>
              <w:autoSpaceDN w:val="0"/>
              <w:spacing w:after="60" w:line="260" w:lineRule="exact"/>
              <w:rPr>
                <w:rFonts w:cs="Traditional Arabic"/>
                <w:b/>
                <w:bCs/>
                <w:sz w:val="20"/>
                <w:szCs w:val="22"/>
                <w:lang w:val="en-GB"/>
              </w:rPr>
            </w:pPr>
            <w:r w:rsidRPr="00600909">
              <w:rPr>
                <w:rFonts w:cs="Traditional Arabic"/>
                <w:b/>
                <w:bCs/>
                <w:sz w:val="20"/>
                <w:szCs w:val="22"/>
                <w:rtl/>
                <w:lang w:val="en-GB"/>
              </w:rPr>
              <w:t>المساهمات المعلنة</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b/>
                <w:bCs/>
                <w:i/>
                <w:iCs/>
                <w:sz w:val="22"/>
                <w:szCs w:val="22"/>
                <w:lang w:eastAsia="en-GB"/>
              </w:rPr>
            </w:pP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b/>
                <w:bCs/>
                <w:i/>
                <w:iCs/>
                <w:sz w:val="22"/>
                <w:szCs w:val="22"/>
                <w:lang w:eastAsia="en-GB"/>
              </w:rPr>
            </w:pP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b/>
                <w:bCs/>
                <w:sz w:val="22"/>
                <w:szCs w:val="22"/>
                <w:lang w:eastAsia="en-GB"/>
              </w:rPr>
            </w:pP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b/>
                <w:bCs/>
                <w:sz w:val="22"/>
                <w:szCs w:val="22"/>
                <w:lang w:eastAsia="en-GB"/>
              </w:rPr>
            </w:pP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ألبانيا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574</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614</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الجزائر</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0.128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0.178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34</w:t>
            </w:r>
            <w:r>
              <w:rPr>
                <w:rFonts w:cs="Traditional Arabic"/>
                <w:sz w:val="22"/>
                <w:szCs w:val="22"/>
                <w:rtl/>
                <w:lang w:eastAsia="en-GB"/>
              </w:rPr>
              <w:t>6</w:t>
            </w:r>
            <w:r w:rsidRPr="00640F8A">
              <w:rPr>
                <w:rFonts w:cs="Traditional Arabic"/>
                <w:sz w:val="22"/>
                <w:szCs w:val="22"/>
                <w:rtl/>
                <w:lang w:eastAsia="en-GB"/>
              </w:rPr>
              <w:t xml:space="preserve"> 7</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853</w:t>
            </w:r>
            <w:r w:rsidRPr="00640F8A">
              <w:rPr>
                <w:rFonts w:cs="Traditional Arabic"/>
                <w:sz w:val="22"/>
                <w:szCs w:val="22"/>
                <w:rtl/>
                <w:lang w:eastAsia="en-GB"/>
              </w:rPr>
              <w:t xml:space="preserve"> 7</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أنغولا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574</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614</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أنتيغوا وبربودا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441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الأرجنتين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0.287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0.400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471</w:t>
            </w:r>
            <w:r w:rsidRPr="00640F8A">
              <w:rPr>
                <w:rFonts w:cs="Traditional Arabic"/>
                <w:sz w:val="22"/>
                <w:szCs w:val="22"/>
                <w:rtl/>
                <w:lang w:eastAsia="en-GB"/>
              </w:rPr>
              <w:t xml:space="preserve"> 16</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609</w:t>
            </w:r>
            <w:r w:rsidRPr="00640F8A">
              <w:rPr>
                <w:rFonts w:cs="Traditional Arabic"/>
                <w:sz w:val="22"/>
                <w:szCs w:val="22"/>
                <w:rtl/>
                <w:lang w:eastAsia="en-GB"/>
              </w:rPr>
              <w:t xml:space="preserve"> 17</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أرمينيا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441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أستراليا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1.933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2.69</w:t>
            </w:r>
            <w:r>
              <w:rPr>
                <w:rFonts w:cs="Traditional Arabic"/>
                <w:sz w:val="22"/>
                <w:szCs w:val="22"/>
                <w:rtl/>
                <w:lang w:eastAsia="en-GB"/>
              </w:rPr>
              <w:t>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933</w:t>
            </w:r>
            <w:r w:rsidRPr="00640F8A">
              <w:rPr>
                <w:rFonts w:cs="Traditional Arabic"/>
                <w:sz w:val="22"/>
                <w:szCs w:val="22"/>
                <w:rtl/>
                <w:lang w:eastAsia="en-GB"/>
              </w:rPr>
              <w:t xml:space="preserve"> 110</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598</w:t>
            </w:r>
            <w:r w:rsidRPr="00640F8A">
              <w:rPr>
                <w:rFonts w:cs="Traditional Arabic"/>
                <w:sz w:val="22"/>
                <w:szCs w:val="22"/>
                <w:rtl/>
                <w:lang w:eastAsia="en-GB"/>
              </w:rPr>
              <w:t xml:space="preserve"> </w:t>
            </w:r>
            <w:r>
              <w:rPr>
                <w:rFonts w:cs="Traditional Arabic"/>
                <w:sz w:val="22"/>
                <w:szCs w:val="22"/>
                <w:rtl/>
                <w:lang w:eastAsia="en-GB"/>
              </w:rPr>
              <w:t>118</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النمسا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0.851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1.185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838</w:t>
            </w:r>
            <w:r w:rsidRPr="00640F8A">
              <w:rPr>
                <w:rFonts w:cs="Traditional Arabic"/>
                <w:sz w:val="22"/>
                <w:szCs w:val="22"/>
                <w:rtl/>
                <w:lang w:eastAsia="en-GB"/>
              </w:rPr>
              <w:t xml:space="preserve"> 48</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212</w:t>
            </w:r>
            <w:r w:rsidRPr="00640F8A">
              <w:rPr>
                <w:rFonts w:cs="Traditional Arabic"/>
                <w:sz w:val="22"/>
                <w:szCs w:val="22"/>
                <w:rtl/>
                <w:lang w:eastAsia="en-GB"/>
              </w:rPr>
              <w:t xml:space="preserve"> </w:t>
            </w:r>
            <w:r>
              <w:rPr>
                <w:rFonts w:cs="Traditional Arabic"/>
                <w:sz w:val="22"/>
                <w:szCs w:val="22"/>
                <w:rtl/>
                <w:lang w:eastAsia="en-GB"/>
              </w:rPr>
              <w:t>52</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أذربيجان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0.021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861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920</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جزر البهاما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0.025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033 1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104</w:t>
            </w:r>
            <w:r w:rsidRPr="00640F8A">
              <w:rPr>
                <w:rFonts w:cs="Traditional Arabic"/>
                <w:sz w:val="22"/>
                <w:szCs w:val="22"/>
                <w:rtl/>
                <w:lang w:eastAsia="en-GB"/>
              </w:rPr>
              <w:t xml:space="preserve"> 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البحرين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0.039</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0.054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238</w:t>
            </w:r>
            <w:r w:rsidRPr="00640F8A">
              <w:rPr>
                <w:rFonts w:cs="Traditional Arabic"/>
                <w:sz w:val="22"/>
                <w:szCs w:val="22"/>
                <w:rtl/>
                <w:lang w:eastAsia="en-GB"/>
              </w:rPr>
              <w:t xml:space="preserve"> 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393</w:t>
            </w:r>
            <w:r w:rsidRPr="00640F8A">
              <w:rPr>
                <w:rFonts w:cs="Traditional Arabic"/>
                <w:sz w:val="22"/>
                <w:szCs w:val="22"/>
                <w:rtl/>
                <w:lang w:eastAsia="en-GB"/>
              </w:rPr>
              <w:t xml:space="preserve"> 2</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بنغلاديش</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574</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614</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بربادوس</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441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بيلاروس</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0.042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0.05</w:t>
            </w:r>
            <w:r>
              <w:rPr>
                <w:rFonts w:cs="Traditional Arabic"/>
                <w:sz w:val="22"/>
                <w:szCs w:val="22"/>
                <w:rtl/>
                <w:lang w:eastAsia="en-GB"/>
              </w:rPr>
              <w:t>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410 2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577</w:t>
            </w:r>
            <w:r w:rsidRPr="00640F8A">
              <w:rPr>
                <w:rFonts w:cs="Traditional Arabic"/>
                <w:sz w:val="22"/>
                <w:szCs w:val="22"/>
                <w:rtl/>
                <w:lang w:eastAsia="en-GB"/>
              </w:rPr>
              <w:t xml:space="preserve"> 2</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بلجيكا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Pr>
                <w:rFonts w:cs="Traditional Arabic"/>
                <w:sz w:val="22"/>
                <w:szCs w:val="22"/>
                <w:rtl/>
                <w:lang w:eastAsia="en-GB"/>
              </w:rPr>
              <w:t>1</w:t>
            </w:r>
            <w:r w:rsidRPr="00640F8A">
              <w:rPr>
                <w:rFonts w:cs="Traditional Arabic"/>
                <w:sz w:val="22"/>
                <w:szCs w:val="22"/>
                <w:rtl/>
                <w:lang w:eastAsia="en-GB"/>
              </w:rPr>
              <w:t>.075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1.497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693</w:t>
            </w:r>
            <w:r w:rsidRPr="00640F8A">
              <w:rPr>
                <w:rFonts w:cs="Traditional Arabic"/>
                <w:sz w:val="22"/>
                <w:szCs w:val="22"/>
                <w:rtl/>
                <w:lang w:eastAsia="en-GB"/>
              </w:rPr>
              <w:t xml:space="preserve"> 61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956</w:t>
            </w:r>
            <w:r w:rsidRPr="00640F8A">
              <w:rPr>
                <w:rFonts w:cs="Traditional Arabic"/>
                <w:sz w:val="22"/>
                <w:szCs w:val="22"/>
                <w:rtl/>
                <w:lang w:eastAsia="en-GB"/>
              </w:rPr>
              <w:t xml:space="preserve"> </w:t>
            </w:r>
            <w:r>
              <w:rPr>
                <w:rFonts w:cs="Traditional Arabic"/>
                <w:sz w:val="22"/>
                <w:szCs w:val="22"/>
                <w:rtl/>
                <w:lang w:eastAsia="en-GB"/>
              </w:rPr>
              <w:t>65</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lang w:eastAsia="en-GB"/>
              </w:rPr>
            </w:pPr>
            <w:r w:rsidRPr="004D34E6">
              <w:rPr>
                <w:rFonts w:cs="Traditional Arabic"/>
                <w:szCs w:val="24"/>
                <w:rtl/>
                <w:lang w:eastAsia="en-GB"/>
              </w:rPr>
              <w:t>بليز</w:t>
            </w:r>
            <w:r w:rsidRPr="007414D7">
              <w:rPr>
                <w:rFonts w:cs="Times New Roman"/>
                <w:sz w:val="20"/>
                <w:szCs w:val="20"/>
                <w:rtl/>
                <w:lang w:eastAsia="en-GB"/>
              </w:rPr>
              <w:t>*</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441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بنن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441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w w:val="90"/>
                <w:szCs w:val="24"/>
              </w:rPr>
            </w:pPr>
            <w:r w:rsidRPr="004D34E6">
              <w:rPr>
                <w:rFonts w:cs="Traditional Arabic"/>
                <w:w w:val="90"/>
                <w:szCs w:val="24"/>
                <w:rtl/>
              </w:rPr>
              <w:t>بوليفيا (دولة - المتعددة القوميات)</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441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lang w:eastAsia="en-GB"/>
              </w:rPr>
            </w:pPr>
            <w:r w:rsidRPr="004D34E6">
              <w:rPr>
                <w:rFonts w:cs="Traditional Arabic"/>
                <w:szCs w:val="24"/>
                <w:rtl/>
                <w:lang w:eastAsia="en-GB"/>
              </w:rPr>
              <w:t>البوسنة والهرسك</w:t>
            </w:r>
            <w:r w:rsidRPr="0065348F">
              <w:rPr>
                <w:rFonts w:cs="Times New Roman"/>
                <w:sz w:val="22"/>
                <w:szCs w:val="22"/>
                <w:rtl/>
                <w:lang w:eastAsia="en-GB"/>
              </w:rPr>
              <w:t>*</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w:t>
            </w:r>
            <w:r>
              <w:rPr>
                <w:rFonts w:cs="Traditional Arabic"/>
                <w:sz w:val="22"/>
                <w:szCs w:val="22"/>
                <w:rtl/>
                <w:lang w:eastAsia="en-GB"/>
              </w:rPr>
              <w:t>019</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803</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859</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بوتسوانا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0.025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033 1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104</w:t>
            </w:r>
            <w:r w:rsidRPr="00640F8A">
              <w:rPr>
                <w:rFonts w:cs="Traditional Arabic"/>
                <w:sz w:val="22"/>
                <w:szCs w:val="22"/>
                <w:rtl/>
                <w:lang w:eastAsia="en-GB"/>
              </w:rPr>
              <w:t xml:space="preserve"> 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البرازيل</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1.611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2.244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w:t>
            </w:r>
            <w:r>
              <w:rPr>
                <w:rFonts w:cs="Traditional Arabic"/>
                <w:sz w:val="22"/>
                <w:szCs w:val="22"/>
                <w:rtl/>
                <w:lang w:eastAsia="en-GB"/>
              </w:rPr>
              <w:t>5</w:t>
            </w:r>
            <w:r w:rsidRPr="00640F8A">
              <w:rPr>
                <w:rFonts w:cs="Traditional Arabic"/>
                <w:sz w:val="22"/>
                <w:szCs w:val="22"/>
                <w:rtl/>
                <w:lang w:eastAsia="en-GB"/>
              </w:rPr>
              <w:t>4 92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842</w:t>
            </w:r>
            <w:r w:rsidRPr="00640F8A">
              <w:rPr>
                <w:rFonts w:cs="Traditional Arabic"/>
                <w:sz w:val="22"/>
                <w:szCs w:val="22"/>
                <w:rtl/>
                <w:lang w:eastAsia="en-GB"/>
              </w:rPr>
              <w:t xml:space="preserve"> </w:t>
            </w:r>
            <w:r>
              <w:rPr>
                <w:rFonts w:cs="Traditional Arabic"/>
                <w:sz w:val="22"/>
                <w:szCs w:val="22"/>
                <w:rtl/>
                <w:lang w:eastAsia="en-GB"/>
              </w:rPr>
              <w:t>98</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بلغاريا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0.038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0.053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18</w:t>
            </w:r>
            <w:r>
              <w:rPr>
                <w:rFonts w:cs="Traditional Arabic"/>
                <w:sz w:val="22"/>
                <w:szCs w:val="22"/>
                <w:rtl/>
                <w:lang w:eastAsia="en-GB"/>
              </w:rPr>
              <w:t>1</w:t>
            </w:r>
            <w:r w:rsidRPr="00640F8A">
              <w:rPr>
                <w:rFonts w:cs="Traditional Arabic"/>
                <w:sz w:val="22"/>
                <w:szCs w:val="22"/>
                <w:rtl/>
                <w:lang w:eastAsia="en-GB"/>
              </w:rPr>
              <w:t xml:space="preserve"> 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3</w:t>
            </w:r>
            <w:r>
              <w:rPr>
                <w:rFonts w:cs="Traditional Arabic"/>
                <w:sz w:val="22"/>
                <w:szCs w:val="22"/>
                <w:rtl/>
                <w:lang w:eastAsia="en-GB"/>
              </w:rPr>
              <w:t>31</w:t>
            </w:r>
            <w:r w:rsidRPr="00640F8A">
              <w:rPr>
                <w:rFonts w:cs="Traditional Arabic"/>
                <w:sz w:val="22"/>
                <w:szCs w:val="22"/>
                <w:rtl/>
                <w:lang w:eastAsia="en-GB"/>
              </w:rPr>
              <w:t xml:space="preserve"> 2</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بوركينا فاسو</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بوروندي</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كمبوديا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43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lang w:eastAsia="en-GB"/>
              </w:rPr>
            </w:pPr>
            <w:r w:rsidRPr="004D34E6">
              <w:rPr>
                <w:rFonts w:cs="Traditional Arabic"/>
                <w:szCs w:val="24"/>
                <w:rtl/>
                <w:lang w:eastAsia="en-GB"/>
              </w:rPr>
              <w:t>الكاميرون</w:t>
            </w:r>
            <w:r w:rsidRPr="00061E30">
              <w:rPr>
                <w:rFonts w:cs="Times New Roman"/>
                <w:sz w:val="20"/>
                <w:szCs w:val="20"/>
                <w:rtl/>
                <w:lang w:eastAsia="en-GB"/>
              </w:rPr>
              <w:t>*</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631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6</w:t>
            </w:r>
            <w:r>
              <w:rPr>
                <w:rFonts w:cs="Traditional Arabic"/>
                <w:sz w:val="22"/>
                <w:szCs w:val="22"/>
                <w:rtl/>
                <w:lang w:eastAsia="en-GB"/>
              </w:rPr>
              <w:t>75</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كندا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3.207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4.467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047</w:t>
            </w:r>
            <w:r w:rsidRPr="00640F8A">
              <w:rPr>
                <w:rFonts w:cs="Traditional Arabic"/>
                <w:sz w:val="22"/>
                <w:szCs w:val="22"/>
                <w:rtl/>
                <w:lang w:eastAsia="en-GB"/>
              </w:rPr>
              <w:t xml:space="preserve"> 18</w:t>
            </w:r>
            <w:r>
              <w:rPr>
                <w:rFonts w:cs="Traditional Arabic"/>
                <w:sz w:val="22"/>
                <w:szCs w:val="22"/>
                <w:rtl/>
                <w:lang w:eastAsia="en-GB"/>
              </w:rPr>
              <w:t>4</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763</w:t>
            </w:r>
            <w:r w:rsidRPr="00640F8A">
              <w:rPr>
                <w:rFonts w:cs="Traditional Arabic"/>
                <w:sz w:val="22"/>
                <w:szCs w:val="22"/>
                <w:rtl/>
                <w:lang w:eastAsia="en-GB"/>
              </w:rPr>
              <w:t xml:space="preserve"> </w:t>
            </w:r>
            <w:r>
              <w:rPr>
                <w:rFonts w:cs="Traditional Arabic"/>
                <w:sz w:val="22"/>
                <w:szCs w:val="22"/>
                <w:rtl/>
                <w:lang w:eastAsia="en-GB"/>
              </w:rPr>
              <w:t>196</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الرأس الأخضر</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جمهورية أفريقيا الوسطى</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تشاد</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شيلي</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0.236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0.329</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5</w:t>
            </w:r>
            <w:r>
              <w:rPr>
                <w:rFonts w:cs="Traditional Arabic"/>
                <w:sz w:val="22"/>
                <w:szCs w:val="22"/>
                <w:rtl/>
                <w:lang w:eastAsia="en-GB"/>
              </w:rPr>
              <w:t>44</w:t>
            </w:r>
            <w:r w:rsidRPr="00640F8A">
              <w:rPr>
                <w:rFonts w:cs="Traditional Arabic"/>
                <w:sz w:val="22"/>
                <w:szCs w:val="22"/>
                <w:rtl/>
                <w:lang w:eastAsia="en-GB"/>
              </w:rPr>
              <w:t xml:space="preserve"> 13</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480</w:t>
            </w:r>
            <w:r w:rsidRPr="00640F8A">
              <w:rPr>
                <w:rFonts w:cs="Traditional Arabic"/>
                <w:sz w:val="22"/>
                <w:szCs w:val="22"/>
                <w:rtl/>
                <w:lang w:eastAsia="en-GB"/>
              </w:rPr>
              <w:t xml:space="preserve"> 14</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الصين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3.189</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4.442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014</w:t>
            </w:r>
            <w:r w:rsidRPr="00640F8A">
              <w:rPr>
                <w:rFonts w:cs="Traditional Arabic"/>
                <w:sz w:val="22"/>
                <w:szCs w:val="22"/>
                <w:rtl/>
                <w:lang w:eastAsia="en-GB"/>
              </w:rPr>
              <w:t xml:space="preserve"> 18</w:t>
            </w:r>
            <w:r>
              <w:rPr>
                <w:rFonts w:cs="Traditional Arabic"/>
                <w:sz w:val="22"/>
                <w:szCs w:val="22"/>
                <w:rtl/>
                <w:lang w:eastAsia="en-GB"/>
              </w:rPr>
              <w:t>3</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658</w:t>
            </w:r>
            <w:r w:rsidRPr="00640F8A">
              <w:rPr>
                <w:rFonts w:cs="Traditional Arabic"/>
                <w:sz w:val="22"/>
                <w:szCs w:val="22"/>
                <w:rtl/>
                <w:lang w:eastAsia="en-GB"/>
              </w:rPr>
              <w:t xml:space="preserve"> </w:t>
            </w:r>
            <w:r>
              <w:rPr>
                <w:rFonts w:cs="Traditional Arabic"/>
                <w:sz w:val="22"/>
                <w:szCs w:val="22"/>
                <w:rtl/>
                <w:lang w:eastAsia="en-GB"/>
              </w:rPr>
              <w:t>195</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كولومبيا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w:t>
            </w:r>
            <w:r>
              <w:rPr>
                <w:rFonts w:cs="Traditional Arabic"/>
                <w:sz w:val="22"/>
                <w:szCs w:val="22"/>
                <w:rtl/>
                <w:lang w:eastAsia="en-GB"/>
              </w:rPr>
              <w:t>19</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803</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8</w:t>
            </w:r>
            <w:r>
              <w:rPr>
                <w:rFonts w:cs="Traditional Arabic"/>
                <w:sz w:val="22"/>
                <w:szCs w:val="22"/>
                <w:rtl/>
                <w:lang w:eastAsia="en-GB"/>
              </w:rPr>
              <w:t>59</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جزر القمر</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w:t>
            </w:r>
            <w:r>
              <w:rPr>
                <w:rFonts w:cs="Traditional Arabic"/>
                <w:sz w:val="22"/>
                <w:szCs w:val="22"/>
                <w:rtl/>
                <w:lang w:eastAsia="en-GB"/>
              </w:rPr>
              <w:t>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الكونغو</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جزر كوك</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43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كوستاريكا</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0.034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0.047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951 1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086</w:t>
            </w:r>
            <w:r w:rsidRPr="00640F8A">
              <w:rPr>
                <w:rFonts w:cs="Traditional Arabic"/>
                <w:sz w:val="22"/>
                <w:szCs w:val="22"/>
                <w:rtl/>
                <w:lang w:eastAsia="en-GB"/>
              </w:rPr>
              <w:t xml:space="preserve"> 2</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كوت ديفوار</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574</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6</w:t>
            </w:r>
            <w:r>
              <w:rPr>
                <w:rFonts w:cs="Traditional Arabic"/>
                <w:sz w:val="22"/>
                <w:szCs w:val="22"/>
                <w:rtl/>
                <w:lang w:eastAsia="en-GB"/>
              </w:rPr>
              <w:t>1</w:t>
            </w:r>
            <w:r w:rsidRPr="00640F8A">
              <w:rPr>
                <w:rFonts w:cs="Traditional Arabic"/>
                <w:sz w:val="22"/>
                <w:szCs w:val="22"/>
                <w:rtl/>
                <w:lang w:eastAsia="en-GB"/>
              </w:rPr>
              <w:t>4</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كرواتيا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0.097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0.135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56</w:t>
            </w:r>
            <w:r>
              <w:rPr>
                <w:rFonts w:cs="Traditional Arabic"/>
                <w:sz w:val="22"/>
                <w:szCs w:val="22"/>
                <w:rtl/>
                <w:lang w:eastAsia="en-GB"/>
              </w:rPr>
              <w:t>7</w:t>
            </w:r>
            <w:r w:rsidRPr="00640F8A">
              <w:rPr>
                <w:rFonts w:cs="Traditional Arabic"/>
                <w:sz w:val="22"/>
                <w:szCs w:val="22"/>
                <w:rtl/>
                <w:lang w:eastAsia="en-GB"/>
              </w:rPr>
              <w:t xml:space="preserve"> 5</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951</w:t>
            </w:r>
            <w:r w:rsidRPr="00640F8A">
              <w:rPr>
                <w:rFonts w:cs="Traditional Arabic"/>
                <w:sz w:val="22"/>
                <w:szCs w:val="22"/>
                <w:rtl/>
                <w:lang w:eastAsia="en-GB"/>
              </w:rPr>
              <w:t xml:space="preserve"> </w:t>
            </w:r>
            <w:r>
              <w:rPr>
                <w:rFonts w:cs="Traditional Arabic"/>
                <w:sz w:val="22"/>
                <w:szCs w:val="22"/>
                <w:rtl/>
                <w:lang w:eastAsia="en-GB"/>
              </w:rPr>
              <w:t>5</w:t>
            </w:r>
          </w:p>
        </w:tc>
      </w:tr>
      <w:tr w:rsidR="0015365F" w:rsidRPr="00600909" w:rsidTr="00506CCF">
        <w:trPr>
          <w:trHeight w:val="34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كوبا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0.071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0.099</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07</w:t>
            </w:r>
            <w:r>
              <w:rPr>
                <w:rFonts w:cs="Traditional Arabic"/>
                <w:sz w:val="22"/>
                <w:szCs w:val="22"/>
                <w:rtl/>
                <w:lang w:eastAsia="en-GB"/>
              </w:rPr>
              <w:t>5</w:t>
            </w:r>
            <w:r w:rsidRPr="00640F8A">
              <w:rPr>
                <w:rFonts w:cs="Traditional Arabic"/>
                <w:sz w:val="22"/>
                <w:szCs w:val="22"/>
                <w:rtl/>
                <w:lang w:eastAsia="en-GB"/>
              </w:rPr>
              <w:t xml:space="preserve"> 4</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356</w:t>
            </w:r>
            <w:r w:rsidRPr="00640F8A">
              <w:rPr>
                <w:rFonts w:cs="Traditional Arabic"/>
                <w:sz w:val="22"/>
                <w:szCs w:val="22"/>
                <w:rtl/>
                <w:lang w:eastAsia="en-GB"/>
              </w:rPr>
              <w:t xml:space="preserve"> 4</w:t>
            </w:r>
          </w:p>
        </w:tc>
      </w:tr>
      <w:tr w:rsidR="0015365F" w:rsidRPr="00600909" w:rsidTr="00506CCF">
        <w:trPr>
          <w:trHeight w:val="271"/>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قبرص</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0.046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0.064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6</w:t>
            </w:r>
            <w:r>
              <w:rPr>
                <w:rFonts w:cs="Traditional Arabic"/>
                <w:sz w:val="22"/>
                <w:szCs w:val="22"/>
                <w:rtl/>
                <w:lang w:eastAsia="en-GB"/>
              </w:rPr>
              <w:t>40</w:t>
            </w:r>
            <w:r w:rsidRPr="00640F8A">
              <w:rPr>
                <w:rFonts w:cs="Traditional Arabic"/>
                <w:sz w:val="22"/>
                <w:szCs w:val="22"/>
                <w:rtl/>
                <w:lang w:eastAsia="en-GB"/>
              </w:rPr>
              <w:t xml:space="preserve"> 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8</w:t>
            </w:r>
            <w:r>
              <w:rPr>
                <w:rFonts w:cs="Traditional Arabic"/>
                <w:sz w:val="22"/>
                <w:szCs w:val="22"/>
                <w:rtl/>
                <w:lang w:eastAsia="en-GB"/>
              </w:rPr>
              <w:t>22</w:t>
            </w:r>
            <w:r w:rsidRPr="00640F8A">
              <w:rPr>
                <w:rFonts w:cs="Traditional Arabic"/>
                <w:sz w:val="22"/>
                <w:szCs w:val="22"/>
                <w:rtl/>
                <w:lang w:eastAsia="en-GB"/>
              </w:rPr>
              <w:t xml:space="preserve"> 2</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الجمهورية التشيكية</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0.349</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0.486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02</w:t>
            </w:r>
            <w:r>
              <w:rPr>
                <w:rFonts w:cs="Traditional Arabic"/>
                <w:sz w:val="22"/>
                <w:szCs w:val="22"/>
                <w:rtl/>
                <w:lang w:eastAsia="en-GB"/>
              </w:rPr>
              <w:t>9</w:t>
            </w:r>
            <w:r w:rsidRPr="00640F8A">
              <w:rPr>
                <w:rFonts w:cs="Traditional Arabic"/>
                <w:sz w:val="22"/>
                <w:szCs w:val="22"/>
                <w:rtl/>
                <w:lang w:eastAsia="en-GB"/>
              </w:rPr>
              <w:t xml:space="preserve"> 20</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413</w:t>
            </w:r>
            <w:r w:rsidRPr="00640F8A">
              <w:rPr>
                <w:rFonts w:cs="Traditional Arabic"/>
                <w:sz w:val="22"/>
                <w:szCs w:val="22"/>
                <w:rtl/>
                <w:lang w:eastAsia="en-GB"/>
              </w:rPr>
              <w:t xml:space="preserve"> 21</w:t>
            </w:r>
          </w:p>
        </w:tc>
      </w:tr>
      <w:tr w:rsidR="0015365F" w:rsidRPr="00600909" w:rsidTr="00506CCF">
        <w:trPr>
          <w:trHeight w:val="276"/>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w w:val="90"/>
                <w:szCs w:val="24"/>
              </w:rPr>
            </w:pPr>
            <w:r w:rsidRPr="004D34E6">
              <w:rPr>
                <w:rFonts w:cs="Traditional Arabic"/>
                <w:w w:val="90"/>
                <w:szCs w:val="24"/>
                <w:rtl/>
              </w:rPr>
              <w:t>جمهورية كوريا الديمقراطية الشعبية</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41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جمهورية الكونغو الديمقراطية</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9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الدانمرك</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0.736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1.025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2</w:t>
            </w:r>
            <w:r>
              <w:rPr>
                <w:rFonts w:cs="Traditional Arabic"/>
                <w:sz w:val="22"/>
                <w:szCs w:val="22"/>
                <w:rtl/>
                <w:lang w:eastAsia="en-GB"/>
              </w:rPr>
              <w:t>38</w:t>
            </w:r>
            <w:r w:rsidRPr="00640F8A">
              <w:rPr>
                <w:rFonts w:cs="Traditional Arabic"/>
                <w:sz w:val="22"/>
                <w:szCs w:val="22"/>
                <w:rtl/>
                <w:lang w:eastAsia="en-GB"/>
              </w:rPr>
              <w:t xml:space="preserve"> 42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157</w:t>
            </w:r>
            <w:r w:rsidRPr="00640F8A">
              <w:rPr>
                <w:rFonts w:cs="Traditional Arabic"/>
                <w:sz w:val="22"/>
                <w:szCs w:val="22"/>
                <w:rtl/>
                <w:lang w:eastAsia="en-GB"/>
              </w:rPr>
              <w:t xml:space="preserve"> 45</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جيبوتي</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دومينيكا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الجمهورية الدومينيكية</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0.042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0.05</w:t>
            </w:r>
            <w:r>
              <w:rPr>
                <w:rFonts w:cs="Traditional Arabic"/>
                <w:sz w:val="22"/>
                <w:szCs w:val="22"/>
                <w:rtl/>
                <w:lang w:eastAsia="en-GB"/>
              </w:rPr>
              <w:t>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410 2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577</w:t>
            </w:r>
            <w:r w:rsidRPr="00640F8A">
              <w:rPr>
                <w:rFonts w:cs="Traditional Arabic"/>
                <w:sz w:val="22"/>
                <w:szCs w:val="22"/>
                <w:rtl/>
                <w:lang w:eastAsia="en-GB"/>
              </w:rPr>
              <w:t xml:space="preserve"> 2</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إكوادور</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0.040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0.056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29</w:t>
            </w:r>
            <w:r>
              <w:rPr>
                <w:rFonts w:cs="Traditional Arabic"/>
                <w:sz w:val="22"/>
                <w:szCs w:val="22"/>
                <w:rtl/>
                <w:lang w:eastAsia="en-GB"/>
              </w:rPr>
              <w:t>6</w:t>
            </w:r>
            <w:r w:rsidRPr="00640F8A">
              <w:rPr>
                <w:rFonts w:cs="Traditional Arabic"/>
                <w:sz w:val="22"/>
                <w:szCs w:val="22"/>
                <w:rtl/>
                <w:lang w:eastAsia="en-GB"/>
              </w:rPr>
              <w:t xml:space="preserve"> 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w:t>
            </w:r>
            <w:r>
              <w:rPr>
                <w:rFonts w:cs="Traditional Arabic"/>
                <w:sz w:val="22"/>
                <w:szCs w:val="22"/>
                <w:rtl/>
                <w:lang w:eastAsia="en-GB"/>
              </w:rPr>
              <w:t>54</w:t>
            </w:r>
            <w:r w:rsidRPr="00640F8A">
              <w:rPr>
                <w:rFonts w:cs="Traditional Arabic"/>
                <w:sz w:val="22"/>
                <w:szCs w:val="22"/>
                <w:rtl/>
                <w:lang w:eastAsia="en-GB"/>
              </w:rPr>
              <w:t xml:space="preserve"> 2</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مصر</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0.094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0.131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39</w:t>
            </w:r>
            <w:r>
              <w:rPr>
                <w:rFonts w:cs="Traditional Arabic"/>
                <w:sz w:val="22"/>
                <w:szCs w:val="22"/>
                <w:rtl/>
                <w:lang w:eastAsia="en-GB"/>
              </w:rPr>
              <w:t>5</w:t>
            </w:r>
            <w:r w:rsidRPr="00640F8A">
              <w:rPr>
                <w:rFonts w:cs="Traditional Arabic"/>
                <w:sz w:val="22"/>
                <w:szCs w:val="22"/>
                <w:rtl/>
                <w:lang w:eastAsia="en-GB"/>
              </w:rPr>
              <w:t xml:space="preserve"> 5</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7</w:t>
            </w:r>
            <w:r w:rsidRPr="00640F8A">
              <w:rPr>
                <w:rFonts w:cs="Traditional Arabic"/>
                <w:sz w:val="22"/>
                <w:szCs w:val="22"/>
                <w:rtl/>
                <w:lang w:eastAsia="en-GB"/>
              </w:rPr>
              <w:t>67 5</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السلفادور</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0.019</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0.026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090 1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1</w:t>
            </w:r>
            <w:r>
              <w:rPr>
                <w:rFonts w:cs="Traditional Arabic"/>
                <w:sz w:val="22"/>
                <w:szCs w:val="22"/>
                <w:rtl/>
                <w:lang w:eastAsia="en-GB"/>
              </w:rPr>
              <w:t>6</w:t>
            </w:r>
            <w:r w:rsidRPr="00640F8A">
              <w:rPr>
                <w:rFonts w:cs="Traditional Arabic"/>
                <w:sz w:val="22"/>
                <w:szCs w:val="22"/>
                <w:rtl/>
                <w:lang w:eastAsia="en-GB"/>
              </w:rPr>
              <w:t>6 1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إريتريا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إستونيا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0.040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0.056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29</w:t>
            </w:r>
            <w:r>
              <w:rPr>
                <w:rFonts w:cs="Traditional Arabic"/>
                <w:sz w:val="22"/>
                <w:szCs w:val="22"/>
                <w:rtl/>
                <w:lang w:eastAsia="en-GB"/>
              </w:rPr>
              <w:t>6</w:t>
            </w:r>
            <w:r w:rsidRPr="00640F8A">
              <w:rPr>
                <w:rFonts w:cs="Traditional Arabic"/>
                <w:sz w:val="22"/>
                <w:szCs w:val="22"/>
                <w:rtl/>
                <w:lang w:eastAsia="en-GB"/>
              </w:rPr>
              <w:t xml:space="preserve"> 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w:t>
            </w:r>
            <w:r>
              <w:rPr>
                <w:rFonts w:cs="Traditional Arabic"/>
                <w:sz w:val="22"/>
                <w:szCs w:val="22"/>
                <w:rtl/>
                <w:lang w:eastAsia="en-GB"/>
              </w:rPr>
              <w:t>54</w:t>
            </w:r>
            <w:r w:rsidRPr="00640F8A">
              <w:rPr>
                <w:rFonts w:cs="Traditional Arabic"/>
                <w:sz w:val="22"/>
                <w:szCs w:val="22"/>
                <w:rtl/>
                <w:lang w:eastAsia="en-GB"/>
              </w:rPr>
              <w:t xml:space="preserve"> 2</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إثيوبيا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lang w:eastAsia="en-GB"/>
              </w:rPr>
            </w:pPr>
            <w:r w:rsidRPr="004D34E6">
              <w:rPr>
                <w:rFonts w:cs="Traditional Arabic"/>
                <w:szCs w:val="24"/>
                <w:rtl/>
                <w:lang w:eastAsia="en-GB"/>
              </w:rPr>
              <w:t>الاتحاد الأوروبي</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2.500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2.500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010</w:t>
            </w:r>
            <w:r w:rsidRPr="00640F8A">
              <w:rPr>
                <w:rFonts w:cs="Traditional Arabic"/>
                <w:sz w:val="22"/>
                <w:szCs w:val="22"/>
                <w:rtl/>
                <w:lang w:eastAsia="en-GB"/>
              </w:rPr>
              <w:t xml:space="preserve"> 10</w:t>
            </w:r>
            <w:r>
              <w:rPr>
                <w:rFonts w:cs="Traditional Arabic"/>
                <w:sz w:val="22"/>
                <w:szCs w:val="22"/>
                <w:rtl/>
                <w:lang w:eastAsia="en-GB"/>
              </w:rPr>
              <w:t>3</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127</w:t>
            </w:r>
            <w:r w:rsidRPr="00640F8A">
              <w:rPr>
                <w:rFonts w:cs="Traditional Arabic"/>
                <w:sz w:val="22"/>
                <w:szCs w:val="22"/>
                <w:rtl/>
                <w:lang w:eastAsia="en-GB"/>
              </w:rPr>
              <w:t xml:space="preserve"> 11</w:t>
            </w:r>
            <w:r>
              <w:rPr>
                <w:rFonts w:cs="Traditional Arabic"/>
                <w:sz w:val="22"/>
                <w:szCs w:val="22"/>
                <w:rtl/>
                <w:lang w:eastAsia="en-GB"/>
              </w:rPr>
              <w:t>0</w:t>
            </w:r>
          </w:p>
        </w:tc>
      </w:tr>
      <w:tr w:rsidR="0015365F" w:rsidRPr="00600909" w:rsidTr="00506CCF">
        <w:trPr>
          <w:trHeight w:val="43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فيجي</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فنلندا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0.566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0.788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w:t>
            </w:r>
            <w:r>
              <w:rPr>
                <w:rFonts w:cs="Traditional Arabic"/>
                <w:sz w:val="22"/>
                <w:szCs w:val="22"/>
                <w:rtl/>
                <w:lang w:eastAsia="en-GB"/>
              </w:rPr>
              <w:t>8</w:t>
            </w:r>
            <w:r w:rsidRPr="00640F8A">
              <w:rPr>
                <w:rFonts w:cs="Traditional Arabic"/>
                <w:sz w:val="22"/>
                <w:szCs w:val="22"/>
                <w:rtl/>
                <w:lang w:eastAsia="en-GB"/>
              </w:rPr>
              <w:t>2 32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7</w:t>
            </w:r>
            <w:r w:rsidRPr="00640F8A">
              <w:rPr>
                <w:rFonts w:cs="Traditional Arabic"/>
                <w:sz w:val="22"/>
                <w:szCs w:val="22"/>
                <w:rtl/>
                <w:lang w:eastAsia="en-GB"/>
              </w:rPr>
              <w:t>26 3</w:t>
            </w:r>
            <w:r>
              <w:rPr>
                <w:rFonts w:cs="Traditional Arabic"/>
                <w:sz w:val="22"/>
                <w:szCs w:val="22"/>
                <w:rtl/>
                <w:lang w:eastAsia="en-GB"/>
              </w:rPr>
              <w:t>4</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فرنسا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6.123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8.52</w:t>
            </w:r>
            <w:r>
              <w:rPr>
                <w:rFonts w:cs="Traditional Arabic"/>
                <w:sz w:val="22"/>
                <w:szCs w:val="22"/>
                <w:rtl/>
                <w:lang w:eastAsia="en-GB"/>
              </w:rPr>
              <w:t>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394</w:t>
            </w:r>
            <w:r w:rsidRPr="00640F8A">
              <w:rPr>
                <w:rFonts w:cs="Traditional Arabic"/>
                <w:sz w:val="22"/>
                <w:szCs w:val="22"/>
                <w:rtl/>
                <w:lang w:eastAsia="en-GB"/>
              </w:rPr>
              <w:t xml:space="preserve"> 351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671</w:t>
            </w:r>
            <w:r w:rsidRPr="00640F8A">
              <w:rPr>
                <w:rFonts w:cs="Traditional Arabic"/>
                <w:sz w:val="22"/>
                <w:szCs w:val="22"/>
                <w:rtl/>
                <w:lang w:eastAsia="en-GB"/>
              </w:rPr>
              <w:t xml:space="preserve"> 3</w:t>
            </w:r>
            <w:r>
              <w:rPr>
                <w:rFonts w:cs="Traditional Arabic"/>
                <w:sz w:val="22"/>
                <w:szCs w:val="22"/>
                <w:rtl/>
                <w:lang w:eastAsia="en-GB"/>
              </w:rPr>
              <w:t>75</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غابون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w:t>
            </w:r>
            <w:r>
              <w:rPr>
                <w:rFonts w:cs="Traditional Arabic"/>
                <w:sz w:val="22"/>
                <w:szCs w:val="22"/>
                <w:rtl/>
                <w:lang w:eastAsia="en-GB"/>
              </w:rPr>
              <w:t>19</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803</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8</w:t>
            </w:r>
            <w:r>
              <w:rPr>
                <w:rFonts w:cs="Traditional Arabic"/>
                <w:sz w:val="22"/>
                <w:szCs w:val="22"/>
                <w:rtl/>
                <w:lang w:eastAsia="en-GB"/>
              </w:rPr>
              <w:t>59</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غامبيا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جورجيا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43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ألمانيا</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8.018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11.16</w:t>
            </w:r>
            <w:r>
              <w:rPr>
                <w:rFonts w:cs="Traditional Arabic"/>
                <w:sz w:val="22"/>
                <w:szCs w:val="22"/>
                <w:rtl/>
                <w:lang w:eastAsia="en-GB"/>
              </w:rPr>
              <w:t>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147</w:t>
            </w:r>
            <w:r w:rsidRPr="00640F8A">
              <w:rPr>
                <w:rFonts w:cs="Traditional Arabic"/>
                <w:sz w:val="22"/>
                <w:szCs w:val="22"/>
                <w:rtl/>
                <w:lang w:eastAsia="en-GB"/>
              </w:rPr>
              <w:t xml:space="preserve"> </w:t>
            </w:r>
            <w:r>
              <w:rPr>
                <w:rFonts w:cs="Traditional Arabic"/>
                <w:sz w:val="22"/>
                <w:szCs w:val="22"/>
                <w:rtl/>
                <w:lang w:eastAsia="en-GB"/>
              </w:rPr>
              <w:t>460</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937</w:t>
            </w:r>
            <w:r w:rsidRPr="00640F8A">
              <w:rPr>
                <w:rFonts w:cs="Traditional Arabic"/>
                <w:sz w:val="22"/>
                <w:szCs w:val="22"/>
                <w:rtl/>
                <w:lang w:eastAsia="en-GB"/>
              </w:rPr>
              <w:t xml:space="preserve"> </w:t>
            </w:r>
            <w:r>
              <w:rPr>
                <w:rFonts w:cs="Traditional Arabic"/>
                <w:sz w:val="22"/>
                <w:szCs w:val="22"/>
                <w:rtl/>
                <w:lang w:eastAsia="en-GB"/>
              </w:rPr>
              <w:t>491</w:t>
            </w:r>
          </w:p>
        </w:tc>
      </w:tr>
      <w:tr w:rsidR="0015365F" w:rsidRPr="00600909" w:rsidTr="00506CCF">
        <w:trPr>
          <w:trHeight w:val="43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lang w:eastAsia="en-GB"/>
              </w:rPr>
            </w:pPr>
            <w:r w:rsidRPr="004D34E6">
              <w:rPr>
                <w:rFonts w:cs="Traditional Arabic"/>
                <w:szCs w:val="24"/>
                <w:rtl/>
                <w:lang w:eastAsia="en-GB"/>
              </w:rPr>
              <w:t>غانا</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43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lang w:eastAsia="en-GB"/>
              </w:rPr>
            </w:pPr>
            <w:r w:rsidRPr="004D34E6">
              <w:rPr>
                <w:rFonts w:cs="Traditional Arabic"/>
                <w:szCs w:val="24"/>
                <w:rtl/>
                <w:lang w:eastAsia="en-GB"/>
              </w:rPr>
              <w:t>اليونان</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0.691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0.96</w:t>
            </w:r>
            <w:r>
              <w:rPr>
                <w:rFonts w:cs="Traditional Arabic"/>
                <w:sz w:val="22"/>
                <w:szCs w:val="22"/>
                <w:rtl/>
                <w:lang w:eastAsia="en-GB"/>
              </w:rPr>
              <w:t>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656</w:t>
            </w:r>
            <w:r w:rsidRPr="00640F8A">
              <w:rPr>
                <w:rFonts w:cs="Traditional Arabic"/>
                <w:sz w:val="22"/>
                <w:szCs w:val="22"/>
                <w:rtl/>
                <w:lang w:eastAsia="en-GB"/>
              </w:rPr>
              <w:t xml:space="preserve"> 39</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396</w:t>
            </w:r>
            <w:r w:rsidRPr="00640F8A">
              <w:rPr>
                <w:rFonts w:cs="Traditional Arabic"/>
                <w:sz w:val="22"/>
                <w:szCs w:val="22"/>
                <w:rtl/>
                <w:lang w:eastAsia="en-GB"/>
              </w:rPr>
              <w:t xml:space="preserve"> 4</w:t>
            </w:r>
            <w:r>
              <w:rPr>
                <w:rFonts w:cs="Traditional Arabic"/>
                <w:sz w:val="22"/>
                <w:szCs w:val="22"/>
                <w:rtl/>
                <w:lang w:eastAsia="en-GB"/>
              </w:rPr>
              <w:t>2</w:t>
            </w:r>
          </w:p>
        </w:tc>
      </w:tr>
      <w:tr w:rsidR="0015365F" w:rsidRPr="00600909" w:rsidTr="00506CCF">
        <w:trPr>
          <w:trHeight w:val="43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غواتيمالا</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0.028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0.039</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60</w:t>
            </w:r>
            <w:r>
              <w:rPr>
                <w:rFonts w:cs="Traditional Arabic"/>
                <w:sz w:val="22"/>
                <w:szCs w:val="22"/>
                <w:rtl/>
                <w:lang w:eastAsia="en-GB"/>
              </w:rPr>
              <w:t>7</w:t>
            </w:r>
            <w:r w:rsidRPr="00640F8A">
              <w:rPr>
                <w:rFonts w:cs="Traditional Arabic"/>
                <w:sz w:val="22"/>
                <w:szCs w:val="22"/>
                <w:rtl/>
                <w:lang w:eastAsia="en-GB"/>
              </w:rPr>
              <w:t xml:space="preserve"> 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7</w:t>
            </w:r>
            <w:r>
              <w:rPr>
                <w:rFonts w:cs="Traditional Arabic"/>
                <w:sz w:val="22"/>
                <w:szCs w:val="22"/>
                <w:rtl/>
                <w:lang w:eastAsia="en-GB"/>
              </w:rPr>
              <w:t>1</w:t>
            </w:r>
            <w:r w:rsidRPr="00640F8A">
              <w:rPr>
                <w:rFonts w:cs="Traditional Arabic"/>
                <w:sz w:val="22"/>
                <w:szCs w:val="22"/>
                <w:rtl/>
                <w:lang w:eastAsia="en-GB"/>
              </w:rPr>
              <w:t>8 1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غينيا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43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 xml:space="preserve">غينيا </w:t>
            </w:r>
            <w:r>
              <w:rPr>
                <w:rFonts w:cs="Traditional Arabic"/>
                <w:szCs w:val="24"/>
                <w:rtl/>
              </w:rPr>
              <w:t xml:space="preserve">- </w:t>
            </w:r>
            <w:r w:rsidRPr="004D34E6">
              <w:rPr>
                <w:rFonts w:cs="Traditional Arabic"/>
                <w:szCs w:val="24"/>
                <w:rtl/>
              </w:rPr>
              <w:t>بيساو</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غيانا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هندوراس</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هنغاريا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0.291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0.405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700</w:t>
            </w:r>
            <w:r w:rsidRPr="00640F8A">
              <w:rPr>
                <w:rFonts w:cs="Traditional Arabic"/>
                <w:sz w:val="22"/>
                <w:szCs w:val="22"/>
                <w:rtl/>
                <w:lang w:eastAsia="en-GB"/>
              </w:rPr>
              <w:t xml:space="preserve"> 16</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854</w:t>
            </w:r>
            <w:r w:rsidRPr="00640F8A">
              <w:rPr>
                <w:rFonts w:cs="Traditional Arabic"/>
                <w:sz w:val="22"/>
                <w:szCs w:val="22"/>
                <w:rtl/>
                <w:lang w:eastAsia="en-GB"/>
              </w:rPr>
              <w:t xml:space="preserve"> 1</w:t>
            </w:r>
            <w:r>
              <w:rPr>
                <w:rFonts w:cs="Traditional Arabic"/>
                <w:sz w:val="22"/>
                <w:szCs w:val="22"/>
                <w:rtl/>
                <w:lang w:eastAsia="en-GB"/>
              </w:rPr>
              <w:t>7</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آيسلندا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0.042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0.05</w:t>
            </w:r>
            <w:r>
              <w:rPr>
                <w:rFonts w:cs="Traditional Arabic"/>
                <w:sz w:val="22"/>
                <w:szCs w:val="22"/>
                <w:rtl/>
                <w:lang w:eastAsia="en-GB"/>
              </w:rPr>
              <w:t>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410 2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577</w:t>
            </w:r>
            <w:r w:rsidRPr="00640F8A">
              <w:rPr>
                <w:rFonts w:cs="Traditional Arabic"/>
                <w:sz w:val="22"/>
                <w:szCs w:val="22"/>
                <w:rtl/>
                <w:lang w:eastAsia="en-GB"/>
              </w:rPr>
              <w:t xml:space="preserve"> 2</w:t>
            </w:r>
          </w:p>
        </w:tc>
      </w:tr>
      <w:tr w:rsidR="0015365F" w:rsidRPr="00600909" w:rsidTr="00506CCF">
        <w:trPr>
          <w:trHeight w:val="43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الهند</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0.534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0.744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6</w:t>
            </w:r>
            <w:r>
              <w:rPr>
                <w:rFonts w:cs="Traditional Arabic"/>
                <w:sz w:val="22"/>
                <w:szCs w:val="22"/>
                <w:rtl/>
                <w:lang w:eastAsia="en-GB"/>
              </w:rPr>
              <w:t>4</w:t>
            </w:r>
            <w:r w:rsidRPr="00640F8A">
              <w:rPr>
                <w:rFonts w:cs="Traditional Arabic"/>
                <w:sz w:val="22"/>
                <w:szCs w:val="22"/>
                <w:rtl/>
                <w:lang w:eastAsia="en-GB"/>
              </w:rPr>
              <w:t>6 30</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763</w:t>
            </w:r>
            <w:r w:rsidRPr="00640F8A">
              <w:rPr>
                <w:rFonts w:cs="Traditional Arabic"/>
                <w:sz w:val="22"/>
                <w:szCs w:val="22"/>
                <w:rtl/>
                <w:lang w:eastAsia="en-GB"/>
              </w:rPr>
              <w:t xml:space="preserve"> 3</w:t>
            </w:r>
            <w:r>
              <w:rPr>
                <w:rFonts w:cs="Traditional Arabic"/>
                <w:sz w:val="22"/>
                <w:szCs w:val="22"/>
                <w:rtl/>
                <w:lang w:eastAsia="en-GB"/>
              </w:rPr>
              <w:t>2</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noWrap/>
            <w:vAlign w:val="bottom"/>
          </w:tcPr>
          <w:p w:rsidR="0015365F" w:rsidRPr="004D34E6" w:rsidRDefault="0015365F" w:rsidP="00506CCF">
            <w:pPr>
              <w:spacing w:after="60" w:line="260" w:lineRule="exact"/>
              <w:rPr>
                <w:rFonts w:cs="Traditional Arabic"/>
                <w:szCs w:val="24"/>
                <w:lang w:eastAsia="en-GB"/>
              </w:rPr>
            </w:pPr>
            <w:r w:rsidRPr="004D34E6">
              <w:rPr>
                <w:rFonts w:cs="Traditional Arabic"/>
                <w:szCs w:val="24"/>
                <w:rtl/>
                <w:lang w:eastAsia="en-GB"/>
              </w:rPr>
              <w:t>إندونيسيا</w:t>
            </w:r>
            <w:r w:rsidRPr="007414D7">
              <w:rPr>
                <w:rFonts w:cs="Times New Roman"/>
                <w:sz w:val="20"/>
                <w:szCs w:val="20"/>
                <w:rtl/>
                <w:lang w:eastAsia="en-GB"/>
              </w:rPr>
              <w:t>*</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0.238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0.33</w:t>
            </w:r>
            <w:r>
              <w:rPr>
                <w:rFonts w:cs="Traditional Arabic"/>
                <w:sz w:val="22"/>
                <w:szCs w:val="22"/>
                <w:rtl/>
                <w:lang w:eastAsia="en-GB"/>
              </w:rPr>
              <w:t>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65</w:t>
            </w:r>
            <w:r>
              <w:rPr>
                <w:rFonts w:cs="Traditional Arabic"/>
                <w:sz w:val="22"/>
                <w:szCs w:val="22"/>
                <w:rtl/>
                <w:lang w:eastAsia="en-GB"/>
              </w:rPr>
              <w:t>9</w:t>
            </w:r>
            <w:r w:rsidRPr="00640F8A">
              <w:rPr>
                <w:rFonts w:cs="Traditional Arabic"/>
                <w:sz w:val="22"/>
                <w:szCs w:val="22"/>
                <w:rtl/>
                <w:lang w:eastAsia="en-GB"/>
              </w:rPr>
              <w:t xml:space="preserve"> 13</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602</w:t>
            </w:r>
            <w:r w:rsidRPr="00640F8A">
              <w:rPr>
                <w:rFonts w:cs="Traditional Arabic"/>
                <w:sz w:val="22"/>
                <w:szCs w:val="22"/>
                <w:rtl/>
                <w:lang w:eastAsia="en-GB"/>
              </w:rPr>
              <w:t xml:space="preserve"> 14</w:t>
            </w:r>
          </w:p>
        </w:tc>
      </w:tr>
      <w:tr w:rsidR="0015365F" w:rsidRPr="00600909" w:rsidTr="00506CCF">
        <w:trPr>
          <w:trHeight w:val="43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إيران (جمهورية</w:t>
            </w:r>
            <w:r>
              <w:rPr>
                <w:rFonts w:cs="Traditional Arabic"/>
                <w:szCs w:val="24"/>
                <w:rtl/>
              </w:rPr>
              <w:t> </w:t>
            </w:r>
            <w:r w:rsidRPr="004D34E6">
              <w:rPr>
                <w:rFonts w:cs="Traditional Arabic"/>
                <w:szCs w:val="24"/>
                <w:rtl/>
              </w:rPr>
              <w:t>- الإسلامية)</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0.233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0.325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3</w:t>
            </w:r>
            <w:r>
              <w:rPr>
                <w:rFonts w:cs="Traditional Arabic"/>
                <w:sz w:val="22"/>
                <w:szCs w:val="22"/>
                <w:rtl/>
                <w:lang w:eastAsia="en-GB"/>
              </w:rPr>
              <w:t>72</w:t>
            </w:r>
            <w:r w:rsidRPr="00640F8A">
              <w:rPr>
                <w:rFonts w:cs="Traditional Arabic"/>
                <w:sz w:val="22"/>
                <w:szCs w:val="22"/>
                <w:rtl/>
                <w:lang w:eastAsia="en-GB"/>
              </w:rPr>
              <w:t xml:space="preserve"> 13</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296</w:t>
            </w:r>
            <w:r w:rsidRPr="00640F8A">
              <w:rPr>
                <w:rFonts w:cs="Traditional Arabic"/>
                <w:sz w:val="22"/>
                <w:szCs w:val="22"/>
                <w:rtl/>
                <w:lang w:eastAsia="en-GB"/>
              </w:rPr>
              <w:t xml:space="preserve"> 14</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lang w:eastAsia="en-GB"/>
              </w:rPr>
            </w:pPr>
            <w:r w:rsidRPr="004D34E6">
              <w:rPr>
                <w:rFonts w:cs="Traditional Arabic"/>
                <w:szCs w:val="24"/>
                <w:rtl/>
                <w:lang w:eastAsia="en-GB"/>
              </w:rPr>
              <w:t>آيرلندا</w:t>
            </w:r>
            <w:r w:rsidRPr="007414D7">
              <w:rPr>
                <w:rFonts w:cs="Times New Roman"/>
                <w:sz w:val="20"/>
                <w:szCs w:val="20"/>
                <w:rtl/>
                <w:lang w:eastAsia="en-GB"/>
              </w:rPr>
              <w:t>*</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0.498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0.694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5</w:t>
            </w:r>
            <w:r>
              <w:rPr>
                <w:rFonts w:cs="Traditional Arabic"/>
                <w:sz w:val="22"/>
                <w:szCs w:val="22"/>
                <w:rtl/>
                <w:lang w:eastAsia="en-GB"/>
              </w:rPr>
              <w:t>80</w:t>
            </w:r>
            <w:r w:rsidRPr="00640F8A">
              <w:rPr>
                <w:rFonts w:cs="Traditional Arabic"/>
                <w:sz w:val="22"/>
                <w:szCs w:val="22"/>
                <w:rtl/>
                <w:lang w:eastAsia="en-GB"/>
              </w:rPr>
              <w:t xml:space="preserve"> 28</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554</w:t>
            </w:r>
            <w:r w:rsidRPr="00640F8A">
              <w:rPr>
                <w:rFonts w:cs="Traditional Arabic"/>
                <w:sz w:val="22"/>
                <w:szCs w:val="22"/>
                <w:rtl/>
                <w:lang w:eastAsia="en-GB"/>
              </w:rPr>
              <w:t xml:space="preserve"> 3</w:t>
            </w:r>
            <w:r>
              <w:rPr>
                <w:rFonts w:cs="Traditional Arabic"/>
                <w:sz w:val="22"/>
                <w:szCs w:val="22"/>
                <w:rtl/>
                <w:lang w:eastAsia="en-GB"/>
              </w:rPr>
              <w:t>0</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جامايكا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w:t>
            </w:r>
            <w:r>
              <w:rPr>
                <w:rFonts w:cs="Traditional Arabic"/>
                <w:sz w:val="22"/>
                <w:szCs w:val="22"/>
                <w:rtl/>
                <w:lang w:eastAsia="en-GB"/>
              </w:rPr>
              <w:t>019</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803</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8</w:t>
            </w:r>
            <w:r>
              <w:rPr>
                <w:rFonts w:cs="Traditional Arabic"/>
                <w:sz w:val="22"/>
                <w:szCs w:val="22"/>
                <w:rtl/>
                <w:lang w:eastAsia="en-GB"/>
              </w:rPr>
              <w:t>59</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اليابان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12.530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17.</w:t>
            </w:r>
            <w:r>
              <w:rPr>
                <w:rFonts w:cs="Traditional Arabic"/>
                <w:sz w:val="22"/>
                <w:szCs w:val="22"/>
                <w:rtl/>
                <w:lang w:eastAsia="en-GB"/>
              </w:rPr>
              <w:t>452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087</w:t>
            </w:r>
            <w:r w:rsidRPr="00640F8A">
              <w:rPr>
                <w:rFonts w:cs="Traditional Arabic"/>
                <w:sz w:val="22"/>
                <w:szCs w:val="22"/>
                <w:rtl/>
                <w:lang w:eastAsia="en-GB"/>
              </w:rPr>
              <w:t xml:space="preserve"> 71</w:t>
            </w:r>
            <w:r>
              <w:rPr>
                <w:rFonts w:cs="Traditional Arabic"/>
                <w:sz w:val="22"/>
                <w:szCs w:val="22"/>
                <w:rtl/>
                <w:lang w:eastAsia="en-GB"/>
              </w:rPr>
              <w:t>9</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767</w:t>
            </w:r>
            <w:r w:rsidRPr="00640F8A">
              <w:rPr>
                <w:rFonts w:cs="Traditional Arabic"/>
                <w:sz w:val="22"/>
                <w:szCs w:val="22"/>
                <w:rtl/>
                <w:lang w:eastAsia="en-GB"/>
              </w:rPr>
              <w:t xml:space="preserve"> 7</w:t>
            </w:r>
            <w:r>
              <w:rPr>
                <w:rFonts w:cs="Traditional Arabic"/>
                <w:sz w:val="22"/>
                <w:szCs w:val="22"/>
                <w:rtl/>
                <w:lang w:eastAsia="en-GB"/>
              </w:rPr>
              <w:t>68</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الأردن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w:t>
            </w:r>
            <w:r>
              <w:rPr>
                <w:rFonts w:cs="Traditional Arabic"/>
                <w:sz w:val="22"/>
                <w:szCs w:val="22"/>
                <w:rtl/>
                <w:lang w:eastAsia="en-GB"/>
              </w:rPr>
              <w:t>019</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803</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8</w:t>
            </w:r>
            <w:r>
              <w:rPr>
                <w:rFonts w:cs="Traditional Arabic"/>
                <w:sz w:val="22"/>
                <w:szCs w:val="22"/>
                <w:rtl/>
                <w:lang w:eastAsia="en-GB"/>
              </w:rPr>
              <w:t>59</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كازاخستان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0.076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0.106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36</w:t>
            </w:r>
            <w:r>
              <w:rPr>
                <w:rFonts w:cs="Traditional Arabic"/>
                <w:sz w:val="22"/>
                <w:szCs w:val="22"/>
                <w:rtl/>
                <w:lang w:eastAsia="en-GB"/>
              </w:rPr>
              <w:t>2</w:t>
            </w:r>
            <w:r w:rsidRPr="00640F8A">
              <w:rPr>
                <w:rFonts w:cs="Traditional Arabic"/>
                <w:sz w:val="22"/>
                <w:szCs w:val="22"/>
                <w:rtl/>
                <w:lang w:eastAsia="en-GB"/>
              </w:rPr>
              <w:t xml:space="preserve"> 4</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663</w:t>
            </w:r>
            <w:r w:rsidRPr="00640F8A">
              <w:rPr>
                <w:rFonts w:cs="Traditional Arabic"/>
                <w:sz w:val="22"/>
                <w:szCs w:val="22"/>
                <w:rtl/>
                <w:lang w:eastAsia="en-GB"/>
              </w:rPr>
              <w:t xml:space="preserve"> 4</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كينيا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68</w:t>
            </w:r>
            <w:r>
              <w:rPr>
                <w:rFonts w:cs="Traditional Arabic"/>
                <w:sz w:val="22"/>
                <w:szCs w:val="22"/>
                <w:rtl/>
                <w:lang w:eastAsia="en-GB"/>
              </w:rPr>
              <w:t>9</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7</w:t>
            </w:r>
            <w:r>
              <w:rPr>
                <w:rFonts w:cs="Traditional Arabic"/>
                <w:sz w:val="22"/>
                <w:szCs w:val="22"/>
                <w:rtl/>
                <w:lang w:eastAsia="en-GB"/>
              </w:rPr>
              <w:t>36</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كيريباتي</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الكويت</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0.263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0.366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0</w:t>
            </w:r>
            <w:r>
              <w:rPr>
                <w:rFonts w:cs="Traditional Arabic"/>
                <w:sz w:val="22"/>
                <w:szCs w:val="22"/>
                <w:rtl/>
                <w:lang w:eastAsia="en-GB"/>
              </w:rPr>
              <w:t>93</w:t>
            </w:r>
            <w:r w:rsidRPr="00640F8A">
              <w:rPr>
                <w:rFonts w:cs="Traditional Arabic"/>
                <w:sz w:val="22"/>
                <w:szCs w:val="22"/>
                <w:rtl/>
                <w:lang w:eastAsia="en-GB"/>
              </w:rPr>
              <w:t xml:space="preserve"> 15</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136</w:t>
            </w:r>
            <w:r w:rsidRPr="00640F8A">
              <w:rPr>
                <w:rFonts w:cs="Traditional Arabic"/>
                <w:sz w:val="22"/>
                <w:szCs w:val="22"/>
                <w:rtl/>
                <w:lang w:eastAsia="en-GB"/>
              </w:rPr>
              <w:t xml:space="preserve"> 16</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قيرغيزستان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51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جمهورية لاو الديمقراطية الشعبية</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لاتفيا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0.038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0.053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18</w:t>
            </w:r>
            <w:r>
              <w:rPr>
                <w:rFonts w:cs="Traditional Arabic"/>
                <w:sz w:val="22"/>
                <w:szCs w:val="22"/>
                <w:rtl/>
                <w:lang w:eastAsia="en-GB"/>
              </w:rPr>
              <w:t>1</w:t>
            </w:r>
            <w:r w:rsidRPr="00640F8A">
              <w:rPr>
                <w:rFonts w:cs="Traditional Arabic"/>
                <w:sz w:val="22"/>
                <w:szCs w:val="22"/>
                <w:rtl/>
                <w:lang w:eastAsia="en-GB"/>
              </w:rPr>
              <w:t xml:space="preserve"> 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3</w:t>
            </w:r>
            <w:r>
              <w:rPr>
                <w:rFonts w:cs="Traditional Arabic"/>
                <w:sz w:val="22"/>
                <w:szCs w:val="22"/>
                <w:rtl/>
                <w:lang w:eastAsia="en-GB"/>
              </w:rPr>
              <w:t>31</w:t>
            </w:r>
            <w:r w:rsidRPr="00640F8A">
              <w:rPr>
                <w:rFonts w:cs="Traditional Arabic"/>
                <w:sz w:val="22"/>
                <w:szCs w:val="22"/>
                <w:rtl/>
                <w:lang w:eastAsia="en-GB"/>
              </w:rPr>
              <w:t xml:space="preserve"> 2</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لبنان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0.033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0.046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89</w:t>
            </w:r>
            <w:r>
              <w:rPr>
                <w:rFonts w:cs="Traditional Arabic"/>
                <w:sz w:val="22"/>
                <w:szCs w:val="22"/>
                <w:rtl/>
                <w:lang w:eastAsia="en-GB"/>
              </w:rPr>
              <w:t>4</w:t>
            </w:r>
            <w:r w:rsidRPr="00640F8A">
              <w:rPr>
                <w:rFonts w:cs="Traditional Arabic"/>
                <w:sz w:val="22"/>
                <w:szCs w:val="22"/>
                <w:rtl/>
                <w:lang w:eastAsia="en-GB"/>
              </w:rPr>
              <w:t xml:space="preserve"> 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0</w:t>
            </w:r>
            <w:r>
              <w:rPr>
                <w:rFonts w:cs="Traditional Arabic"/>
                <w:sz w:val="22"/>
                <w:szCs w:val="22"/>
                <w:rtl/>
                <w:lang w:eastAsia="en-GB"/>
              </w:rPr>
              <w:t>25</w:t>
            </w:r>
            <w:r w:rsidRPr="00640F8A">
              <w:rPr>
                <w:rFonts w:cs="Traditional Arabic"/>
                <w:sz w:val="22"/>
                <w:szCs w:val="22"/>
                <w:rtl/>
                <w:lang w:eastAsia="en-GB"/>
              </w:rPr>
              <w:t xml:space="preserve"> 2</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ليسوتو</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ليبيريا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الجماهيرية العربية الليبية</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0.129</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0.180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40</w:t>
            </w:r>
            <w:r>
              <w:rPr>
                <w:rFonts w:cs="Traditional Arabic"/>
                <w:sz w:val="22"/>
                <w:szCs w:val="22"/>
                <w:rtl/>
                <w:lang w:eastAsia="en-GB"/>
              </w:rPr>
              <w:t>3</w:t>
            </w:r>
            <w:r w:rsidRPr="00640F8A">
              <w:rPr>
                <w:rFonts w:cs="Traditional Arabic"/>
                <w:sz w:val="22"/>
                <w:szCs w:val="22"/>
                <w:rtl/>
                <w:lang w:eastAsia="en-GB"/>
              </w:rPr>
              <w:t xml:space="preserve"> 7</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915</w:t>
            </w:r>
            <w:r w:rsidRPr="00640F8A">
              <w:rPr>
                <w:rFonts w:cs="Traditional Arabic"/>
                <w:sz w:val="22"/>
                <w:szCs w:val="22"/>
                <w:rtl/>
                <w:lang w:eastAsia="en-GB"/>
              </w:rPr>
              <w:t xml:space="preserve"> </w:t>
            </w:r>
            <w:r>
              <w:rPr>
                <w:rFonts w:cs="Traditional Arabic"/>
                <w:sz w:val="22"/>
                <w:szCs w:val="22"/>
                <w:rtl/>
                <w:lang w:eastAsia="en-GB"/>
              </w:rPr>
              <w:t>7</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ليختنشتاين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0.009</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ليتوانيا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0.065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0.091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7</w:t>
            </w:r>
            <w:r>
              <w:rPr>
                <w:rFonts w:cs="Traditional Arabic"/>
                <w:sz w:val="22"/>
                <w:szCs w:val="22"/>
                <w:rtl/>
                <w:lang w:eastAsia="en-GB"/>
              </w:rPr>
              <w:t>30</w:t>
            </w:r>
            <w:r w:rsidRPr="00640F8A">
              <w:rPr>
                <w:rFonts w:cs="Traditional Arabic"/>
                <w:sz w:val="22"/>
                <w:szCs w:val="22"/>
                <w:rtl/>
                <w:lang w:eastAsia="en-GB"/>
              </w:rPr>
              <w:t xml:space="preserve"> 3</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988</w:t>
            </w:r>
            <w:r w:rsidRPr="00640F8A">
              <w:rPr>
                <w:rFonts w:cs="Traditional Arabic"/>
                <w:sz w:val="22"/>
                <w:szCs w:val="22"/>
                <w:rtl/>
                <w:lang w:eastAsia="en-GB"/>
              </w:rPr>
              <w:t xml:space="preserve"> </w:t>
            </w:r>
            <w:r>
              <w:rPr>
                <w:rFonts w:cs="Traditional Arabic"/>
                <w:sz w:val="22"/>
                <w:szCs w:val="22"/>
                <w:rtl/>
                <w:lang w:eastAsia="en-GB"/>
              </w:rPr>
              <w:t>3</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لكسمبرغ</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0.090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0.125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16</w:t>
            </w:r>
            <w:r>
              <w:rPr>
                <w:rFonts w:cs="Traditional Arabic"/>
                <w:sz w:val="22"/>
                <w:szCs w:val="22"/>
                <w:rtl/>
                <w:lang w:eastAsia="en-GB"/>
              </w:rPr>
              <w:t>5</w:t>
            </w:r>
            <w:r w:rsidRPr="00640F8A">
              <w:rPr>
                <w:rFonts w:cs="Traditional Arabic"/>
                <w:sz w:val="22"/>
                <w:szCs w:val="22"/>
                <w:rtl/>
                <w:lang w:eastAsia="en-GB"/>
              </w:rPr>
              <w:t xml:space="preserve"> 5</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522</w:t>
            </w:r>
            <w:r w:rsidRPr="00640F8A">
              <w:rPr>
                <w:rFonts w:cs="Traditional Arabic"/>
                <w:sz w:val="22"/>
                <w:szCs w:val="22"/>
                <w:rtl/>
                <w:lang w:eastAsia="en-GB"/>
              </w:rPr>
              <w:t xml:space="preserve"> 5</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مدغشقر</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lang w:eastAsia="en-GB"/>
              </w:rPr>
            </w:pPr>
            <w:r w:rsidRPr="004D34E6">
              <w:rPr>
                <w:rFonts w:cs="Traditional Arabic"/>
                <w:szCs w:val="24"/>
                <w:rtl/>
                <w:lang w:eastAsia="en-GB"/>
              </w:rPr>
              <w:t>ملاوي</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مالديف</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مالي</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جزر مارشال</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موريتانيا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موريشيوس</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631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6</w:t>
            </w:r>
            <w:r>
              <w:rPr>
                <w:rFonts w:cs="Traditional Arabic"/>
                <w:sz w:val="22"/>
                <w:szCs w:val="22"/>
                <w:rtl/>
                <w:lang w:eastAsia="en-GB"/>
              </w:rPr>
              <w:t>75</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المكسيك</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2.356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3.28</w:t>
            </w:r>
            <w:r>
              <w:rPr>
                <w:rFonts w:cs="Traditional Arabic"/>
                <w:sz w:val="22"/>
                <w:szCs w:val="22"/>
                <w:rtl/>
                <w:lang w:eastAsia="en-GB"/>
              </w:rPr>
              <w:t>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209</w:t>
            </w:r>
            <w:r w:rsidRPr="00640F8A">
              <w:rPr>
                <w:rFonts w:cs="Traditional Arabic"/>
                <w:sz w:val="22"/>
                <w:szCs w:val="22"/>
                <w:rtl/>
                <w:lang w:eastAsia="en-GB"/>
              </w:rPr>
              <w:t xml:space="preserve"> 135</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550</w:t>
            </w:r>
            <w:r w:rsidRPr="00640F8A">
              <w:rPr>
                <w:rFonts w:cs="Traditional Arabic"/>
                <w:sz w:val="22"/>
                <w:szCs w:val="22"/>
                <w:rtl/>
                <w:lang w:eastAsia="en-GB"/>
              </w:rPr>
              <w:t xml:space="preserve"> 14</w:t>
            </w:r>
            <w:r>
              <w:rPr>
                <w:rFonts w:cs="Traditional Arabic"/>
                <w:sz w:val="22"/>
                <w:szCs w:val="22"/>
                <w:rtl/>
                <w:lang w:eastAsia="en-GB"/>
              </w:rPr>
              <w:t>4</w:t>
            </w:r>
          </w:p>
        </w:tc>
      </w:tr>
      <w:tr w:rsidR="0015365F" w:rsidRPr="00600909" w:rsidTr="00506CCF">
        <w:trPr>
          <w:trHeight w:val="294"/>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ميكرونيزيا (ولايات - الموحَّدة)</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موناكو</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منغوليا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المغرب</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0.058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0.081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32</w:t>
            </w:r>
            <w:r>
              <w:rPr>
                <w:rFonts w:cs="Traditional Arabic"/>
                <w:sz w:val="22"/>
                <w:szCs w:val="22"/>
                <w:rtl/>
                <w:lang w:eastAsia="en-GB"/>
              </w:rPr>
              <w:t>9</w:t>
            </w:r>
            <w:r w:rsidRPr="00640F8A">
              <w:rPr>
                <w:rFonts w:cs="Traditional Arabic"/>
                <w:sz w:val="22"/>
                <w:szCs w:val="22"/>
                <w:rtl/>
                <w:lang w:eastAsia="en-GB"/>
              </w:rPr>
              <w:t xml:space="preserve"> 3</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559</w:t>
            </w:r>
            <w:r w:rsidRPr="00640F8A">
              <w:rPr>
                <w:rFonts w:cs="Traditional Arabic"/>
                <w:sz w:val="22"/>
                <w:szCs w:val="22"/>
                <w:rtl/>
                <w:lang w:eastAsia="en-GB"/>
              </w:rPr>
              <w:t xml:space="preserve"> 3</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موزامبيق</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ميانمار</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نامبيبا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ناورو</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نيبال</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هولندا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1.855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2.584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w:t>
            </w:r>
            <w:r>
              <w:rPr>
                <w:rFonts w:cs="Traditional Arabic"/>
                <w:sz w:val="22"/>
                <w:szCs w:val="22"/>
                <w:rtl/>
                <w:lang w:eastAsia="en-GB"/>
              </w:rPr>
              <w:t>57</w:t>
            </w:r>
            <w:r w:rsidRPr="00640F8A">
              <w:rPr>
                <w:rFonts w:cs="Traditional Arabic"/>
                <w:sz w:val="22"/>
                <w:szCs w:val="22"/>
                <w:rtl/>
                <w:lang w:eastAsia="en-GB"/>
              </w:rPr>
              <w:t xml:space="preserve"> 106</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812</w:t>
            </w:r>
            <w:r w:rsidRPr="00640F8A">
              <w:rPr>
                <w:rFonts w:cs="Traditional Arabic"/>
                <w:sz w:val="22"/>
                <w:szCs w:val="22"/>
                <w:rtl/>
                <w:lang w:eastAsia="en-GB"/>
              </w:rPr>
              <w:t xml:space="preserve"> 11</w:t>
            </w:r>
            <w:r>
              <w:rPr>
                <w:rFonts w:cs="Traditional Arabic"/>
                <w:sz w:val="22"/>
                <w:szCs w:val="22"/>
                <w:rtl/>
                <w:lang w:eastAsia="en-GB"/>
              </w:rPr>
              <w:t>3</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نيوزيلندا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0.273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0.380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66</w:t>
            </w:r>
            <w:r>
              <w:rPr>
                <w:rFonts w:cs="Traditional Arabic"/>
                <w:sz w:val="22"/>
                <w:szCs w:val="22"/>
                <w:rtl/>
                <w:lang w:eastAsia="en-GB"/>
              </w:rPr>
              <w:t>7</w:t>
            </w:r>
            <w:r w:rsidRPr="00640F8A">
              <w:rPr>
                <w:rFonts w:cs="Traditional Arabic"/>
                <w:sz w:val="22"/>
                <w:szCs w:val="22"/>
                <w:rtl/>
                <w:lang w:eastAsia="en-GB"/>
              </w:rPr>
              <w:t xml:space="preserve"> 15</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750</w:t>
            </w:r>
            <w:r w:rsidRPr="00640F8A">
              <w:rPr>
                <w:rFonts w:cs="Traditional Arabic"/>
                <w:sz w:val="22"/>
                <w:szCs w:val="22"/>
                <w:rtl/>
                <w:lang w:eastAsia="en-GB"/>
              </w:rPr>
              <w:t xml:space="preserve"> 1</w:t>
            </w:r>
            <w:r>
              <w:rPr>
                <w:rFonts w:cs="Traditional Arabic"/>
                <w:sz w:val="22"/>
                <w:szCs w:val="22"/>
                <w:rtl/>
                <w:lang w:eastAsia="en-GB"/>
              </w:rPr>
              <w:t>6</w:t>
            </w:r>
          </w:p>
        </w:tc>
      </w:tr>
      <w:tr w:rsidR="0015365F" w:rsidRPr="00600909" w:rsidTr="00506CCF">
        <w:trPr>
          <w:trHeight w:val="43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نيكاراغوا</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النيجر</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نيجيريا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0.078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0.109</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47</w:t>
            </w:r>
            <w:r>
              <w:rPr>
                <w:rFonts w:cs="Traditional Arabic"/>
                <w:sz w:val="22"/>
                <w:szCs w:val="22"/>
                <w:rtl/>
                <w:lang w:eastAsia="en-GB"/>
              </w:rPr>
              <w:t>6</w:t>
            </w:r>
            <w:r w:rsidRPr="00640F8A">
              <w:rPr>
                <w:rFonts w:cs="Traditional Arabic"/>
                <w:sz w:val="22"/>
                <w:szCs w:val="22"/>
                <w:rtl/>
                <w:lang w:eastAsia="en-GB"/>
              </w:rPr>
              <w:t xml:space="preserve"> 4</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786</w:t>
            </w:r>
            <w:r w:rsidRPr="00640F8A">
              <w:rPr>
                <w:rFonts w:cs="Traditional Arabic"/>
                <w:sz w:val="22"/>
                <w:szCs w:val="22"/>
                <w:rtl/>
                <w:lang w:eastAsia="en-GB"/>
              </w:rPr>
              <w:t xml:space="preserve"> 4</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نيوي</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النرويج</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0.871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1.213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9</w:t>
            </w:r>
            <w:r>
              <w:rPr>
                <w:rFonts w:cs="Traditional Arabic"/>
                <w:sz w:val="22"/>
                <w:szCs w:val="22"/>
                <w:rtl/>
                <w:lang w:eastAsia="en-GB"/>
              </w:rPr>
              <w:t>86</w:t>
            </w:r>
            <w:r w:rsidRPr="00640F8A">
              <w:rPr>
                <w:rFonts w:cs="Traditional Arabic"/>
                <w:sz w:val="22"/>
                <w:szCs w:val="22"/>
                <w:rtl/>
                <w:lang w:eastAsia="en-GB"/>
              </w:rPr>
              <w:t xml:space="preserve"> 49</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439</w:t>
            </w:r>
            <w:r w:rsidRPr="00640F8A">
              <w:rPr>
                <w:rFonts w:cs="Traditional Arabic"/>
                <w:sz w:val="22"/>
                <w:szCs w:val="22"/>
                <w:rtl/>
                <w:lang w:eastAsia="en-GB"/>
              </w:rPr>
              <w:t xml:space="preserve"> 5</w:t>
            </w:r>
            <w:r>
              <w:rPr>
                <w:rFonts w:cs="Traditional Arabic"/>
                <w:sz w:val="22"/>
                <w:szCs w:val="22"/>
                <w:rtl/>
                <w:lang w:eastAsia="en-GB"/>
              </w:rPr>
              <w:t>3</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عُمان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0.086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0.120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93</w:t>
            </w:r>
            <w:r>
              <w:rPr>
                <w:rFonts w:cs="Traditional Arabic"/>
                <w:sz w:val="22"/>
                <w:szCs w:val="22"/>
                <w:rtl/>
                <w:lang w:eastAsia="en-GB"/>
              </w:rPr>
              <w:t>5</w:t>
            </w:r>
            <w:r w:rsidRPr="00640F8A">
              <w:rPr>
                <w:rFonts w:cs="Traditional Arabic"/>
                <w:sz w:val="22"/>
                <w:szCs w:val="22"/>
                <w:rtl/>
                <w:lang w:eastAsia="en-GB"/>
              </w:rPr>
              <w:t xml:space="preserve"> 4</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276</w:t>
            </w:r>
            <w:r w:rsidRPr="00640F8A">
              <w:rPr>
                <w:rFonts w:cs="Traditional Arabic"/>
                <w:sz w:val="22"/>
                <w:szCs w:val="22"/>
                <w:rtl/>
                <w:lang w:eastAsia="en-GB"/>
              </w:rPr>
              <w:t xml:space="preserve"> 5</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باكستان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0.082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0.114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70</w:t>
            </w:r>
            <w:r>
              <w:rPr>
                <w:rFonts w:cs="Traditional Arabic"/>
                <w:sz w:val="22"/>
                <w:szCs w:val="22"/>
                <w:rtl/>
                <w:lang w:eastAsia="en-GB"/>
              </w:rPr>
              <w:t>6</w:t>
            </w:r>
            <w:r w:rsidRPr="00640F8A">
              <w:rPr>
                <w:rFonts w:cs="Traditional Arabic"/>
                <w:sz w:val="22"/>
                <w:szCs w:val="22"/>
                <w:rtl/>
                <w:lang w:eastAsia="en-GB"/>
              </w:rPr>
              <w:t xml:space="preserve"> 4</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031</w:t>
            </w:r>
            <w:r w:rsidRPr="00640F8A">
              <w:rPr>
                <w:rFonts w:cs="Traditional Arabic"/>
                <w:sz w:val="22"/>
                <w:szCs w:val="22"/>
                <w:rtl/>
                <w:lang w:eastAsia="en-GB"/>
              </w:rPr>
              <w:t xml:space="preserve"> 5</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بنما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0.022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0.031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26</w:t>
            </w:r>
            <w:r>
              <w:rPr>
                <w:rFonts w:cs="Traditional Arabic"/>
                <w:sz w:val="22"/>
                <w:szCs w:val="22"/>
                <w:rtl/>
                <w:lang w:eastAsia="en-GB"/>
              </w:rPr>
              <w:t>3</w:t>
            </w:r>
            <w:r w:rsidRPr="00640F8A">
              <w:rPr>
                <w:rFonts w:cs="Traditional Arabic"/>
                <w:sz w:val="22"/>
                <w:szCs w:val="22"/>
                <w:rtl/>
                <w:lang w:eastAsia="en-GB"/>
              </w:rPr>
              <w:t xml:space="preserve"> 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3</w:t>
            </w:r>
            <w:r>
              <w:rPr>
                <w:rFonts w:cs="Traditional Arabic"/>
                <w:sz w:val="22"/>
                <w:szCs w:val="22"/>
                <w:rtl/>
                <w:lang w:eastAsia="en-GB"/>
              </w:rPr>
              <w:t>50</w:t>
            </w:r>
            <w:r w:rsidRPr="00640F8A">
              <w:rPr>
                <w:rFonts w:cs="Traditional Arabic"/>
                <w:sz w:val="22"/>
                <w:szCs w:val="22"/>
                <w:rtl/>
                <w:lang w:eastAsia="en-GB"/>
              </w:rPr>
              <w:t xml:space="preserve"> 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بابوا غينيا الجديدة</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باراغواي</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بيرو</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0.090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0.125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16</w:t>
            </w:r>
            <w:r>
              <w:rPr>
                <w:rFonts w:cs="Traditional Arabic"/>
                <w:sz w:val="22"/>
                <w:szCs w:val="22"/>
                <w:rtl/>
                <w:lang w:eastAsia="en-GB"/>
              </w:rPr>
              <w:t>5</w:t>
            </w:r>
            <w:r w:rsidRPr="00640F8A">
              <w:rPr>
                <w:rFonts w:cs="Traditional Arabic"/>
                <w:sz w:val="22"/>
                <w:szCs w:val="22"/>
                <w:rtl/>
                <w:lang w:eastAsia="en-GB"/>
              </w:rPr>
              <w:t xml:space="preserve"> 5</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522</w:t>
            </w:r>
            <w:r w:rsidRPr="00640F8A">
              <w:rPr>
                <w:rFonts w:cs="Traditional Arabic"/>
                <w:sz w:val="22"/>
                <w:szCs w:val="22"/>
                <w:rtl/>
                <w:lang w:eastAsia="en-GB"/>
              </w:rPr>
              <w:t xml:space="preserve"> 5</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الفلبين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0.090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0.125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16</w:t>
            </w:r>
            <w:r>
              <w:rPr>
                <w:rFonts w:cs="Traditional Arabic"/>
                <w:sz w:val="22"/>
                <w:szCs w:val="22"/>
                <w:rtl/>
                <w:lang w:eastAsia="en-GB"/>
              </w:rPr>
              <w:t>5</w:t>
            </w:r>
            <w:r w:rsidRPr="00640F8A">
              <w:rPr>
                <w:rFonts w:cs="Traditional Arabic"/>
                <w:sz w:val="22"/>
                <w:szCs w:val="22"/>
                <w:rtl/>
                <w:lang w:eastAsia="en-GB"/>
              </w:rPr>
              <w:t xml:space="preserve"> 5</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522</w:t>
            </w:r>
            <w:r w:rsidRPr="00640F8A">
              <w:rPr>
                <w:rFonts w:cs="Traditional Arabic"/>
                <w:sz w:val="22"/>
                <w:szCs w:val="22"/>
                <w:rtl/>
                <w:lang w:eastAsia="en-GB"/>
              </w:rPr>
              <w:t xml:space="preserve"> 5</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بولندا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0.828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1.153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5</w:t>
            </w:r>
            <w:r>
              <w:rPr>
                <w:rFonts w:cs="Traditional Arabic"/>
                <w:sz w:val="22"/>
                <w:szCs w:val="22"/>
                <w:rtl/>
                <w:lang w:eastAsia="en-GB"/>
              </w:rPr>
              <w:t>18</w:t>
            </w:r>
            <w:r w:rsidRPr="00640F8A">
              <w:rPr>
                <w:rFonts w:cs="Traditional Arabic"/>
                <w:sz w:val="22"/>
                <w:szCs w:val="22"/>
                <w:rtl/>
                <w:lang w:eastAsia="en-GB"/>
              </w:rPr>
              <w:t xml:space="preserve"> 47</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801</w:t>
            </w:r>
            <w:r w:rsidRPr="00640F8A">
              <w:rPr>
                <w:rFonts w:cs="Traditional Arabic"/>
                <w:sz w:val="22"/>
                <w:szCs w:val="22"/>
                <w:rtl/>
                <w:lang w:eastAsia="en-GB"/>
              </w:rPr>
              <w:t xml:space="preserve"> 5</w:t>
            </w:r>
            <w:r>
              <w:rPr>
                <w:rFonts w:cs="Traditional Arabic"/>
                <w:sz w:val="22"/>
                <w:szCs w:val="22"/>
                <w:rtl/>
                <w:lang w:eastAsia="en-GB"/>
              </w:rPr>
              <w:t>0</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البرتغال</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0.511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0.712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3</w:t>
            </w:r>
            <w:r>
              <w:rPr>
                <w:rFonts w:cs="Traditional Arabic"/>
                <w:sz w:val="22"/>
                <w:szCs w:val="22"/>
                <w:rtl/>
                <w:lang w:eastAsia="en-GB"/>
              </w:rPr>
              <w:t>2</w:t>
            </w:r>
            <w:r w:rsidRPr="00640F8A">
              <w:rPr>
                <w:rFonts w:cs="Traditional Arabic"/>
                <w:sz w:val="22"/>
                <w:szCs w:val="22"/>
                <w:rtl/>
                <w:lang w:eastAsia="en-GB"/>
              </w:rPr>
              <w:t>6 29</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352</w:t>
            </w:r>
            <w:r w:rsidRPr="00640F8A">
              <w:rPr>
                <w:rFonts w:cs="Traditional Arabic"/>
                <w:sz w:val="22"/>
                <w:szCs w:val="22"/>
                <w:rtl/>
                <w:lang w:eastAsia="en-GB"/>
              </w:rPr>
              <w:t xml:space="preserve"> 31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قطر</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0.135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0.188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74</w:t>
            </w:r>
            <w:r>
              <w:rPr>
                <w:rFonts w:cs="Traditional Arabic"/>
                <w:sz w:val="22"/>
                <w:szCs w:val="22"/>
                <w:rtl/>
                <w:lang w:eastAsia="en-GB"/>
              </w:rPr>
              <w:t>8</w:t>
            </w:r>
            <w:r w:rsidRPr="00640F8A">
              <w:rPr>
                <w:rFonts w:cs="Traditional Arabic"/>
                <w:sz w:val="22"/>
                <w:szCs w:val="22"/>
                <w:rtl/>
                <w:lang w:eastAsia="en-GB"/>
              </w:rPr>
              <w:t xml:space="preserve"> 7</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283</w:t>
            </w:r>
            <w:r w:rsidRPr="00640F8A">
              <w:rPr>
                <w:rFonts w:cs="Traditional Arabic"/>
                <w:sz w:val="22"/>
                <w:szCs w:val="22"/>
                <w:rtl/>
                <w:lang w:eastAsia="en-GB"/>
              </w:rPr>
              <w:t xml:space="preserve"> 8</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جمهورية كوريا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2.260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3.148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700</w:t>
            </w:r>
            <w:r w:rsidRPr="00640F8A">
              <w:rPr>
                <w:rFonts w:cs="Traditional Arabic"/>
                <w:sz w:val="22"/>
                <w:szCs w:val="22"/>
                <w:rtl/>
                <w:lang w:eastAsia="en-GB"/>
              </w:rPr>
              <w:t xml:space="preserve"> 129</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660</w:t>
            </w:r>
            <w:r w:rsidRPr="00640F8A">
              <w:rPr>
                <w:rFonts w:cs="Traditional Arabic"/>
                <w:sz w:val="22"/>
                <w:szCs w:val="22"/>
                <w:rtl/>
                <w:lang w:eastAsia="en-GB"/>
              </w:rPr>
              <w:t xml:space="preserve"> </w:t>
            </w:r>
            <w:r>
              <w:rPr>
                <w:rFonts w:cs="Traditional Arabic"/>
                <w:sz w:val="22"/>
                <w:szCs w:val="22"/>
                <w:rtl/>
                <w:lang w:eastAsia="en-GB"/>
              </w:rPr>
              <w:t>138</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جمهورية مالدوفا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lang w:eastAsia="en-GB"/>
              </w:rPr>
            </w:pPr>
            <w:r w:rsidRPr="004D34E6">
              <w:rPr>
                <w:rFonts w:cs="Traditional Arabic"/>
                <w:szCs w:val="24"/>
                <w:rtl/>
                <w:lang w:eastAsia="en-GB"/>
              </w:rPr>
              <w:t>رومانيا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0.177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0.247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15</w:t>
            </w:r>
            <w:r>
              <w:rPr>
                <w:rFonts w:cs="Traditional Arabic"/>
                <w:sz w:val="22"/>
                <w:szCs w:val="22"/>
                <w:rtl/>
                <w:lang w:eastAsia="en-GB"/>
              </w:rPr>
              <w:t>8</w:t>
            </w:r>
            <w:r w:rsidRPr="00640F8A">
              <w:rPr>
                <w:rFonts w:cs="Traditional Arabic"/>
                <w:sz w:val="22"/>
                <w:szCs w:val="22"/>
                <w:rtl/>
                <w:lang w:eastAsia="en-GB"/>
              </w:rPr>
              <w:t xml:space="preserve"> 10</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860</w:t>
            </w:r>
            <w:r w:rsidRPr="00640F8A">
              <w:rPr>
                <w:rFonts w:cs="Traditional Arabic"/>
                <w:sz w:val="22"/>
                <w:szCs w:val="22"/>
                <w:rtl/>
                <w:lang w:eastAsia="en-GB"/>
              </w:rPr>
              <w:t xml:space="preserve"> 1</w:t>
            </w:r>
            <w:r>
              <w:rPr>
                <w:rFonts w:cs="Traditional Arabic"/>
                <w:sz w:val="22"/>
                <w:szCs w:val="22"/>
                <w:rtl/>
                <w:lang w:eastAsia="en-GB"/>
              </w:rPr>
              <w:t>0</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رواندا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43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سانت كيتس ونيفيس</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سانت لوسيا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213"/>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سان ف</w:t>
            </w:r>
            <w:r>
              <w:rPr>
                <w:rFonts w:cs="Traditional Arabic"/>
                <w:szCs w:val="24"/>
                <w:rtl/>
              </w:rPr>
              <w:t>ي</w:t>
            </w:r>
            <w:r w:rsidRPr="004D34E6">
              <w:rPr>
                <w:rFonts w:cs="Traditional Arabic"/>
                <w:szCs w:val="24"/>
                <w:rtl/>
              </w:rPr>
              <w:t>نسنت و</w:t>
            </w:r>
            <w:r>
              <w:rPr>
                <w:rFonts w:cs="Traditional Arabic"/>
                <w:szCs w:val="24"/>
                <w:rtl/>
              </w:rPr>
              <w:t xml:space="preserve">جزر </w:t>
            </w:r>
            <w:r w:rsidRPr="004D34E6">
              <w:rPr>
                <w:rFonts w:cs="Traditional Arabic"/>
                <w:szCs w:val="24"/>
                <w:rtl/>
              </w:rPr>
              <w:t>غري</w:t>
            </w:r>
            <w:r>
              <w:rPr>
                <w:rFonts w:cs="Traditional Arabic"/>
                <w:szCs w:val="24"/>
                <w:rtl/>
              </w:rPr>
              <w:t>ن</w:t>
            </w:r>
            <w:r w:rsidRPr="004D34E6">
              <w:rPr>
                <w:rFonts w:cs="Traditional Arabic"/>
                <w:szCs w:val="24"/>
                <w:rtl/>
              </w:rPr>
              <w:t>ادين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48</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lang w:eastAsia="en-GB"/>
              </w:rPr>
            </w:pPr>
            <w:r w:rsidRPr="004D34E6">
              <w:rPr>
                <w:rFonts w:cs="Traditional Arabic"/>
                <w:szCs w:val="24"/>
                <w:rtl/>
                <w:lang w:eastAsia="en-GB"/>
              </w:rPr>
              <w:t>ساموا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ساو تومي وبرينسيبي</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السنغال</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صربيا</w:t>
            </w:r>
            <w:r w:rsidRPr="00061E30">
              <w:rPr>
                <w:rFonts w:cs="Times New Roman"/>
                <w:sz w:val="20"/>
                <w:szCs w:val="20"/>
                <w:rtl/>
              </w:rPr>
              <w:t>*</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0.037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0.052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123 2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270</w:t>
            </w:r>
            <w:r w:rsidRPr="00640F8A">
              <w:rPr>
                <w:rFonts w:cs="Traditional Arabic"/>
                <w:sz w:val="22"/>
                <w:szCs w:val="22"/>
                <w:rtl/>
                <w:lang w:eastAsia="en-GB"/>
              </w:rPr>
              <w:t xml:space="preserve"> 2</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سيشيل</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سيراليون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سنغافورة</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0.335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0.467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2</w:t>
            </w:r>
            <w:r>
              <w:rPr>
                <w:rFonts w:cs="Traditional Arabic"/>
                <w:sz w:val="22"/>
                <w:szCs w:val="22"/>
                <w:rtl/>
                <w:lang w:eastAsia="en-GB"/>
              </w:rPr>
              <w:t>25</w:t>
            </w:r>
            <w:r w:rsidRPr="00640F8A">
              <w:rPr>
                <w:rFonts w:cs="Traditional Arabic"/>
                <w:sz w:val="22"/>
                <w:szCs w:val="22"/>
                <w:rtl/>
                <w:lang w:eastAsia="en-GB"/>
              </w:rPr>
              <w:t xml:space="preserve"> 19</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554</w:t>
            </w:r>
            <w:r w:rsidRPr="00640F8A">
              <w:rPr>
                <w:rFonts w:cs="Traditional Arabic"/>
                <w:sz w:val="22"/>
                <w:szCs w:val="22"/>
                <w:rtl/>
                <w:lang w:eastAsia="en-GB"/>
              </w:rPr>
              <w:t xml:space="preserve"> 20</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سلوفاكيا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0.142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0.198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14</w:t>
            </w:r>
            <w:r>
              <w:rPr>
                <w:rFonts w:cs="Traditional Arabic"/>
                <w:sz w:val="22"/>
                <w:szCs w:val="22"/>
                <w:rtl/>
                <w:lang w:eastAsia="en-GB"/>
              </w:rPr>
              <w:t>9</w:t>
            </w:r>
            <w:r w:rsidRPr="00640F8A">
              <w:rPr>
                <w:rFonts w:cs="Traditional Arabic"/>
                <w:sz w:val="22"/>
                <w:szCs w:val="22"/>
                <w:rtl/>
                <w:lang w:eastAsia="en-GB"/>
              </w:rPr>
              <w:t xml:space="preserve"> 8</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712</w:t>
            </w:r>
            <w:r w:rsidRPr="00640F8A">
              <w:rPr>
                <w:rFonts w:cs="Traditional Arabic"/>
                <w:sz w:val="22"/>
                <w:szCs w:val="22"/>
                <w:rtl/>
                <w:lang w:eastAsia="en-GB"/>
              </w:rPr>
              <w:t xml:space="preserve"> 8</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سلوفينيا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0.103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0.143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9</w:t>
            </w:r>
            <w:r>
              <w:rPr>
                <w:rFonts w:cs="Traditional Arabic"/>
                <w:sz w:val="22"/>
                <w:szCs w:val="22"/>
                <w:rtl/>
                <w:lang w:eastAsia="en-GB"/>
              </w:rPr>
              <w:t>11</w:t>
            </w:r>
            <w:r w:rsidRPr="00640F8A">
              <w:rPr>
                <w:rFonts w:cs="Traditional Arabic"/>
                <w:sz w:val="22"/>
                <w:szCs w:val="22"/>
                <w:rtl/>
                <w:lang w:eastAsia="en-GB"/>
              </w:rPr>
              <w:t xml:space="preserve"> 5</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319</w:t>
            </w:r>
            <w:r w:rsidRPr="00640F8A">
              <w:rPr>
                <w:rFonts w:cs="Traditional Arabic"/>
                <w:sz w:val="22"/>
                <w:szCs w:val="22"/>
                <w:rtl/>
                <w:lang w:eastAsia="en-GB"/>
              </w:rPr>
              <w:t xml:space="preserve"> 6</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lang w:eastAsia="en-GB"/>
              </w:rPr>
            </w:pPr>
            <w:r w:rsidRPr="004D34E6">
              <w:rPr>
                <w:rFonts w:cs="Traditional Arabic"/>
                <w:szCs w:val="24"/>
                <w:rtl/>
              </w:rPr>
              <w:t>جزر سليمان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lang w:eastAsia="en-GB"/>
              </w:rPr>
            </w:pPr>
            <w:r w:rsidRPr="004D34E6">
              <w:rPr>
                <w:rFonts w:cs="Traditional Arabic"/>
                <w:szCs w:val="24"/>
                <w:rtl/>
                <w:lang w:eastAsia="en-GB"/>
              </w:rPr>
              <w:t>الصومال</w:t>
            </w:r>
            <w:r w:rsidRPr="007414D7">
              <w:rPr>
                <w:rFonts w:cs="Times New Roman"/>
                <w:sz w:val="20"/>
                <w:szCs w:val="20"/>
                <w:rtl/>
                <w:lang w:eastAsia="en-GB"/>
              </w:rPr>
              <w:t>*</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جنوب أفريقيا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0.385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0.536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0</w:t>
            </w:r>
            <w:r>
              <w:rPr>
                <w:rFonts w:cs="Traditional Arabic"/>
                <w:sz w:val="22"/>
                <w:szCs w:val="22"/>
                <w:rtl/>
                <w:lang w:eastAsia="en-GB"/>
              </w:rPr>
              <w:t>95</w:t>
            </w:r>
            <w:r w:rsidRPr="00640F8A">
              <w:rPr>
                <w:rFonts w:cs="Traditional Arabic"/>
                <w:sz w:val="22"/>
                <w:szCs w:val="22"/>
                <w:rtl/>
                <w:lang w:eastAsia="en-GB"/>
              </w:rPr>
              <w:t xml:space="preserve"> 22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0</w:t>
            </w:r>
            <w:r>
              <w:rPr>
                <w:rFonts w:cs="Traditional Arabic"/>
                <w:sz w:val="22"/>
                <w:szCs w:val="22"/>
                <w:rtl/>
                <w:lang w:eastAsia="en-GB"/>
              </w:rPr>
              <w:t>621</w:t>
            </w:r>
            <w:r w:rsidRPr="00640F8A">
              <w:rPr>
                <w:rFonts w:cs="Traditional Arabic"/>
                <w:sz w:val="22"/>
                <w:szCs w:val="22"/>
                <w:rtl/>
                <w:lang w:eastAsia="en-GB"/>
              </w:rPr>
              <w:t xml:space="preserve"> 2</w:t>
            </w:r>
            <w:r>
              <w:rPr>
                <w:rFonts w:cs="Traditional Arabic"/>
                <w:sz w:val="22"/>
                <w:szCs w:val="22"/>
                <w:rtl/>
                <w:lang w:eastAsia="en-GB"/>
              </w:rPr>
              <w:t>3</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أسبانيا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3.177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4.425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326</w:t>
            </w:r>
            <w:r w:rsidRPr="00640F8A">
              <w:rPr>
                <w:rFonts w:cs="Traditional Arabic"/>
                <w:sz w:val="22"/>
                <w:szCs w:val="22"/>
                <w:rtl/>
                <w:lang w:eastAsia="en-GB"/>
              </w:rPr>
              <w:t xml:space="preserve"> 182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922</w:t>
            </w:r>
            <w:r w:rsidRPr="00640F8A">
              <w:rPr>
                <w:rFonts w:cs="Traditional Arabic"/>
                <w:sz w:val="22"/>
                <w:szCs w:val="22"/>
                <w:rtl/>
                <w:lang w:eastAsia="en-GB"/>
              </w:rPr>
              <w:t xml:space="preserve"> 19</w:t>
            </w:r>
            <w:r>
              <w:rPr>
                <w:rFonts w:cs="Traditional Arabic"/>
                <w:sz w:val="22"/>
                <w:szCs w:val="22"/>
                <w:rtl/>
                <w:lang w:eastAsia="en-GB"/>
              </w:rPr>
              <w:t>4</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سري لانكا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0.019</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0.026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090 1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1</w:t>
            </w:r>
            <w:r>
              <w:rPr>
                <w:rFonts w:cs="Traditional Arabic"/>
                <w:sz w:val="22"/>
                <w:szCs w:val="22"/>
                <w:rtl/>
                <w:lang w:eastAsia="en-GB"/>
              </w:rPr>
              <w:t>6</w:t>
            </w:r>
            <w:r w:rsidRPr="00640F8A">
              <w:rPr>
                <w:rFonts w:cs="Traditional Arabic"/>
                <w:sz w:val="22"/>
                <w:szCs w:val="22"/>
                <w:rtl/>
                <w:lang w:eastAsia="en-GB"/>
              </w:rPr>
              <w:t>6 1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السودان</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574</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6</w:t>
            </w:r>
            <w:r>
              <w:rPr>
                <w:rFonts w:cs="Traditional Arabic"/>
                <w:sz w:val="22"/>
                <w:szCs w:val="22"/>
                <w:rtl/>
                <w:lang w:eastAsia="en-GB"/>
              </w:rPr>
              <w:t>1</w:t>
            </w:r>
            <w:r w:rsidRPr="00640F8A">
              <w:rPr>
                <w:rFonts w:cs="Traditional Arabic"/>
                <w:sz w:val="22"/>
                <w:szCs w:val="22"/>
                <w:rtl/>
                <w:lang w:eastAsia="en-GB"/>
              </w:rPr>
              <w:t>4</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سوازيلند</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السويد</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1.064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1.482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0</w:t>
            </w:r>
            <w:r>
              <w:rPr>
                <w:rFonts w:cs="Traditional Arabic"/>
                <w:sz w:val="22"/>
                <w:szCs w:val="22"/>
                <w:rtl/>
                <w:lang w:eastAsia="en-GB"/>
              </w:rPr>
              <w:t>6</w:t>
            </w:r>
            <w:r w:rsidRPr="00640F8A">
              <w:rPr>
                <w:rFonts w:cs="Traditional Arabic"/>
                <w:sz w:val="22"/>
                <w:szCs w:val="22"/>
                <w:rtl/>
                <w:lang w:eastAsia="en-GB"/>
              </w:rPr>
              <w:t>2 61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281</w:t>
            </w:r>
            <w:r w:rsidRPr="00640F8A">
              <w:rPr>
                <w:rFonts w:cs="Traditional Arabic"/>
                <w:sz w:val="22"/>
                <w:szCs w:val="22"/>
                <w:rtl/>
                <w:lang w:eastAsia="en-GB"/>
              </w:rPr>
              <w:t xml:space="preserve"> 6</w:t>
            </w:r>
            <w:r>
              <w:rPr>
                <w:rFonts w:cs="Traditional Arabic"/>
                <w:sz w:val="22"/>
                <w:szCs w:val="22"/>
                <w:rtl/>
                <w:lang w:eastAsia="en-GB"/>
              </w:rPr>
              <w:t>5</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سويسرا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1.130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1.574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8</w:t>
            </w:r>
            <w:r>
              <w:rPr>
                <w:rFonts w:cs="Traditional Arabic"/>
                <w:sz w:val="22"/>
                <w:szCs w:val="22"/>
                <w:rtl/>
                <w:lang w:eastAsia="en-GB"/>
              </w:rPr>
              <w:t>50</w:t>
            </w:r>
            <w:r w:rsidRPr="00640F8A">
              <w:rPr>
                <w:rFonts w:cs="Traditional Arabic"/>
                <w:sz w:val="22"/>
                <w:szCs w:val="22"/>
                <w:rtl/>
                <w:lang w:eastAsia="en-GB"/>
              </w:rPr>
              <w:t xml:space="preserve"> 64</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330</w:t>
            </w:r>
            <w:r w:rsidRPr="00640F8A">
              <w:rPr>
                <w:rFonts w:cs="Traditional Arabic"/>
                <w:sz w:val="22"/>
                <w:szCs w:val="22"/>
                <w:rtl/>
                <w:lang w:eastAsia="en-GB"/>
              </w:rPr>
              <w:t xml:space="preserve"> 6</w:t>
            </w:r>
            <w:r>
              <w:rPr>
                <w:rFonts w:cs="Traditional Arabic"/>
                <w:sz w:val="22"/>
                <w:szCs w:val="22"/>
                <w:rtl/>
                <w:lang w:eastAsia="en-GB"/>
              </w:rPr>
              <w:t>9</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الجمهورية العربية السورية</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0.025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0.035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43</w:t>
            </w:r>
            <w:r>
              <w:rPr>
                <w:rFonts w:cs="Traditional Arabic"/>
                <w:sz w:val="22"/>
                <w:szCs w:val="22"/>
                <w:rtl/>
                <w:lang w:eastAsia="en-GB"/>
              </w:rPr>
              <w:t>5</w:t>
            </w:r>
            <w:r w:rsidRPr="00640F8A">
              <w:rPr>
                <w:rFonts w:cs="Traditional Arabic"/>
                <w:sz w:val="22"/>
                <w:szCs w:val="22"/>
                <w:rtl/>
                <w:lang w:eastAsia="en-GB"/>
              </w:rPr>
              <w:t xml:space="preserve"> 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5</w:t>
            </w:r>
            <w:r>
              <w:rPr>
                <w:rFonts w:cs="Traditional Arabic"/>
                <w:sz w:val="22"/>
                <w:szCs w:val="22"/>
                <w:rtl/>
                <w:lang w:eastAsia="en-GB"/>
              </w:rPr>
              <w:t>34</w:t>
            </w:r>
            <w:r w:rsidRPr="00640F8A">
              <w:rPr>
                <w:rFonts w:cs="Traditional Arabic"/>
                <w:sz w:val="22"/>
                <w:szCs w:val="22"/>
                <w:rtl/>
                <w:lang w:eastAsia="en-GB"/>
              </w:rPr>
              <w:t xml:space="preserve"> 1</w:t>
            </w:r>
          </w:p>
        </w:tc>
      </w:tr>
      <w:tr w:rsidR="0015365F" w:rsidRPr="00600909" w:rsidTr="00506CCF">
        <w:trPr>
          <w:trHeight w:val="42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طاجيكستان</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تايلند</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0.209</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0.291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99</w:t>
            </w:r>
            <w:r>
              <w:rPr>
                <w:rFonts w:cs="Traditional Arabic"/>
                <w:sz w:val="22"/>
                <w:szCs w:val="22"/>
                <w:rtl/>
                <w:lang w:eastAsia="en-GB"/>
              </w:rPr>
              <w:t>4</w:t>
            </w:r>
            <w:r w:rsidRPr="00640F8A">
              <w:rPr>
                <w:rFonts w:cs="Traditional Arabic"/>
                <w:sz w:val="22"/>
                <w:szCs w:val="22"/>
                <w:rtl/>
                <w:lang w:eastAsia="en-GB"/>
              </w:rPr>
              <w:t xml:space="preserve"> 11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823</w:t>
            </w:r>
            <w:r w:rsidRPr="00640F8A">
              <w:rPr>
                <w:rFonts w:cs="Traditional Arabic"/>
                <w:sz w:val="22"/>
                <w:szCs w:val="22"/>
                <w:rtl/>
                <w:lang w:eastAsia="en-GB"/>
              </w:rPr>
              <w:t xml:space="preserve"> 1</w:t>
            </w:r>
            <w:r>
              <w:rPr>
                <w:rFonts w:cs="Traditional Arabic"/>
                <w:sz w:val="22"/>
                <w:szCs w:val="22"/>
                <w:rtl/>
                <w:lang w:eastAsia="en-GB"/>
              </w:rPr>
              <w:t>2</w:t>
            </w:r>
          </w:p>
        </w:tc>
      </w:tr>
      <w:tr w:rsidR="0015365F" w:rsidRPr="00600909" w:rsidTr="00506CCF">
        <w:trPr>
          <w:trHeight w:val="328"/>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7414D7" w:rsidRDefault="0015365F" w:rsidP="00506CCF">
            <w:pPr>
              <w:spacing w:after="60" w:line="260" w:lineRule="exact"/>
              <w:rPr>
                <w:rFonts w:cs="Traditional Arabic"/>
                <w:szCs w:val="24"/>
                <w:lang w:eastAsia="en-GB"/>
              </w:rPr>
            </w:pPr>
            <w:r w:rsidRPr="007414D7">
              <w:rPr>
                <w:rFonts w:cs="Traditional Arabic"/>
                <w:szCs w:val="24"/>
                <w:rtl/>
              </w:rPr>
              <w:t>جمهورية مقدونيا اليوغوسلافية السابقة</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lang w:eastAsia="en-GB"/>
              </w:rPr>
            </w:pPr>
            <w:r w:rsidRPr="004D34E6">
              <w:rPr>
                <w:rFonts w:cs="Traditional Arabic"/>
                <w:szCs w:val="24"/>
                <w:rtl/>
              </w:rPr>
              <w:t>توغو</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noWrap/>
            <w:vAlign w:val="bottom"/>
          </w:tcPr>
          <w:p w:rsidR="0015365F" w:rsidRPr="004D34E6" w:rsidRDefault="0015365F" w:rsidP="00506CCF">
            <w:pPr>
              <w:spacing w:after="60" w:line="260" w:lineRule="exact"/>
              <w:rPr>
                <w:rFonts w:cs="Traditional Arabic"/>
                <w:szCs w:val="24"/>
                <w:lang w:eastAsia="en-GB"/>
              </w:rPr>
            </w:pPr>
            <w:r w:rsidRPr="004D34E6">
              <w:rPr>
                <w:rFonts w:cs="Traditional Arabic"/>
                <w:szCs w:val="24"/>
                <w:rtl/>
                <w:lang w:eastAsia="en-GB"/>
              </w:rPr>
              <w:t>تونغا</w:t>
            </w:r>
            <w:r w:rsidRPr="0065348F">
              <w:rPr>
                <w:rFonts w:cs="Times New Roman"/>
                <w:sz w:val="22"/>
                <w:szCs w:val="22"/>
                <w:rtl/>
                <w:lang w:eastAsia="en-GB"/>
              </w:rPr>
              <w:t>*</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ترينيداد وتوباغو</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0.044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0.061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5</w:t>
            </w:r>
            <w:r>
              <w:rPr>
                <w:rFonts w:cs="Traditional Arabic"/>
                <w:sz w:val="22"/>
                <w:szCs w:val="22"/>
                <w:rtl/>
                <w:lang w:eastAsia="en-GB"/>
              </w:rPr>
              <w:t>25</w:t>
            </w:r>
            <w:r w:rsidRPr="00640F8A">
              <w:rPr>
                <w:rFonts w:cs="Traditional Arabic"/>
                <w:sz w:val="22"/>
                <w:szCs w:val="22"/>
                <w:rtl/>
                <w:lang w:eastAsia="en-GB"/>
              </w:rPr>
              <w:t xml:space="preserve"> 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700</w:t>
            </w:r>
            <w:r w:rsidRPr="00640F8A">
              <w:rPr>
                <w:rFonts w:cs="Traditional Arabic"/>
                <w:sz w:val="22"/>
                <w:szCs w:val="22"/>
                <w:rtl/>
                <w:lang w:eastAsia="en-GB"/>
              </w:rPr>
              <w:t xml:space="preserve"> 2</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تونس</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0.030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0.042</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72</w:t>
            </w:r>
            <w:r>
              <w:rPr>
                <w:rFonts w:cs="Traditional Arabic"/>
                <w:sz w:val="22"/>
                <w:szCs w:val="22"/>
                <w:rtl/>
                <w:lang w:eastAsia="en-GB"/>
              </w:rPr>
              <w:t>2</w:t>
            </w:r>
            <w:r w:rsidRPr="00640F8A">
              <w:rPr>
                <w:rFonts w:cs="Traditional Arabic"/>
                <w:sz w:val="22"/>
                <w:szCs w:val="22"/>
                <w:rtl/>
                <w:lang w:eastAsia="en-GB"/>
              </w:rPr>
              <w:t xml:space="preserve"> 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8</w:t>
            </w:r>
            <w:r>
              <w:rPr>
                <w:rFonts w:cs="Traditional Arabic"/>
                <w:sz w:val="22"/>
                <w:szCs w:val="22"/>
                <w:rtl/>
                <w:lang w:eastAsia="en-GB"/>
              </w:rPr>
              <w:t>41</w:t>
            </w:r>
            <w:r w:rsidRPr="00640F8A">
              <w:rPr>
                <w:rFonts w:cs="Traditional Arabic"/>
                <w:sz w:val="22"/>
                <w:szCs w:val="22"/>
                <w:rtl/>
                <w:lang w:eastAsia="en-GB"/>
              </w:rPr>
              <w:t xml:space="preserve"> 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lang w:eastAsia="en-GB"/>
              </w:rPr>
            </w:pPr>
            <w:r w:rsidRPr="004D34E6">
              <w:rPr>
                <w:rFonts w:cs="Traditional Arabic"/>
                <w:szCs w:val="24"/>
                <w:rtl/>
                <w:lang w:eastAsia="en-GB"/>
              </w:rPr>
              <w:t>تركيا</w:t>
            </w:r>
            <w:r w:rsidRPr="0065348F">
              <w:rPr>
                <w:rFonts w:cs="Times New Roman"/>
                <w:sz w:val="22"/>
                <w:szCs w:val="22"/>
                <w:rtl/>
                <w:lang w:eastAsia="en-GB"/>
              </w:rPr>
              <w:t>*</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0.617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0.859</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409</w:t>
            </w:r>
            <w:r w:rsidRPr="00640F8A">
              <w:rPr>
                <w:rFonts w:cs="Traditional Arabic"/>
                <w:sz w:val="22"/>
                <w:szCs w:val="22"/>
                <w:rtl/>
                <w:lang w:eastAsia="en-GB"/>
              </w:rPr>
              <w:t xml:space="preserve"> 35</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855</w:t>
            </w:r>
            <w:r w:rsidRPr="00640F8A">
              <w:rPr>
                <w:rFonts w:cs="Traditional Arabic"/>
                <w:sz w:val="22"/>
                <w:szCs w:val="22"/>
                <w:rtl/>
                <w:lang w:eastAsia="en-GB"/>
              </w:rPr>
              <w:t xml:space="preserve"> 3</w:t>
            </w:r>
            <w:r>
              <w:rPr>
                <w:rFonts w:cs="Traditional Arabic"/>
                <w:sz w:val="22"/>
                <w:szCs w:val="22"/>
                <w:rtl/>
                <w:lang w:eastAsia="en-GB"/>
              </w:rPr>
              <w:t>7</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توفالو</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أوغندا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nil"/>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أوكرانيا</w:t>
            </w:r>
          </w:p>
        </w:tc>
        <w:tc>
          <w:tcPr>
            <w:tcW w:w="1557" w:type="dxa"/>
            <w:tcBorders>
              <w:top w:val="nil"/>
              <w:left w:val="single" w:sz="4" w:space="0" w:color="auto"/>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0.087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0.121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99</w:t>
            </w:r>
            <w:r>
              <w:rPr>
                <w:rFonts w:cs="Traditional Arabic"/>
                <w:sz w:val="22"/>
                <w:szCs w:val="22"/>
                <w:rtl/>
                <w:lang w:eastAsia="en-GB"/>
              </w:rPr>
              <w:t>3</w:t>
            </w:r>
            <w:r w:rsidRPr="00640F8A">
              <w:rPr>
                <w:rFonts w:cs="Traditional Arabic"/>
                <w:sz w:val="22"/>
                <w:szCs w:val="22"/>
                <w:rtl/>
                <w:lang w:eastAsia="en-GB"/>
              </w:rPr>
              <w:t xml:space="preserve"> 4</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338</w:t>
            </w:r>
            <w:r w:rsidRPr="00640F8A">
              <w:rPr>
                <w:rFonts w:cs="Traditional Arabic"/>
                <w:sz w:val="22"/>
                <w:szCs w:val="22"/>
                <w:rtl/>
                <w:lang w:eastAsia="en-GB"/>
              </w:rPr>
              <w:t xml:space="preserve"> 5</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الإمارات العربية المتحدة</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0.391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0.545</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43</w:t>
            </w:r>
            <w:r>
              <w:rPr>
                <w:rFonts w:cs="Traditional Arabic"/>
                <w:sz w:val="22"/>
                <w:szCs w:val="22"/>
                <w:rtl/>
                <w:lang w:eastAsia="en-GB"/>
              </w:rPr>
              <w:t>9</w:t>
            </w:r>
            <w:r w:rsidRPr="00640F8A">
              <w:rPr>
                <w:rFonts w:cs="Traditional Arabic"/>
                <w:sz w:val="22"/>
                <w:szCs w:val="22"/>
                <w:rtl/>
                <w:lang w:eastAsia="en-GB"/>
              </w:rPr>
              <w:t xml:space="preserve"> 22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989</w:t>
            </w:r>
            <w:r w:rsidRPr="00640F8A">
              <w:rPr>
                <w:rFonts w:cs="Traditional Arabic"/>
                <w:sz w:val="22"/>
                <w:szCs w:val="22"/>
                <w:rtl/>
                <w:lang w:eastAsia="en-GB"/>
              </w:rPr>
              <w:t xml:space="preserve"> 2</w:t>
            </w:r>
            <w:r>
              <w:rPr>
                <w:rFonts w:cs="Traditional Arabic"/>
                <w:sz w:val="22"/>
                <w:szCs w:val="22"/>
                <w:rtl/>
                <w:lang w:eastAsia="en-GB"/>
              </w:rPr>
              <w:t>3</w:t>
            </w:r>
          </w:p>
        </w:tc>
      </w:tr>
      <w:tr w:rsidR="0015365F" w:rsidRPr="00600909" w:rsidTr="00506CCF">
        <w:trPr>
          <w:trHeight w:val="51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المملكة المتحدة لبريطانيا العظمى و</w:t>
            </w:r>
            <w:r>
              <w:rPr>
                <w:rFonts w:cs="Traditional Arabic"/>
                <w:szCs w:val="24"/>
                <w:rtl/>
              </w:rPr>
              <w:t>آ</w:t>
            </w:r>
            <w:r w:rsidRPr="004D34E6">
              <w:rPr>
                <w:rFonts w:cs="Traditional Arabic"/>
                <w:szCs w:val="24"/>
                <w:rtl/>
              </w:rPr>
              <w:t>يرلندا الشمالية</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6.604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9.19</w:t>
            </w:r>
            <w:r>
              <w:rPr>
                <w:rFonts w:cs="Traditional Arabic"/>
                <w:sz w:val="22"/>
                <w:szCs w:val="22"/>
                <w:rtl/>
                <w:lang w:eastAsia="en-GB"/>
              </w:rPr>
              <w:t>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998</w:t>
            </w:r>
            <w:r w:rsidRPr="00640F8A">
              <w:rPr>
                <w:rFonts w:cs="Traditional Arabic"/>
                <w:sz w:val="22"/>
                <w:szCs w:val="22"/>
                <w:rtl/>
                <w:lang w:eastAsia="en-GB"/>
              </w:rPr>
              <w:t xml:space="preserve"> 378</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1</w:t>
            </w:r>
            <w:r>
              <w:rPr>
                <w:rFonts w:cs="Traditional Arabic"/>
                <w:sz w:val="22"/>
                <w:szCs w:val="22"/>
                <w:rtl/>
                <w:lang w:eastAsia="en-GB"/>
              </w:rPr>
              <w:t>8</w:t>
            </w:r>
            <w:r w:rsidRPr="00640F8A">
              <w:rPr>
                <w:rFonts w:cs="Traditional Arabic"/>
                <w:sz w:val="22"/>
                <w:szCs w:val="22"/>
                <w:rtl/>
                <w:lang w:eastAsia="en-GB"/>
              </w:rPr>
              <w:t>3 4</w:t>
            </w:r>
            <w:r>
              <w:rPr>
                <w:rFonts w:cs="Traditional Arabic"/>
                <w:sz w:val="22"/>
                <w:szCs w:val="22"/>
                <w:rtl/>
                <w:lang w:eastAsia="en-GB"/>
              </w:rPr>
              <w:t>05</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جمهورية تنزانيا المتحدة</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أوروغواي</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0.027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0.038</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5</w:t>
            </w:r>
            <w:r>
              <w:rPr>
                <w:rFonts w:cs="Traditional Arabic"/>
                <w:sz w:val="22"/>
                <w:szCs w:val="22"/>
                <w:rtl/>
                <w:lang w:eastAsia="en-GB"/>
              </w:rPr>
              <w:t>50</w:t>
            </w:r>
            <w:r w:rsidRPr="00640F8A">
              <w:rPr>
                <w:rFonts w:cs="Traditional Arabic"/>
                <w:sz w:val="22"/>
                <w:szCs w:val="22"/>
                <w:rtl/>
                <w:lang w:eastAsia="en-GB"/>
              </w:rPr>
              <w:t xml:space="preserve"> 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6</w:t>
            </w:r>
            <w:r>
              <w:rPr>
                <w:rFonts w:cs="Traditional Arabic"/>
                <w:sz w:val="22"/>
                <w:szCs w:val="22"/>
                <w:rtl/>
                <w:lang w:eastAsia="en-GB"/>
              </w:rPr>
              <w:t>57</w:t>
            </w:r>
            <w:r w:rsidRPr="00640F8A">
              <w:rPr>
                <w:rFonts w:cs="Traditional Arabic"/>
                <w:sz w:val="22"/>
                <w:szCs w:val="22"/>
                <w:rtl/>
                <w:lang w:eastAsia="en-GB"/>
              </w:rPr>
              <w:t xml:space="preserve"> 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فانواتو</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فنزويلا (جمهورية</w:t>
            </w:r>
            <w:r>
              <w:rPr>
                <w:rFonts w:cs="Traditional Arabic"/>
                <w:szCs w:val="24"/>
                <w:rtl/>
              </w:rPr>
              <w:t xml:space="preserve"> -</w:t>
            </w:r>
            <w:r w:rsidRPr="004D34E6">
              <w:rPr>
                <w:rFonts w:cs="Traditional Arabic"/>
                <w:szCs w:val="24"/>
                <w:rtl/>
              </w:rPr>
              <w:t xml:space="preserve"> </w:t>
            </w:r>
            <w:r>
              <w:rPr>
                <w:rFonts w:cs="Traditional Arabic"/>
                <w:szCs w:val="24"/>
                <w:rtl/>
              </w:rPr>
              <w:t>ال</w:t>
            </w:r>
            <w:r w:rsidRPr="004D34E6">
              <w:rPr>
                <w:rFonts w:cs="Traditional Arabic"/>
                <w:szCs w:val="24"/>
                <w:rtl/>
              </w:rPr>
              <w:t>بوليفارية)</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0.314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0.437</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020</w:t>
            </w:r>
            <w:r w:rsidRPr="00640F8A">
              <w:rPr>
                <w:rFonts w:cs="Traditional Arabic"/>
                <w:sz w:val="22"/>
                <w:szCs w:val="22"/>
                <w:rtl/>
                <w:lang w:eastAsia="en-GB"/>
              </w:rPr>
              <w:t xml:space="preserve"> 18</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Pr>
                <w:rFonts w:cs="Traditional Arabic"/>
                <w:sz w:val="22"/>
                <w:szCs w:val="22"/>
                <w:rtl/>
                <w:lang w:eastAsia="en-GB"/>
              </w:rPr>
              <w:t>265</w:t>
            </w:r>
            <w:r w:rsidRPr="00640F8A">
              <w:rPr>
                <w:rFonts w:cs="Traditional Arabic"/>
                <w:sz w:val="22"/>
                <w:szCs w:val="22"/>
                <w:rtl/>
                <w:lang w:eastAsia="en-GB"/>
              </w:rPr>
              <w:t xml:space="preserve"> 19</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فييت نام</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0.033</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0.046</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89</w:t>
            </w:r>
            <w:r>
              <w:rPr>
                <w:rFonts w:cs="Traditional Arabic"/>
                <w:sz w:val="22"/>
                <w:szCs w:val="22"/>
                <w:rtl/>
                <w:lang w:eastAsia="en-GB"/>
              </w:rPr>
              <w:t>4</w:t>
            </w:r>
            <w:r w:rsidRPr="00640F8A">
              <w:rPr>
                <w:rFonts w:cs="Traditional Arabic"/>
                <w:sz w:val="22"/>
                <w:szCs w:val="22"/>
                <w:rtl/>
                <w:lang w:eastAsia="en-GB"/>
              </w:rPr>
              <w:t xml:space="preserve"> 1</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0</w:t>
            </w:r>
            <w:r>
              <w:rPr>
                <w:rFonts w:cs="Traditional Arabic"/>
                <w:sz w:val="22"/>
                <w:szCs w:val="22"/>
                <w:rtl/>
                <w:lang w:eastAsia="en-GB"/>
              </w:rPr>
              <w:t>25</w:t>
            </w:r>
            <w:r w:rsidRPr="00640F8A">
              <w:rPr>
                <w:rFonts w:cs="Traditional Arabic"/>
                <w:sz w:val="22"/>
                <w:szCs w:val="22"/>
                <w:rtl/>
                <w:lang w:eastAsia="en-GB"/>
              </w:rPr>
              <w:t xml:space="preserve"> 2</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اليمن</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574</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6</w:t>
            </w:r>
            <w:r>
              <w:rPr>
                <w:rFonts w:cs="Traditional Arabic"/>
                <w:sz w:val="22"/>
                <w:szCs w:val="22"/>
                <w:rtl/>
                <w:lang w:eastAsia="en-GB"/>
              </w:rPr>
              <w:t>1</w:t>
            </w:r>
            <w:r w:rsidRPr="00640F8A">
              <w:rPr>
                <w:rFonts w:cs="Traditional Arabic"/>
                <w:sz w:val="22"/>
                <w:szCs w:val="22"/>
                <w:rtl/>
                <w:lang w:eastAsia="en-GB"/>
              </w:rPr>
              <w:t>4</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8822EB">
            <w:pPr>
              <w:numPr>
                <w:ilvl w:val="0"/>
                <w:numId w:val="6"/>
              </w:numPr>
              <w:spacing w:after="60" w:line="260" w:lineRule="exact"/>
              <w:ind w:left="0" w:firstLine="0"/>
              <w:jc w:val="both"/>
              <w:rPr>
                <w:rFonts w:ascii="Traditional Arabic" w:hAnsi="Traditional Arabic" w:cs="Traditional Arabic"/>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4D34E6" w:rsidRDefault="0015365F" w:rsidP="00506CCF">
            <w:pPr>
              <w:spacing w:after="60" w:line="260" w:lineRule="exact"/>
              <w:rPr>
                <w:rFonts w:cs="Traditional Arabic"/>
                <w:szCs w:val="24"/>
              </w:rPr>
            </w:pPr>
            <w:r w:rsidRPr="004D34E6">
              <w:rPr>
                <w:rFonts w:cs="Traditional Arabic"/>
                <w:szCs w:val="24"/>
                <w:rtl/>
              </w:rPr>
              <w:t>زامبيا</w:t>
            </w:r>
          </w:p>
        </w:tc>
        <w:tc>
          <w:tcPr>
            <w:tcW w:w="1557" w:type="dxa"/>
            <w:tcBorders>
              <w:top w:val="nil"/>
              <w:left w:val="nil"/>
              <w:bottom w:val="single" w:sz="4" w:space="0" w:color="auto"/>
              <w:right w:val="single" w:sz="4" w:space="0" w:color="auto"/>
            </w:tcBorders>
            <w:shd w:val="clear" w:color="auto" w:fill="auto"/>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0.004</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center"/>
              <w:rPr>
                <w:rFonts w:cs="Traditional Arabic"/>
                <w:sz w:val="22"/>
                <w:szCs w:val="22"/>
                <w:lang w:eastAsia="en-GB"/>
              </w:rPr>
            </w:pPr>
            <w:r w:rsidRPr="00640F8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noWrap/>
            <w:vAlign w:val="bottom"/>
          </w:tcPr>
          <w:p w:rsidR="0015365F" w:rsidRPr="00640F8A" w:rsidRDefault="0015365F" w:rsidP="00506CCF">
            <w:pPr>
              <w:spacing w:after="60" w:line="260" w:lineRule="exact"/>
              <w:jc w:val="both"/>
              <w:rPr>
                <w:rFonts w:cs="Traditional Arabic"/>
                <w:sz w:val="22"/>
                <w:szCs w:val="22"/>
                <w:lang w:eastAsia="en-GB"/>
              </w:rPr>
            </w:pPr>
            <w:r w:rsidRPr="00640F8A">
              <w:rPr>
                <w:rFonts w:cs="Traditional Arabic"/>
                <w:sz w:val="22"/>
                <w:szCs w:val="22"/>
                <w:rtl/>
                <w:lang w:eastAsia="en-GB"/>
              </w:rPr>
              <w:t>44</w:t>
            </w:r>
            <w:r>
              <w:rPr>
                <w:rFonts w:cs="Traditional Arabic"/>
                <w:sz w:val="22"/>
                <w:szCs w:val="22"/>
                <w:rtl/>
                <w:lang w:eastAsia="en-GB"/>
              </w:rPr>
              <w:t>1</w:t>
            </w:r>
          </w:p>
        </w:tc>
      </w:tr>
      <w:tr w:rsidR="0015365F" w:rsidRPr="00600909" w:rsidTr="00506CCF">
        <w:trPr>
          <w:trHeight w:val="139"/>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506CCF">
            <w:pPr>
              <w:spacing w:after="60" w:line="260" w:lineRule="exact"/>
              <w:jc w:val="both"/>
              <w:rPr>
                <w:rFonts w:ascii="Traditional Arabic" w:hAnsi="Traditional Arabic" w:cs="Traditional Arabic"/>
                <w:szCs w:val="24"/>
                <w:lang w:eastAsia="en-GB"/>
              </w:rPr>
            </w:pPr>
            <w:r>
              <w:rPr>
                <w:rFonts w:ascii="Traditional Arabic" w:hAnsi="Traditional Arabic" w:cs="Traditional Arabic"/>
                <w:szCs w:val="24"/>
                <w:rtl/>
                <w:lang w:eastAsia="en-GB"/>
              </w:rPr>
              <w:t>173</w:t>
            </w:r>
          </w:p>
        </w:tc>
        <w:tc>
          <w:tcPr>
            <w:tcW w:w="2595" w:type="dxa"/>
            <w:tcBorders>
              <w:top w:val="nil"/>
              <w:left w:val="nil"/>
              <w:bottom w:val="single" w:sz="4" w:space="0" w:color="auto"/>
              <w:right w:val="single" w:sz="4" w:space="0" w:color="auto"/>
            </w:tcBorders>
            <w:shd w:val="clear" w:color="auto" w:fill="auto"/>
            <w:vAlign w:val="bottom"/>
          </w:tcPr>
          <w:p w:rsidR="0015365F" w:rsidRPr="007414D7" w:rsidRDefault="0015365F" w:rsidP="00506CCF">
            <w:pPr>
              <w:spacing w:after="60" w:line="260" w:lineRule="exact"/>
              <w:rPr>
                <w:rFonts w:cs="Traditional Arabic"/>
                <w:szCs w:val="24"/>
                <w:vertAlign w:val="superscript"/>
                <w:lang w:eastAsia="en-GB"/>
              </w:rPr>
            </w:pPr>
            <w:r w:rsidRPr="007414D7">
              <w:rPr>
                <w:rFonts w:cs="Traditional Arabic"/>
                <w:szCs w:val="24"/>
                <w:rtl/>
                <w:lang w:eastAsia="en-GB"/>
              </w:rPr>
              <w:t>الجبل الأسود</w:t>
            </w:r>
            <w:r w:rsidRPr="007414D7">
              <w:rPr>
                <w:rFonts w:cs="Traditional Arabic"/>
                <w:szCs w:val="24"/>
                <w:vertAlign w:val="superscript"/>
                <w:rtl/>
                <w:lang w:eastAsia="en-GB"/>
              </w:rPr>
              <w:t>(1)</w:t>
            </w:r>
          </w:p>
        </w:tc>
        <w:tc>
          <w:tcPr>
            <w:tcW w:w="1557" w:type="dxa"/>
            <w:tcBorders>
              <w:top w:val="nil"/>
              <w:left w:val="nil"/>
              <w:bottom w:val="single" w:sz="4" w:space="0" w:color="auto"/>
              <w:right w:val="single" w:sz="4" w:space="0" w:color="auto"/>
            </w:tcBorders>
            <w:shd w:val="clear" w:color="auto" w:fill="auto"/>
            <w:vAlign w:val="bottom"/>
          </w:tcPr>
          <w:p w:rsidR="0015365F" w:rsidRPr="007B46CA" w:rsidRDefault="0015365F" w:rsidP="00506CCF">
            <w:pPr>
              <w:spacing w:after="60" w:line="260" w:lineRule="exact"/>
              <w:jc w:val="center"/>
              <w:rPr>
                <w:rFonts w:cs="Traditional Arabic"/>
                <w:sz w:val="22"/>
                <w:szCs w:val="22"/>
                <w:lang w:eastAsia="en-GB"/>
              </w:rPr>
            </w:pPr>
            <w:r w:rsidRPr="007B46CA">
              <w:rPr>
                <w:rFonts w:cs="Traditional Arabic"/>
                <w:sz w:val="22"/>
                <w:szCs w:val="22"/>
                <w:rtl/>
                <w:lang w:eastAsia="en-GB"/>
              </w:rPr>
              <w:t>0.001</w:t>
            </w:r>
          </w:p>
        </w:tc>
        <w:tc>
          <w:tcPr>
            <w:tcW w:w="1557" w:type="dxa"/>
            <w:tcBorders>
              <w:top w:val="nil"/>
              <w:left w:val="nil"/>
              <w:bottom w:val="single" w:sz="4" w:space="0" w:color="auto"/>
              <w:right w:val="single" w:sz="4" w:space="0" w:color="auto"/>
            </w:tcBorders>
            <w:shd w:val="clear" w:color="auto" w:fill="auto"/>
            <w:vAlign w:val="bottom"/>
          </w:tcPr>
          <w:p w:rsidR="0015365F" w:rsidRPr="007B46CA" w:rsidRDefault="0015365F" w:rsidP="00506CCF">
            <w:pPr>
              <w:spacing w:after="60" w:line="260" w:lineRule="exact"/>
              <w:jc w:val="center"/>
              <w:rPr>
                <w:rFonts w:cs="Traditional Arabic"/>
                <w:sz w:val="22"/>
                <w:szCs w:val="22"/>
                <w:lang w:eastAsia="en-GB"/>
              </w:rPr>
            </w:pPr>
            <w:r w:rsidRPr="007B46CA">
              <w:rPr>
                <w:rFonts w:cs="Traditional Arabic"/>
                <w:sz w:val="22"/>
                <w:szCs w:val="22"/>
                <w:rtl/>
                <w:lang w:eastAsia="en-GB"/>
              </w:rPr>
              <w:t>0.010</w:t>
            </w:r>
          </w:p>
        </w:tc>
        <w:tc>
          <w:tcPr>
            <w:tcW w:w="1557" w:type="dxa"/>
            <w:tcBorders>
              <w:top w:val="nil"/>
              <w:left w:val="nil"/>
              <w:bottom w:val="single" w:sz="4" w:space="0" w:color="auto"/>
              <w:right w:val="single" w:sz="4" w:space="0" w:color="auto"/>
            </w:tcBorders>
            <w:shd w:val="clear" w:color="auto" w:fill="auto"/>
            <w:vAlign w:val="bottom"/>
          </w:tcPr>
          <w:p w:rsidR="0015365F" w:rsidRPr="007B46CA" w:rsidRDefault="0015365F" w:rsidP="00506CCF">
            <w:pPr>
              <w:spacing w:after="60" w:line="260" w:lineRule="exact"/>
              <w:jc w:val="both"/>
              <w:rPr>
                <w:rFonts w:cs="Traditional Arabic"/>
                <w:sz w:val="22"/>
                <w:szCs w:val="22"/>
                <w:lang w:eastAsia="en-GB"/>
              </w:rPr>
            </w:pPr>
            <w:r w:rsidRPr="007B46CA">
              <w:rPr>
                <w:rFonts w:cs="Traditional Arabic"/>
                <w:sz w:val="22"/>
                <w:szCs w:val="22"/>
                <w:rtl/>
                <w:lang w:eastAsia="en-GB"/>
              </w:rPr>
              <w:t>412</w:t>
            </w:r>
          </w:p>
        </w:tc>
        <w:tc>
          <w:tcPr>
            <w:tcW w:w="1341" w:type="dxa"/>
            <w:tcBorders>
              <w:top w:val="nil"/>
              <w:left w:val="nil"/>
              <w:bottom w:val="single" w:sz="4" w:space="0" w:color="auto"/>
              <w:right w:val="single" w:sz="4" w:space="0" w:color="auto"/>
            </w:tcBorders>
            <w:shd w:val="clear" w:color="auto" w:fill="auto"/>
            <w:vAlign w:val="bottom"/>
          </w:tcPr>
          <w:p w:rsidR="0015365F" w:rsidRPr="007B46CA" w:rsidRDefault="0015365F" w:rsidP="00506CCF">
            <w:pPr>
              <w:spacing w:after="60" w:line="260" w:lineRule="exact"/>
              <w:jc w:val="both"/>
              <w:rPr>
                <w:rFonts w:cs="Traditional Arabic"/>
                <w:sz w:val="22"/>
                <w:szCs w:val="22"/>
                <w:lang w:eastAsia="en-GB"/>
              </w:rPr>
            </w:pPr>
            <w:r w:rsidRPr="007B46CA">
              <w:rPr>
                <w:rFonts w:cs="Traditional Arabic"/>
                <w:sz w:val="22"/>
                <w:szCs w:val="22"/>
                <w:rtl/>
                <w:lang w:eastAsia="en-GB"/>
              </w:rPr>
              <w:t>441</w:t>
            </w:r>
          </w:p>
        </w:tc>
      </w:tr>
      <w:tr w:rsidR="0015365F" w:rsidRPr="00600909" w:rsidTr="00506CCF">
        <w:trPr>
          <w:trHeight w:val="36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15365F" w:rsidRPr="004A35F7" w:rsidRDefault="0015365F" w:rsidP="00506CCF">
            <w:pPr>
              <w:spacing w:after="60" w:line="260" w:lineRule="exact"/>
              <w:jc w:val="both"/>
              <w:rPr>
                <w:rFonts w:ascii="Traditional Arabic" w:hAnsi="Traditional Arabic" w:cs="Traditional Arabic"/>
                <w:b/>
                <w:bCs/>
                <w:szCs w:val="24"/>
                <w:lang w:eastAsia="en-GB"/>
              </w:rPr>
            </w:pPr>
          </w:p>
        </w:tc>
        <w:tc>
          <w:tcPr>
            <w:tcW w:w="2595" w:type="dxa"/>
            <w:tcBorders>
              <w:top w:val="nil"/>
              <w:left w:val="nil"/>
              <w:bottom w:val="single" w:sz="4" w:space="0" w:color="auto"/>
              <w:right w:val="single" w:sz="4" w:space="0" w:color="auto"/>
            </w:tcBorders>
            <w:shd w:val="clear" w:color="auto" w:fill="auto"/>
            <w:vAlign w:val="bottom"/>
          </w:tcPr>
          <w:p w:rsidR="0015365F" w:rsidRPr="007414D7" w:rsidRDefault="0015365F" w:rsidP="00506CCF">
            <w:pPr>
              <w:spacing w:after="60" w:line="260" w:lineRule="exact"/>
              <w:rPr>
                <w:rFonts w:cs="Traditional Arabic"/>
                <w:b/>
                <w:bCs/>
                <w:szCs w:val="24"/>
                <w:lang w:eastAsia="en-GB"/>
              </w:rPr>
            </w:pPr>
            <w:r w:rsidRPr="007414D7">
              <w:rPr>
                <w:rFonts w:cs="Traditional Arabic"/>
                <w:b/>
                <w:bCs/>
                <w:szCs w:val="24"/>
                <w:rtl/>
                <w:lang w:eastAsia="en-GB"/>
              </w:rPr>
              <w:t>المجموع الكلي</w:t>
            </w:r>
          </w:p>
        </w:tc>
        <w:tc>
          <w:tcPr>
            <w:tcW w:w="1557" w:type="dxa"/>
            <w:tcBorders>
              <w:top w:val="nil"/>
              <w:left w:val="nil"/>
              <w:bottom w:val="single" w:sz="4" w:space="0" w:color="auto"/>
              <w:right w:val="single" w:sz="4" w:space="0" w:color="auto"/>
            </w:tcBorders>
            <w:shd w:val="clear" w:color="auto" w:fill="auto"/>
            <w:vAlign w:val="bottom"/>
          </w:tcPr>
          <w:p w:rsidR="0015365F" w:rsidRPr="007414D7" w:rsidRDefault="0015365F" w:rsidP="00506CCF">
            <w:pPr>
              <w:spacing w:after="60" w:line="260" w:lineRule="exact"/>
              <w:jc w:val="center"/>
              <w:rPr>
                <w:rFonts w:cs="Traditional Arabic"/>
                <w:b/>
                <w:bCs/>
                <w:szCs w:val="24"/>
                <w:lang w:eastAsia="en-GB"/>
              </w:rPr>
            </w:pPr>
            <w:r w:rsidRPr="007414D7">
              <w:rPr>
                <w:rFonts w:cs="Traditional Arabic"/>
                <w:b/>
                <w:bCs/>
                <w:szCs w:val="24"/>
                <w:rtl/>
                <w:lang w:eastAsia="en-GB"/>
              </w:rPr>
              <w:t>72</w:t>
            </w:r>
          </w:p>
        </w:tc>
        <w:tc>
          <w:tcPr>
            <w:tcW w:w="1557" w:type="dxa"/>
            <w:tcBorders>
              <w:top w:val="nil"/>
              <w:left w:val="nil"/>
              <w:bottom w:val="single" w:sz="4" w:space="0" w:color="auto"/>
              <w:right w:val="single" w:sz="4" w:space="0" w:color="auto"/>
            </w:tcBorders>
            <w:shd w:val="clear" w:color="auto" w:fill="auto"/>
            <w:vAlign w:val="bottom"/>
          </w:tcPr>
          <w:p w:rsidR="0015365F" w:rsidRPr="007414D7" w:rsidRDefault="0015365F" w:rsidP="00506CCF">
            <w:pPr>
              <w:spacing w:after="60" w:line="260" w:lineRule="exact"/>
              <w:jc w:val="center"/>
              <w:rPr>
                <w:rFonts w:cs="Traditional Arabic"/>
                <w:b/>
                <w:bCs/>
                <w:szCs w:val="24"/>
                <w:lang w:eastAsia="en-GB"/>
              </w:rPr>
            </w:pPr>
            <w:r w:rsidRPr="007414D7">
              <w:rPr>
                <w:rFonts w:cs="Traditional Arabic"/>
                <w:b/>
                <w:bCs/>
                <w:szCs w:val="24"/>
                <w:rtl/>
                <w:lang w:eastAsia="en-GB"/>
              </w:rPr>
              <w:t>100</w:t>
            </w:r>
          </w:p>
        </w:tc>
        <w:tc>
          <w:tcPr>
            <w:tcW w:w="1557" w:type="dxa"/>
            <w:tcBorders>
              <w:top w:val="nil"/>
              <w:left w:val="nil"/>
              <w:bottom w:val="single" w:sz="4" w:space="0" w:color="auto"/>
              <w:right w:val="single" w:sz="4" w:space="0" w:color="auto"/>
            </w:tcBorders>
            <w:shd w:val="clear" w:color="auto" w:fill="auto"/>
            <w:vAlign w:val="bottom"/>
          </w:tcPr>
          <w:p w:rsidR="0015365F" w:rsidRPr="007414D7" w:rsidRDefault="0015365F" w:rsidP="00506CCF">
            <w:pPr>
              <w:spacing w:after="60" w:line="260" w:lineRule="exact"/>
              <w:jc w:val="both"/>
              <w:rPr>
                <w:rFonts w:cs="Traditional Arabic"/>
                <w:b/>
                <w:bCs/>
                <w:szCs w:val="24"/>
                <w:lang w:eastAsia="en-GB"/>
              </w:rPr>
            </w:pPr>
            <w:r w:rsidRPr="007414D7">
              <w:rPr>
                <w:rFonts w:cs="Traditional Arabic"/>
                <w:b/>
                <w:bCs/>
                <w:szCs w:val="24"/>
                <w:rtl/>
                <w:lang w:eastAsia="en-GB"/>
              </w:rPr>
              <w:t>418 120 4</w:t>
            </w:r>
          </w:p>
        </w:tc>
        <w:tc>
          <w:tcPr>
            <w:tcW w:w="1341" w:type="dxa"/>
            <w:tcBorders>
              <w:top w:val="nil"/>
              <w:left w:val="nil"/>
              <w:bottom w:val="single" w:sz="4" w:space="0" w:color="auto"/>
              <w:right w:val="single" w:sz="4" w:space="0" w:color="auto"/>
            </w:tcBorders>
            <w:shd w:val="clear" w:color="auto" w:fill="auto"/>
            <w:vAlign w:val="bottom"/>
          </w:tcPr>
          <w:p w:rsidR="0015365F" w:rsidRPr="007414D7" w:rsidRDefault="0015365F" w:rsidP="00506CCF">
            <w:pPr>
              <w:spacing w:after="60" w:line="260" w:lineRule="exact"/>
              <w:jc w:val="both"/>
              <w:rPr>
                <w:rFonts w:cs="Traditional Arabic"/>
                <w:b/>
                <w:bCs/>
                <w:szCs w:val="24"/>
                <w:lang w:eastAsia="en-GB"/>
              </w:rPr>
            </w:pPr>
            <w:r w:rsidRPr="007414D7">
              <w:rPr>
                <w:rFonts w:cs="Traditional Arabic"/>
                <w:b/>
                <w:bCs/>
                <w:szCs w:val="24"/>
                <w:rtl/>
                <w:lang w:eastAsia="en-GB"/>
              </w:rPr>
              <w:t>091 405 4</w:t>
            </w:r>
          </w:p>
        </w:tc>
      </w:tr>
    </w:tbl>
    <w:p w:rsidR="0015365F" w:rsidRPr="00EB30C9" w:rsidRDefault="0015365F" w:rsidP="0015365F">
      <w:pPr>
        <w:spacing w:before="120" w:line="240" w:lineRule="exact"/>
        <w:ind w:left="153"/>
        <w:rPr>
          <w:rFonts w:cs="Traditional Arabic"/>
          <w:w w:val="90"/>
          <w:szCs w:val="24"/>
          <w:rtl/>
          <w:lang w:eastAsia="en-GB"/>
        </w:rPr>
      </w:pPr>
      <w:r w:rsidRPr="00EB30C9">
        <w:rPr>
          <w:rFonts w:cs="Traditional Arabic"/>
          <w:w w:val="90"/>
          <w:szCs w:val="24"/>
          <w:rtl/>
          <w:lang w:eastAsia="en-GB"/>
        </w:rPr>
        <w:t>1 -</w:t>
      </w:r>
      <w:r w:rsidRPr="00EB30C9">
        <w:rPr>
          <w:rFonts w:cs="Traditional Arabic"/>
          <w:w w:val="90"/>
          <w:szCs w:val="24"/>
          <w:rtl/>
          <w:lang w:eastAsia="en-GB"/>
        </w:rPr>
        <w:tab/>
        <w:t>صدق الجبل الأسود على الاتفاقية بتاريخ 31 آذار/مارس 2011، ولم يكن مدرجاً في الوثيقة الأصلية.</w:t>
      </w:r>
    </w:p>
    <w:p w:rsidR="0015365F" w:rsidRPr="00EB30C9" w:rsidRDefault="0015365F" w:rsidP="0015365F">
      <w:pPr>
        <w:spacing w:before="120" w:line="240" w:lineRule="exact"/>
        <w:ind w:left="153"/>
        <w:rPr>
          <w:rFonts w:ascii="Times New Roman Bold" w:hAnsi="Times New Roman Bold" w:cs="Traditional Arabic"/>
          <w:w w:val="90"/>
          <w:szCs w:val="24"/>
          <w:rtl/>
          <w:lang w:eastAsia="en-GB"/>
        </w:rPr>
      </w:pPr>
      <w:r w:rsidRPr="00757099">
        <w:rPr>
          <w:rFonts w:cs="Times New Roman"/>
          <w:sz w:val="20"/>
          <w:szCs w:val="20"/>
          <w:rtl/>
          <w:lang w:eastAsia="en-GB"/>
        </w:rPr>
        <w:t>*</w:t>
      </w:r>
      <w:r w:rsidRPr="00EB30C9">
        <w:rPr>
          <w:rFonts w:ascii="Times New Roman Bold" w:hAnsi="Times New Roman Bold" w:cs="Traditional Arabic"/>
          <w:w w:val="90"/>
          <w:szCs w:val="24"/>
          <w:rtl/>
          <w:lang w:eastAsia="en-GB"/>
        </w:rPr>
        <w:tab/>
        <w:t>الأطراف الجديدة التي صدقت على الاتفاقية.</w:t>
      </w:r>
    </w:p>
    <w:p w:rsidR="0015365F" w:rsidRPr="00EB30C9" w:rsidRDefault="0015365F" w:rsidP="0015365F">
      <w:pPr>
        <w:spacing w:before="120" w:line="240" w:lineRule="exact"/>
        <w:ind w:left="153"/>
        <w:rPr>
          <w:rFonts w:cs="Traditional Arabic"/>
          <w:w w:val="90"/>
          <w:szCs w:val="24"/>
          <w:rtl/>
          <w:lang w:eastAsia="en-GB"/>
        </w:rPr>
      </w:pPr>
      <w:r w:rsidRPr="00757099">
        <w:rPr>
          <w:rFonts w:cs="Times New Roman"/>
          <w:sz w:val="20"/>
          <w:szCs w:val="20"/>
          <w:rtl/>
          <w:lang w:eastAsia="en-GB"/>
        </w:rPr>
        <w:t>**</w:t>
      </w:r>
      <w:r w:rsidRPr="00EB30C9">
        <w:rPr>
          <w:rFonts w:cs="Traditional Arabic"/>
          <w:b/>
          <w:bCs/>
          <w:w w:val="90"/>
          <w:szCs w:val="24"/>
          <w:rtl/>
          <w:lang w:eastAsia="en-GB"/>
        </w:rPr>
        <w:tab/>
      </w:r>
      <w:r w:rsidRPr="00EB30C9">
        <w:rPr>
          <w:rFonts w:cs="Traditional Arabic"/>
          <w:w w:val="90"/>
          <w:szCs w:val="24"/>
          <w:rtl/>
          <w:lang w:eastAsia="en-GB"/>
        </w:rPr>
        <w:t xml:space="preserve">جدول الأنصبة المقررة للأمم المتحدة للفترة 2010-2012 حسب قرار </w:t>
      </w:r>
      <w:r w:rsidRPr="00EB30C9">
        <w:rPr>
          <w:rFonts w:ascii="Times New Roman Bold" w:hAnsi="Times New Roman Bold" w:cs="Traditional Arabic"/>
          <w:w w:val="90"/>
          <w:szCs w:val="24"/>
          <w:rtl/>
          <w:lang w:eastAsia="en-GB"/>
        </w:rPr>
        <w:t>الجمعية</w:t>
      </w:r>
      <w:r w:rsidRPr="00EB30C9">
        <w:rPr>
          <w:rFonts w:cs="Traditional Arabic"/>
          <w:w w:val="90"/>
          <w:szCs w:val="24"/>
          <w:rtl/>
          <w:lang w:eastAsia="en-GB"/>
        </w:rPr>
        <w:t xml:space="preserve"> العامة 64/248 المؤرخ 24 كانون الأول/ديسمبر 2009.</w:t>
      </w:r>
    </w:p>
    <w:p w:rsidR="0015365F" w:rsidRPr="00A11B8C" w:rsidRDefault="0015365F" w:rsidP="0015365F">
      <w:pPr>
        <w:spacing w:before="120" w:line="260" w:lineRule="exact"/>
        <w:rPr>
          <w:rFonts w:cs="Traditional Arabic"/>
          <w:b/>
          <w:bCs/>
          <w:w w:val="90"/>
          <w:sz w:val="32"/>
          <w:szCs w:val="32"/>
          <w:rtl/>
          <w:lang w:eastAsia="en-GB"/>
        </w:rPr>
      </w:pPr>
      <w:r w:rsidRPr="00A11B8C">
        <w:rPr>
          <w:rFonts w:cs="Traditional Arabic"/>
          <w:b/>
          <w:bCs/>
          <w:w w:val="90"/>
          <w:sz w:val="32"/>
          <w:szCs w:val="32"/>
          <w:rtl/>
          <w:lang w:eastAsia="en-GB"/>
        </w:rPr>
        <w:br w:type="page"/>
      </w:r>
      <w:r w:rsidRPr="00A11B8C">
        <w:rPr>
          <w:rFonts w:cs="Traditional Arabic"/>
          <w:b/>
          <w:bCs/>
          <w:w w:val="90"/>
          <w:sz w:val="32"/>
          <w:szCs w:val="32"/>
          <w:rtl/>
          <w:lang w:eastAsia="en-GB"/>
        </w:rPr>
        <w:lastRenderedPageBreak/>
        <w:t>الجدول 5</w:t>
      </w:r>
    </w:p>
    <w:p w:rsidR="0015365F" w:rsidRPr="00CE2C9E" w:rsidRDefault="0015365F" w:rsidP="0015365F">
      <w:pPr>
        <w:pStyle w:val="CH2"/>
        <w:tabs>
          <w:tab w:val="clear" w:pos="851"/>
          <w:tab w:val="clear" w:pos="1247"/>
        </w:tabs>
        <w:bidi/>
        <w:ind w:left="1440" w:firstLine="0"/>
        <w:rPr>
          <w:rFonts w:cs="Traditional Arabic"/>
          <w:b w:val="0"/>
          <w:bCs/>
          <w:sz w:val="20"/>
          <w:szCs w:val="22"/>
          <w:lang w:eastAsia="en-GB"/>
        </w:rPr>
      </w:pPr>
      <w:r>
        <w:rPr>
          <w:rFonts w:cs="Traditional Arabic"/>
          <w:b w:val="0"/>
          <w:bCs/>
          <w:sz w:val="20"/>
          <w:szCs w:val="28"/>
          <w:rtl/>
          <w:lang w:eastAsia="en-GB"/>
        </w:rPr>
        <w:t xml:space="preserve">دال </w:t>
      </w:r>
      <w:r w:rsidRPr="00600909">
        <w:rPr>
          <w:rFonts w:cs="Traditional Arabic"/>
          <w:b w:val="0"/>
          <w:bCs/>
          <w:sz w:val="20"/>
          <w:szCs w:val="28"/>
          <w:rtl/>
          <w:lang w:eastAsia="en-GB"/>
        </w:rPr>
        <w:t>-</w:t>
      </w:r>
      <w:r w:rsidRPr="00600909">
        <w:rPr>
          <w:rFonts w:cs="Traditional Arabic"/>
          <w:b w:val="0"/>
          <w:bCs/>
          <w:sz w:val="20"/>
          <w:szCs w:val="28"/>
          <w:rtl/>
          <w:lang w:eastAsia="en-GB"/>
        </w:rPr>
        <w:tab/>
        <w:t>جدول الت</w:t>
      </w:r>
      <w:r>
        <w:rPr>
          <w:rFonts w:cs="Traditional Arabic"/>
          <w:b w:val="0"/>
          <w:bCs/>
          <w:sz w:val="20"/>
          <w:szCs w:val="28"/>
          <w:rtl/>
          <w:lang w:eastAsia="en-GB"/>
        </w:rPr>
        <w:t>وظيف الإشاري لأمانة الاتفاقية ل</w:t>
      </w:r>
      <w:r w:rsidRPr="00600909">
        <w:rPr>
          <w:rFonts w:cs="Traditional Arabic"/>
          <w:b w:val="0"/>
          <w:bCs/>
          <w:sz w:val="20"/>
          <w:szCs w:val="28"/>
          <w:rtl/>
          <w:lang w:eastAsia="en-GB"/>
        </w:rPr>
        <w:t>فترة</w:t>
      </w:r>
      <w:r>
        <w:rPr>
          <w:rFonts w:cs="Traditional Arabic"/>
          <w:b w:val="0"/>
          <w:bCs/>
          <w:sz w:val="20"/>
          <w:szCs w:val="28"/>
          <w:rtl/>
          <w:lang w:eastAsia="en-GB"/>
        </w:rPr>
        <w:t xml:space="preserve"> السنتين</w:t>
      </w:r>
      <w:r w:rsidRPr="00600909">
        <w:rPr>
          <w:rFonts w:cs="Traditional Arabic"/>
          <w:b w:val="0"/>
          <w:bCs/>
          <w:sz w:val="20"/>
          <w:szCs w:val="28"/>
          <w:rtl/>
          <w:lang w:eastAsia="en-GB"/>
        </w:rPr>
        <w:t xml:space="preserve"> </w:t>
      </w:r>
      <w:r>
        <w:rPr>
          <w:rFonts w:cs="Traditional Arabic"/>
          <w:b w:val="0"/>
          <w:bCs/>
          <w:sz w:val="20"/>
          <w:szCs w:val="22"/>
          <w:rtl/>
          <w:lang w:eastAsia="en-GB"/>
        </w:rPr>
        <w:t>2012</w:t>
      </w:r>
      <w:r w:rsidRPr="00600909">
        <w:rPr>
          <w:rFonts w:cs="Traditional Arabic"/>
          <w:b w:val="0"/>
          <w:bCs/>
          <w:sz w:val="20"/>
          <w:szCs w:val="22"/>
          <w:rtl/>
          <w:lang w:eastAsia="en-GB"/>
        </w:rPr>
        <w:t>-</w:t>
      </w:r>
      <w:r>
        <w:rPr>
          <w:rFonts w:cs="Traditional Arabic"/>
          <w:b w:val="0"/>
          <w:bCs/>
          <w:sz w:val="20"/>
          <w:szCs w:val="22"/>
          <w:rtl/>
          <w:lang w:eastAsia="en-GB"/>
        </w:rPr>
        <w:t>2013 (يستخدم لحساب التكاليف)</w:t>
      </w:r>
    </w:p>
    <w:tbl>
      <w:tblPr>
        <w:bidiVisual/>
        <w:tblW w:w="4117" w:type="pct"/>
        <w:tblInd w:w="1624" w:type="dxa"/>
        <w:tblCellMar>
          <w:top w:w="28" w:type="dxa"/>
          <w:left w:w="85" w:type="dxa"/>
          <w:bottom w:w="28" w:type="dxa"/>
          <w:right w:w="85" w:type="dxa"/>
        </w:tblCellMar>
        <w:tblLook w:val="0000"/>
      </w:tblPr>
      <w:tblGrid>
        <w:gridCol w:w="3115"/>
        <w:gridCol w:w="1730"/>
        <w:gridCol w:w="1729"/>
        <w:gridCol w:w="1386"/>
      </w:tblGrid>
      <w:tr w:rsidR="0015365F" w:rsidRPr="00600909" w:rsidTr="00506CCF">
        <w:trPr>
          <w:trHeight w:val="510"/>
        </w:trPr>
        <w:tc>
          <w:tcPr>
            <w:tcW w:w="3115" w:type="dxa"/>
            <w:tcBorders>
              <w:top w:val="single" w:sz="4" w:space="0" w:color="auto"/>
              <w:left w:val="single" w:sz="4" w:space="0" w:color="auto"/>
              <w:bottom w:val="single" w:sz="4" w:space="0" w:color="auto"/>
              <w:right w:val="nil"/>
            </w:tcBorders>
            <w:shd w:val="clear" w:color="auto" w:fill="auto"/>
            <w:noWrap/>
            <w:vAlign w:val="center"/>
          </w:tcPr>
          <w:p w:rsidR="0015365F" w:rsidRPr="00777418" w:rsidRDefault="0015365F" w:rsidP="00506CCF">
            <w:pPr>
              <w:spacing w:after="60" w:line="240" w:lineRule="exact"/>
              <w:jc w:val="both"/>
              <w:rPr>
                <w:rFonts w:cs="Traditional Arabic"/>
                <w:i/>
                <w:iCs/>
                <w:sz w:val="30"/>
                <w:szCs w:val="30"/>
                <w:rtl/>
              </w:rPr>
            </w:pPr>
            <w:r w:rsidRPr="00777418">
              <w:rPr>
                <w:rFonts w:cs="Traditional Arabic"/>
                <w:i/>
                <w:iCs/>
                <w:sz w:val="30"/>
                <w:szCs w:val="30"/>
                <w:rtl/>
              </w:rPr>
              <w:t>فئة الموظفين ورتبهم</w:t>
            </w:r>
          </w:p>
        </w:tc>
        <w:tc>
          <w:tcPr>
            <w:tcW w:w="1730" w:type="dxa"/>
            <w:tcBorders>
              <w:top w:val="single" w:sz="4" w:space="0" w:color="auto"/>
              <w:left w:val="nil"/>
              <w:bottom w:val="single" w:sz="4" w:space="0" w:color="auto"/>
              <w:right w:val="single" w:sz="4" w:space="0" w:color="auto"/>
            </w:tcBorders>
            <w:shd w:val="clear" w:color="auto" w:fill="auto"/>
            <w:vAlign w:val="center"/>
          </w:tcPr>
          <w:p w:rsidR="0015365F" w:rsidRPr="00777418" w:rsidRDefault="0015365F" w:rsidP="00506CCF">
            <w:pPr>
              <w:spacing w:after="60" w:line="240" w:lineRule="exact"/>
              <w:jc w:val="center"/>
              <w:rPr>
                <w:rFonts w:cs="Traditional Arabic"/>
                <w:i/>
                <w:iCs/>
                <w:sz w:val="30"/>
                <w:szCs w:val="30"/>
                <w:rtl/>
              </w:rPr>
            </w:pPr>
            <w:r w:rsidRPr="00777418">
              <w:rPr>
                <w:rFonts w:cs="Traditional Arabic"/>
                <w:i/>
                <w:iCs/>
                <w:sz w:val="30"/>
                <w:szCs w:val="30"/>
                <w:rtl/>
              </w:rPr>
              <w:t>الوظائف المع</w:t>
            </w:r>
            <w:bookmarkStart w:id="0" w:name="TmpSave"/>
            <w:bookmarkEnd w:id="0"/>
            <w:r w:rsidRPr="00777418">
              <w:rPr>
                <w:rFonts w:cs="Traditional Arabic"/>
                <w:i/>
                <w:iCs/>
                <w:sz w:val="30"/>
                <w:szCs w:val="30"/>
                <w:rtl/>
              </w:rPr>
              <w:t>تمدة</w:t>
            </w:r>
          </w:p>
          <w:p w:rsidR="0015365F" w:rsidRPr="00777418" w:rsidRDefault="0015365F" w:rsidP="00506CCF">
            <w:pPr>
              <w:spacing w:after="60" w:line="240" w:lineRule="exact"/>
              <w:jc w:val="center"/>
              <w:rPr>
                <w:rFonts w:cs="Traditional Arabic"/>
                <w:i/>
                <w:iCs/>
                <w:w w:val="80"/>
                <w:sz w:val="30"/>
                <w:szCs w:val="30"/>
                <w:rtl/>
              </w:rPr>
            </w:pPr>
            <w:r w:rsidRPr="00777418">
              <w:rPr>
                <w:rFonts w:cs="Traditional Arabic"/>
                <w:i/>
                <w:iCs/>
                <w:w w:val="80"/>
                <w:sz w:val="30"/>
                <w:szCs w:val="30"/>
                <w:rtl/>
              </w:rPr>
              <w:t>2010-2011</w:t>
            </w:r>
          </w:p>
        </w:tc>
        <w:tc>
          <w:tcPr>
            <w:tcW w:w="1729" w:type="dxa"/>
            <w:tcBorders>
              <w:top w:val="single" w:sz="4" w:space="0" w:color="auto"/>
              <w:left w:val="nil"/>
              <w:bottom w:val="single" w:sz="4" w:space="0" w:color="auto"/>
              <w:right w:val="single" w:sz="4" w:space="0" w:color="auto"/>
            </w:tcBorders>
            <w:shd w:val="clear" w:color="auto" w:fill="auto"/>
            <w:vAlign w:val="center"/>
          </w:tcPr>
          <w:p w:rsidR="0015365F" w:rsidRPr="00777418" w:rsidRDefault="0015365F" w:rsidP="00506CCF">
            <w:pPr>
              <w:spacing w:after="60" w:line="240" w:lineRule="exact"/>
              <w:jc w:val="center"/>
              <w:rPr>
                <w:rFonts w:cs="Traditional Arabic"/>
                <w:i/>
                <w:iCs/>
                <w:sz w:val="30"/>
                <w:szCs w:val="30"/>
                <w:rtl/>
              </w:rPr>
            </w:pPr>
            <w:r w:rsidRPr="00777418">
              <w:rPr>
                <w:rFonts w:ascii="Times New Roman Bold" w:hAnsi="Times New Roman Bold" w:cs="Traditional Arabic"/>
                <w:i/>
                <w:iCs/>
                <w:w w:val="95"/>
                <w:sz w:val="30"/>
                <w:szCs w:val="30"/>
                <w:rtl/>
              </w:rPr>
              <w:t>الوظائف المقترحة</w:t>
            </w:r>
            <w:r w:rsidRPr="00777418">
              <w:rPr>
                <w:rFonts w:cs="Traditional Arabic"/>
                <w:i/>
                <w:iCs/>
                <w:sz w:val="30"/>
                <w:szCs w:val="30"/>
                <w:vertAlign w:val="superscript"/>
                <w:rtl/>
              </w:rPr>
              <w:t>(1)</w:t>
            </w:r>
          </w:p>
          <w:p w:rsidR="0015365F" w:rsidRPr="00777418" w:rsidRDefault="0015365F" w:rsidP="00506CCF">
            <w:pPr>
              <w:spacing w:after="60" w:line="240" w:lineRule="exact"/>
              <w:jc w:val="center"/>
              <w:rPr>
                <w:rFonts w:cs="Traditional Arabic"/>
                <w:i/>
                <w:iCs/>
                <w:sz w:val="30"/>
                <w:szCs w:val="30"/>
                <w:rtl/>
              </w:rPr>
            </w:pPr>
            <w:r w:rsidRPr="00777418">
              <w:rPr>
                <w:rFonts w:cs="Traditional Arabic"/>
                <w:i/>
                <w:iCs/>
                <w:w w:val="80"/>
                <w:sz w:val="30"/>
                <w:szCs w:val="30"/>
                <w:rtl/>
              </w:rPr>
              <w:t>2012-2013</w:t>
            </w:r>
          </w:p>
        </w:tc>
        <w:tc>
          <w:tcPr>
            <w:tcW w:w="1386" w:type="dxa"/>
            <w:tcBorders>
              <w:top w:val="single" w:sz="4" w:space="0" w:color="auto"/>
              <w:left w:val="nil"/>
              <w:bottom w:val="single" w:sz="4" w:space="0" w:color="auto"/>
              <w:right w:val="single" w:sz="4" w:space="0" w:color="auto"/>
            </w:tcBorders>
          </w:tcPr>
          <w:p w:rsidR="0015365F" w:rsidRPr="00777418" w:rsidRDefault="0015365F" w:rsidP="00506CCF">
            <w:pPr>
              <w:spacing w:after="60" w:line="240" w:lineRule="exact"/>
              <w:jc w:val="center"/>
              <w:rPr>
                <w:rFonts w:ascii="Times New Roman Bold" w:hAnsi="Times New Roman Bold" w:cs="Traditional Arabic"/>
                <w:i/>
                <w:iCs/>
                <w:w w:val="95"/>
                <w:sz w:val="30"/>
                <w:szCs w:val="30"/>
                <w:rtl/>
              </w:rPr>
            </w:pPr>
            <w:r w:rsidRPr="00777418">
              <w:rPr>
                <w:rFonts w:ascii="Times New Roman Bold" w:hAnsi="Times New Roman Bold" w:cs="Traditional Arabic"/>
                <w:i/>
                <w:iCs/>
                <w:w w:val="95"/>
                <w:sz w:val="30"/>
                <w:szCs w:val="30"/>
                <w:rtl/>
              </w:rPr>
              <w:t>ملاحظات</w:t>
            </w:r>
          </w:p>
        </w:tc>
      </w:tr>
      <w:tr w:rsidR="0015365F" w:rsidRPr="00600909" w:rsidTr="00506CCF">
        <w:trPr>
          <w:trHeight w:val="255"/>
        </w:trPr>
        <w:tc>
          <w:tcPr>
            <w:tcW w:w="3115" w:type="dxa"/>
            <w:tcBorders>
              <w:top w:val="nil"/>
              <w:left w:val="single" w:sz="4" w:space="0" w:color="auto"/>
              <w:bottom w:val="nil"/>
              <w:right w:val="nil"/>
            </w:tcBorders>
            <w:shd w:val="clear" w:color="auto" w:fill="auto"/>
            <w:noWrap/>
            <w:vAlign w:val="bottom"/>
          </w:tcPr>
          <w:p w:rsidR="0015365F" w:rsidRPr="00777418" w:rsidRDefault="0015365F" w:rsidP="00506CCF">
            <w:pPr>
              <w:spacing w:after="60" w:line="240" w:lineRule="exact"/>
              <w:jc w:val="both"/>
              <w:rPr>
                <w:rFonts w:cs="Traditional Arabic"/>
                <w:sz w:val="30"/>
                <w:szCs w:val="30"/>
                <w:lang w:eastAsia="en-GB"/>
              </w:rPr>
            </w:pPr>
            <w:r w:rsidRPr="00777418">
              <w:rPr>
                <w:rFonts w:cs="Traditional Arabic"/>
                <w:sz w:val="30"/>
                <w:szCs w:val="30"/>
                <w:lang w:eastAsia="en-GB"/>
              </w:rPr>
              <w:t> </w:t>
            </w:r>
          </w:p>
        </w:tc>
        <w:tc>
          <w:tcPr>
            <w:tcW w:w="1730" w:type="dxa"/>
            <w:tcBorders>
              <w:top w:val="nil"/>
              <w:left w:val="nil"/>
              <w:bottom w:val="nil"/>
              <w:right w:val="single" w:sz="4" w:space="0" w:color="auto"/>
            </w:tcBorders>
            <w:shd w:val="clear" w:color="auto" w:fill="auto"/>
            <w:noWrap/>
            <w:vAlign w:val="bottom"/>
          </w:tcPr>
          <w:p w:rsidR="0015365F" w:rsidRPr="00777418" w:rsidRDefault="0015365F" w:rsidP="00506CCF">
            <w:pPr>
              <w:spacing w:after="60" w:line="240" w:lineRule="exact"/>
              <w:jc w:val="center"/>
              <w:rPr>
                <w:rFonts w:cs="Traditional Arabic"/>
                <w:sz w:val="30"/>
                <w:szCs w:val="30"/>
                <w:lang w:eastAsia="en-GB"/>
              </w:rPr>
            </w:pPr>
          </w:p>
        </w:tc>
        <w:tc>
          <w:tcPr>
            <w:tcW w:w="1729" w:type="dxa"/>
            <w:tcBorders>
              <w:top w:val="nil"/>
              <w:left w:val="nil"/>
              <w:bottom w:val="nil"/>
              <w:right w:val="single" w:sz="4" w:space="0" w:color="auto"/>
            </w:tcBorders>
            <w:shd w:val="clear" w:color="auto" w:fill="auto"/>
            <w:noWrap/>
            <w:vAlign w:val="bottom"/>
          </w:tcPr>
          <w:p w:rsidR="0015365F" w:rsidRPr="00777418" w:rsidRDefault="0015365F" w:rsidP="00506CCF">
            <w:pPr>
              <w:spacing w:after="60" w:line="240" w:lineRule="exact"/>
              <w:jc w:val="center"/>
              <w:rPr>
                <w:rFonts w:cs="Traditional Arabic"/>
                <w:sz w:val="30"/>
                <w:szCs w:val="30"/>
                <w:lang w:eastAsia="en-GB"/>
              </w:rPr>
            </w:pPr>
          </w:p>
        </w:tc>
        <w:tc>
          <w:tcPr>
            <w:tcW w:w="1386" w:type="dxa"/>
            <w:tcBorders>
              <w:top w:val="nil"/>
              <w:left w:val="nil"/>
              <w:bottom w:val="nil"/>
              <w:right w:val="single" w:sz="4" w:space="0" w:color="auto"/>
            </w:tcBorders>
          </w:tcPr>
          <w:p w:rsidR="0015365F" w:rsidRPr="00777418" w:rsidRDefault="0015365F" w:rsidP="00506CCF">
            <w:pPr>
              <w:spacing w:after="60" w:line="240" w:lineRule="exact"/>
              <w:jc w:val="center"/>
              <w:rPr>
                <w:rFonts w:cs="Traditional Arabic"/>
                <w:sz w:val="30"/>
                <w:szCs w:val="30"/>
                <w:lang w:eastAsia="en-GB"/>
              </w:rPr>
            </w:pPr>
          </w:p>
        </w:tc>
      </w:tr>
      <w:tr w:rsidR="0015365F" w:rsidRPr="00600909" w:rsidTr="00506CCF">
        <w:trPr>
          <w:trHeight w:val="255"/>
        </w:trPr>
        <w:tc>
          <w:tcPr>
            <w:tcW w:w="3115" w:type="dxa"/>
            <w:tcBorders>
              <w:top w:val="nil"/>
              <w:left w:val="single" w:sz="4" w:space="0" w:color="auto"/>
              <w:bottom w:val="nil"/>
              <w:right w:val="nil"/>
            </w:tcBorders>
            <w:shd w:val="clear" w:color="auto" w:fill="auto"/>
            <w:noWrap/>
            <w:vAlign w:val="bottom"/>
          </w:tcPr>
          <w:p w:rsidR="0015365F" w:rsidRPr="00777418" w:rsidRDefault="0015365F" w:rsidP="00506CCF">
            <w:pPr>
              <w:spacing w:after="60" w:line="240" w:lineRule="exact"/>
              <w:jc w:val="both"/>
              <w:rPr>
                <w:rFonts w:ascii="Traditional Arabic" w:hAnsi="Traditional Arabic" w:cs="Traditional Arabic"/>
                <w:sz w:val="30"/>
                <w:szCs w:val="30"/>
                <w:lang w:eastAsia="en-GB"/>
              </w:rPr>
            </w:pPr>
            <w:r w:rsidRPr="00777418">
              <w:rPr>
                <w:rFonts w:ascii="Traditional Arabic" w:hAnsi="Traditional Arabic" w:cs="Traditional Arabic"/>
                <w:b/>
                <w:bCs/>
                <w:sz w:val="30"/>
                <w:szCs w:val="30"/>
                <w:rtl/>
              </w:rPr>
              <w:t>ألف -</w:t>
            </w:r>
            <w:r w:rsidRPr="00777418">
              <w:rPr>
                <w:rFonts w:ascii="Traditional Arabic" w:hAnsi="Traditional Arabic" w:cs="Traditional Arabic"/>
                <w:b/>
                <w:bCs/>
                <w:sz w:val="30"/>
                <w:szCs w:val="30"/>
                <w:rtl/>
              </w:rPr>
              <w:tab/>
              <w:t>الفئة الفنية</w:t>
            </w:r>
          </w:p>
        </w:tc>
        <w:tc>
          <w:tcPr>
            <w:tcW w:w="1730" w:type="dxa"/>
            <w:tcBorders>
              <w:top w:val="nil"/>
              <w:left w:val="nil"/>
              <w:bottom w:val="nil"/>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p>
        </w:tc>
        <w:tc>
          <w:tcPr>
            <w:tcW w:w="1729" w:type="dxa"/>
            <w:tcBorders>
              <w:top w:val="nil"/>
              <w:left w:val="nil"/>
              <w:bottom w:val="nil"/>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p>
        </w:tc>
        <w:tc>
          <w:tcPr>
            <w:tcW w:w="1386" w:type="dxa"/>
            <w:tcBorders>
              <w:top w:val="nil"/>
              <w:left w:val="nil"/>
              <w:bottom w:val="nil"/>
              <w:right w:val="single" w:sz="4" w:space="0" w:color="auto"/>
            </w:tcBorders>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p>
        </w:tc>
      </w:tr>
      <w:tr w:rsidR="0015365F" w:rsidRPr="00600909" w:rsidTr="00506CCF">
        <w:trPr>
          <w:trHeight w:val="255"/>
        </w:trPr>
        <w:tc>
          <w:tcPr>
            <w:tcW w:w="3115" w:type="dxa"/>
            <w:tcBorders>
              <w:top w:val="nil"/>
              <w:left w:val="single" w:sz="4" w:space="0" w:color="auto"/>
              <w:bottom w:val="nil"/>
              <w:right w:val="nil"/>
            </w:tcBorders>
            <w:shd w:val="clear" w:color="auto" w:fill="auto"/>
            <w:noWrap/>
            <w:vAlign w:val="center"/>
          </w:tcPr>
          <w:p w:rsidR="0015365F" w:rsidRPr="00777418" w:rsidRDefault="0015365F" w:rsidP="00506CCF">
            <w:pPr>
              <w:spacing w:after="60" w:line="240" w:lineRule="exact"/>
              <w:jc w:val="both"/>
              <w:rPr>
                <w:rFonts w:ascii="Traditional Arabic" w:hAnsi="Traditional Arabic" w:cs="Traditional Arabic"/>
                <w:sz w:val="30"/>
                <w:szCs w:val="30"/>
                <w:rtl/>
              </w:rPr>
            </w:pPr>
            <w:r w:rsidRPr="00777418">
              <w:rPr>
                <w:rFonts w:ascii="Traditional Arabic" w:hAnsi="Traditional Arabic" w:cs="Traditional Arabic"/>
                <w:sz w:val="30"/>
                <w:szCs w:val="30"/>
                <w:rtl/>
              </w:rPr>
              <w:t>رتبة مد -1</w:t>
            </w:r>
          </w:p>
        </w:tc>
        <w:tc>
          <w:tcPr>
            <w:tcW w:w="1730" w:type="dxa"/>
            <w:tcBorders>
              <w:top w:val="nil"/>
              <w:left w:val="nil"/>
              <w:bottom w:val="nil"/>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r w:rsidRPr="00777418">
              <w:rPr>
                <w:rFonts w:ascii="Traditional Arabic" w:hAnsi="Traditional Arabic" w:cs="Traditional Arabic"/>
                <w:sz w:val="30"/>
                <w:szCs w:val="30"/>
                <w:rtl/>
                <w:lang w:eastAsia="en-GB"/>
              </w:rPr>
              <w:t>0.75</w:t>
            </w:r>
          </w:p>
        </w:tc>
        <w:tc>
          <w:tcPr>
            <w:tcW w:w="1729" w:type="dxa"/>
            <w:tcBorders>
              <w:top w:val="nil"/>
              <w:left w:val="nil"/>
              <w:bottom w:val="nil"/>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r w:rsidRPr="00777418">
              <w:rPr>
                <w:rFonts w:ascii="Traditional Arabic" w:hAnsi="Traditional Arabic" w:cs="Traditional Arabic"/>
                <w:sz w:val="30"/>
                <w:szCs w:val="30"/>
                <w:rtl/>
                <w:lang w:eastAsia="en-GB"/>
              </w:rPr>
              <w:t>0.75</w:t>
            </w:r>
          </w:p>
        </w:tc>
        <w:tc>
          <w:tcPr>
            <w:tcW w:w="1386" w:type="dxa"/>
            <w:tcBorders>
              <w:top w:val="nil"/>
              <w:left w:val="nil"/>
              <w:bottom w:val="nil"/>
              <w:right w:val="single" w:sz="4" w:space="0" w:color="auto"/>
            </w:tcBorders>
          </w:tcPr>
          <w:p w:rsidR="0015365F" w:rsidRPr="00777418" w:rsidRDefault="0015365F" w:rsidP="00506CCF">
            <w:pPr>
              <w:spacing w:after="60" w:line="240" w:lineRule="exact"/>
              <w:jc w:val="center"/>
              <w:rPr>
                <w:rFonts w:ascii="Traditional Arabic" w:hAnsi="Traditional Arabic" w:cs="Traditional Arabic"/>
                <w:sz w:val="30"/>
                <w:szCs w:val="30"/>
                <w:rtl/>
                <w:lang w:eastAsia="en-GB"/>
              </w:rPr>
            </w:pPr>
          </w:p>
        </w:tc>
      </w:tr>
      <w:tr w:rsidR="0015365F" w:rsidRPr="00600909" w:rsidTr="00506CCF">
        <w:trPr>
          <w:trHeight w:val="255"/>
        </w:trPr>
        <w:tc>
          <w:tcPr>
            <w:tcW w:w="3115" w:type="dxa"/>
            <w:tcBorders>
              <w:top w:val="nil"/>
              <w:left w:val="single" w:sz="4" w:space="0" w:color="auto"/>
              <w:bottom w:val="nil"/>
              <w:right w:val="nil"/>
            </w:tcBorders>
            <w:shd w:val="clear" w:color="auto" w:fill="auto"/>
            <w:noWrap/>
            <w:vAlign w:val="center"/>
          </w:tcPr>
          <w:p w:rsidR="0015365F" w:rsidRPr="00777418" w:rsidRDefault="0015365F" w:rsidP="00506CCF">
            <w:pPr>
              <w:spacing w:after="60" w:line="240" w:lineRule="exact"/>
              <w:jc w:val="both"/>
              <w:rPr>
                <w:rFonts w:ascii="Traditional Arabic" w:hAnsi="Traditional Arabic" w:cs="Traditional Arabic"/>
                <w:sz w:val="30"/>
                <w:szCs w:val="30"/>
                <w:rtl/>
              </w:rPr>
            </w:pPr>
            <w:r w:rsidRPr="00777418">
              <w:rPr>
                <w:rFonts w:ascii="Traditional Arabic" w:hAnsi="Traditional Arabic" w:cs="Traditional Arabic"/>
                <w:sz w:val="30"/>
                <w:szCs w:val="30"/>
                <w:rtl/>
              </w:rPr>
              <w:t>رتبة ف -5</w:t>
            </w:r>
          </w:p>
        </w:tc>
        <w:tc>
          <w:tcPr>
            <w:tcW w:w="1730" w:type="dxa"/>
            <w:tcBorders>
              <w:top w:val="nil"/>
              <w:left w:val="nil"/>
              <w:bottom w:val="nil"/>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r w:rsidRPr="00777418">
              <w:rPr>
                <w:rFonts w:ascii="Traditional Arabic" w:hAnsi="Traditional Arabic" w:cs="Traditional Arabic"/>
                <w:sz w:val="30"/>
                <w:szCs w:val="30"/>
                <w:rtl/>
                <w:lang w:eastAsia="en-GB"/>
              </w:rPr>
              <w:t>3</w:t>
            </w:r>
          </w:p>
        </w:tc>
        <w:tc>
          <w:tcPr>
            <w:tcW w:w="1729" w:type="dxa"/>
            <w:tcBorders>
              <w:top w:val="nil"/>
              <w:left w:val="nil"/>
              <w:bottom w:val="nil"/>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r w:rsidRPr="00777418">
              <w:rPr>
                <w:rFonts w:ascii="Traditional Arabic" w:hAnsi="Traditional Arabic" w:cs="Traditional Arabic"/>
                <w:sz w:val="30"/>
                <w:szCs w:val="30"/>
                <w:rtl/>
                <w:lang w:eastAsia="en-GB"/>
              </w:rPr>
              <w:t>3</w:t>
            </w:r>
          </w:p>
        </w:tc>
        <w:tc>
          <w:tcPr>
            <w:tcW w:w="1386" w:type="dxa"/>
            <w:tcBorders>
              <w:top w:val="nil"/>
              <w:left w:val="nil"/>
              <w:bottom w:val="nil"/>
              <w:right w:val="single" w:sz="4" w:space="0" w:color="auto"/>
            </w:tcBorders>
          </w:tcPr>
          <w:p w:rsidR="0015365F" w:rsidRPr="00777418" w:rsidRDefault="0015365F" w:rsidP="00506CCF">
            <w:pPr>
              <w:spacing w:after="60" w:line="240" w:lineRule="exact"/>
              <w:jc w:val="center"/>
              <w:rPr>
                <w:rFonts w:ascii="Traditional Arabic" w:hAnsi="Traditional Arabic" w:cs="Traditional Arabic"/>
                <w:sz w:val="30"/>
                <w:szCs w:val="30"/>
                <w:rtl/>
                <w:lang w:eastAsia="en-GB"/>
              </w:rPr>
            </w:pPr>
          </w:p>
        </w:tc>
      </w:tr>
      <w:tr w:rsidR="0015365F" w:rsidRPr="00600909" w:rsidTr="00506CCF">
        <w:trPr>
          <w:trHeight w:val="255"/>
        </w:trPr>
        <w:tc>
          <w:tcPr>
            <w:tcW w:w="3115" w:type="dxa"/>
            <w:tcBorders>
              <w:top w:val="nil"/>
              <w:left w:val="single" w:sz="4" w:space="0" w:color="auto"/>
              <w:bottom w:val="nil"/>
              <w:right w:val="nil"/>
            </w:tcBorders>
            <w:shd w:val="clear" w:color="auto" w:fill="auto"/>
            <w:noWrap/>
            <w:vAlign w:val="center"/>
          </w:tcPr>
          <w:p w:rsidR="0015365F" w:rsidRPr="00777418" w:rsidRDefault="0015365F" w:rsidP="00506CCF">
            <w:pPr>
              <w:spacing w:after="60" w:line="240" w:lineRule="exact"/>
              <w:jc w:val="both"/>
              <w:rPr>
                <w:rFonts w:ascii="Traditional Arabic" w:hAnsi="Traditional Arabic" w:cs="Traditional Arabic"/>
                <w:sz w:val="30"/>
                <w:szCs w:val="30"/>
                <w:rtl/>
              </w:rPr>
            </w:pPr>
            <w:r w:rsidRPr="00777418">
              <w:rPr>
                <w:rFonts w:ascii="Traditional Arabic" w:hAnsi="Traditional Arabic" w:cs="Traditional Arabic"/>
                <w:sz w:val="30"/>
                <w:szCs w:val="30"/>
                <w:rtl/>
              </w:rPr>
              <w:t>رتبة ف -4</w:t>
            </w:r>
          </w:p>
        </w:tc>
        <w:tc>
          <w:tcPr>
            <w:tcW w:w="1730" w:type="dxa"/>
            <w:tcBorders>
              <w:top w:val="nil"/>
              <w:left w:val="nil"/>
              <w:bottom w:val="nil"/>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r w:rsidRPr="00777418">
              <w:rPr>
                <w:rFonts w:ascii="Traditional Arabic" w:hAnsi="Traditional Arabic" w:cs="Traditional Arabic"/>
                <w:sz w:val="30"/>
                <w:szCs w:val="30"/>
                <w:rtl/>
                <w:lang w:eastAsia="en-GB"/>
              </w:rPr>
              <w:t>3</w:t>
            </w:r>
          </w:p>
        </w:tc>
        <w:tc>
          <w:tcPr>
            <w:tcW w:w="1729" w:type="dxa"/>
            <w:tcBorders>
              <w:top w:val="nil"/>
              <w:left w:val="nil"/>
              <w:bottom w:val="nil"/>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r w:rsidRPr="00777418">
              <w:rPr>
                <w:rFonts w:ascii="Traditional Arabic" w:hAnsi="Traditional Arabic" w:cs="Traditional Arabic"/>
                <w:sz w:val="30"/>
                <w:szCs w:val="30"/>
                <w:rtl/>
                <w:lang w:eastAsia="en-GB"/>
              </w:rPr>
              <w:t>3</w:t>
            </w:r>
          </w:p>
        </w:tc>
        <w:tc>
          <w:tcPr>
            <w:tcW w:w="1386" w:type="dxa"/>
            <w:tcBorders>
              <w:top w:val="nil"/>
              <w:left w:val="nil"/>
              <w:bottom w:val="nil"/>
              <w:right w:val="single" w:sz="4" w:space="0" w:color="auto"/>
            </w:tcBorders>
          </w:tcPr>
          <w:p w:rsidR="0015365F" w:rsidRPr="00777418" w:rsidRDefault="0015365F" w:rsidP="00506CCF">
            <w:pPr>
              <w:spacing w:after="60" w:line="240" w:lineRule="exact"/>
              <w:jc w:val="center"/>
              <w:rPr>
                <w:rFonts w:ascii="Traditional Arabic" w:hAnsi="Traditional Arabic" w:cs="Traditional Arabic"/>
                <w:sz w:val="30"/>
                <w:szCs w:val="30"/>
                <w:rtl/>
                <w:lang w:eastAsia="en-GB"/>
              </w:rPr>
            </w:pPr>
          </w:p>
        </w:tc>
      </w:tr>
      <w:tr w:rsidR="0015365F" w:rsidRPr="00600909" w:rsidTr="00506CCF">
        <w:trPr>
          <w:trHeight w:val="255"/>
        </w:trPr>
        <w:tc>
          <w:tcPr>
            <w:tcW w:w="3115" w:type="dxa"/>
            <w:tcBorders>
              <w:top w:val="nil"/>
              <w:left w:val="single" w:sz="4" w:space="0" w:color="auto"/>
              <w:bottom w:val="nil"/>
              <w:right w:val="nil"/>
            </w:tcBorders>
            <w:shd w:val="clear" w:color="auto" w:fill="auto"/>
            <w:noWrap/>
            <w:vAlign w:val="center"/>
          </w:tcPr>
          <w:p w:rsidR="0015365F" w:rsidRPr="00777418" w:rsidRDefault="0015365F" w:rsidP="00506CCF">
            <w:pPr>
              <w:spacing w:after="60" w:line="240" w:lineRule="exact"/>
              <w:jc w:val="both"/>
              <w:rPr>
                <w:rFonts w:ascii="Traditional Arabic" w:hAnsi="Traditional Arabic" w:cs="Traditional Arabic"/>
                <w:sz w:val="30"/>
                <w:szCs w:val="30"/>
                <w:rtl/>
              </w:rPr>
            </w:pPr>
            <w:r w:rsidRPr="00777418">
              <w:rPr>
                <w:rFonts w:ascii="Traditional Arabic" w:hAnsi="Traditional Arabic" w:cs="Traditional Arabic"/>
                <w:sz w:val="30"/>
                <w:szCs w:val="30"/>
                <w:rtl/>
              </w:rPr>
              <w:t>رتبة ف -3</w:t>
            </w:r>
          </w:p>
        </w:tc>
        <w:tc>
          <w:tcPr>
            <w:tcW w:w="1730" w:type="dxa"/>
            <w:tcBorders>
              <w:top w:val="nil"/>
              <w:left w:val="nil"/>
              <w:bottom w:val="nil"/>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r w:rsidRPr="00777418">
              <w:rPr>
                <w:rFonts w:ascii="Traditional Arabic" w:hAnsi="Traditional Arabic" w:cs="Traditional Arabic"/>
                <w:sz w:val="30"/>
                <w:szCs w:val="30"/>
                <w:rtl/>
                <w:lang w:eastAsia="en-GB"/>
              </w:rPr>
              <w:t>6.25</w:t>
            </w:r>
          </w:p>
        </w:tc>
        <w:tc>
          <w:tcPr>
            <w:tcW w:w="1729" w:type="dxa"/>
            <w:tcBorders>
              <w:top w:val="nil"/>
              <w:left w:val="nil"/>
              <w:bottom w:val="nil"/>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r w:rsidRPr="00777418">
              <w:rPr>
                <w:rFonts w:ascii="Traditional Arabic" w:hAnsi="Traditional Arabic" w:cs="Traditional Arabic"/>
                <w:sz w:val="30"/>
                <w:szCs w:val="30"/>
                <w:rtl/>
                <w:lang w:eastAsia="en-GB"/>
              </w:rPr>
              <w:t>6.25</w:t>
            </w:r>
          </w:p>
        </w:tc>
        <w:tc>
          <w:tcPr>
            <w:tcW w:w="1386" w:type="dxa"/>
            <w:tcBorders>
              <w:top w:val="nil"/>
              <w:left w:val="nil"/>
              <w:bottom w:val="nil"/>
              <w:right w:val="single" w:sz="4" w:space="0" w:color="auto"/>
            </w:tcBorders>
          </w:tcPr>
          <w:p w:rsidR="0015365F" w:rsidRPr="00777418" w:rsidRDefault="0015365F" w:rsidP="00506CCF">
            <w:pPr>
              <w:spacing w:after="60" w:line="240" w:lineRule="exact"/>
              <w:jc w:val="center"/>
              <w:rPr>
                <w:rFonts w:ascii="Traditional Arabic" w:hAnsi="Traditional Arabic" w:cs="Traditional Arabic"/>
                <w:sz w:val="30"/>
                <w:szCs w:val="30"/>
                <w:rtl/>
                <w:lang w:eastAsia="en-GB"/>
              </w:rPr>
            </w:pPr>
            <w:r w:rsidRPr="00777418">
              <w:rPr>
                <w:rFonts w:ascii="Traditional Arabic" w:hAnsi="Traditional Arabic" w:cs="Traditional Arabic"/>
                <w:sz w:val="30"/>
                <w:szCs w:val="30"/>
                <w:rtl/>
                <w:lang w:eastAsia="en-GB"/>
              </w:rPr>
              <w:t>1</w:t>
            </w:r>
          </w:p>
        </w:tc>
      </w:tr>
      <w:tr w:rsidR="0015365F" w:rsidRPr="00600909" w:rsidTr="00506CCF">
        <w:trPr>
          <w:trHeight w:val="255"/>
        </w:trPr>
        <w:tc>
          <w:tcPr>
            <w:tcW w:w="3115" w:type="dxa"/>
            <w:tcBorders>
              <w:top w:val="nil"/>
              <w:left w:val="single" w:sz="4" w:space="0" w:color="auto"/>
              <w:bottom w:val="nil"/>
              <w:right w:val="nil"/>
            </w:tcBorders>
            <w:shd w:val="clear" w:color="auto" w:fill="auto"/>
            <w:noWrap/>
            <w:vAlign w:val="center"/>
          </w:tcPr>
          <w:p w:rsidR="0015365F" w:rsidRPr="00777418" w:rsidRDefault="0015365F" w:rsidP="00506CCF">
            <w:pPr>
              <w:spacing w:after="60" w:line="240" w:lineRule="exact"/>
              <w:jc w:val="both"/>
              <w:rPr>
                <w:rFonts w:ascii="Traditional Arabic" w:hAnsi="Traditional Arabic" w:cs="Traditional Arabic"/>
                <w:sz w:val="30"/>
                <w:szCs w:val="30"/>
                <w:rtl/>
              </w:rPr>
            </w:pPr>
            <w:r w:rsidRPr="00777418">
              <w:rPr>
                <w:rFonts w:ascii="Traditional Arabic" w:hAnsi="Traditional Arabic" w:cs="Traditional Arabic"/>
                <w:sz w:val="30"/>
                <w:szCs w:val="30"/>
                <w:rtl/>
              </w:rPr>
              <w:t>رتبة ف -2</w:t>
            </w:r>
          </w:p>
        </w:tc>
        <w:tc>
          <w:tcPr>
            <w:tcW w:w="1730" w:type="dxa"/>
            <w:tcBorders>
              <w:top w:val="nil"/>
              <w:left w:val="nil"/>
              <w:bottom w:val="nil"/>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r w:rsidRPr="00777418">
              <w:rPr>
                <w:rFonts w:ascii="Traditional Arabic" w:hAnsi="Traditional Arabic" w:cs="Traditional Arabic"/>
                <w:sz w:val="30"/>
                <w:szCs w:val="30"/>
                <w:lang w:eastAsia="en-GB"/>
              </w:rPr>
              <w:t>-</w:t>
            </w:r>
          </w:p>
        </w:tc>
        <w:tc>
          <w:tcPr>
            <w:tcW w:w="1729" w:type="dxa"/>
            <w:tcBorders>
              <w:top w:val="nil"/>
              <w:left w:val="nil"/>
              <w:bottom w:val="nil"/>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r w:rsidRPr="00777418">
              <w:rPr>
                <w:rFonts w:ascii="Traditional Arabic" w:hAnsi="Traditional Arabic" w:cs="Traditional Arabic"/>
                <w:sz w:val="30"/>
                <w:szCs w:val="30"/>
                <w:lang w:eastAsia="en-GB"/>
              </w:rPr>
              <w:t>-</w:t>
            </w:r>
          </w:p>
        </w:tc>
        <w:tc>
          <w:tcPr>
            <w:tcW w:w="1386" w:type="dxa"/>
            <w:tcBorders>
              <w:top w:val="nil"/>
              <w:left w:val="nil"/>
              <w:bottom w:val="nil"/>
              <w:right w:val="single" w:sz="4" w:space="0" w:color="auto"/>
            </w:tcBorders>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p>
        </w:tc>
      </w:tr>
      <w:tr w:rsidR="0015365F" w:rsidRPr="00600909" w:rsidTr="00506CCF">
        <w:trPr>
          <w:trHeight w:val="255"/>
        </w:trPr>
        <w:tc>
          <w:tcPr>
            <w:tcW w:w="3115" w:type="dxa"/>
            <w:tcBorders>
              <w:top w:val="nil"/>
              <w:left w:val="single" w:sz="4" w:space="0" w:color="auto"/>
              <w:bottom w:val="nil"/>
              <w:right w:val="nil"/>
            </w:tcBorders>
            <w:shd w:val="clear" w:color="auto" w:fill="auto"/>
            <w:noWrap/>
            <w:vAlign w:val="center"/>
          </w:tcPr>
          <w:p w:rsidR="0015365F" w:rsidRPr="00777418" w:rsidRDefault="0015365F" w:rsidP="00506CCF">
            <w:pPr>
              <w:spacing w:after="60" w:line="240" w:lineRule="exact"/>
              <w:jc w:val="right"/>
              <w:rPr>
                <w:rFonts w:ascii="Traditional Arabic" w:hAnsi="Traditional Arabic" w:cs="Traditional Arabic"/>
                <w:i/>
                <w:iCs/>
                <w:sz w:val="30"/>
                <w:szCs w:val="30"/>
                <w:rtl/>
              </w:rPr>
            </w:pPr>
            <w:r w:rsidRPr="00777418">
              <w:rPr>
                <w:rFonts w:ascii="Traditional Arabic" w:hAnsi="Traditional Arabic" w:cs="Traditional Arabic"/>
                <w:i/>
                <w:iCs/>
                <w:sz w:val="30"/>
                <w:szCs w:val="30"/>
                <w:rtl/>
              </w:rPr>
              <w:t>المجموع الفرعي</w:t>
            </w:r>
          </w:p>
        </w:tc>
        <w:tc>
          <w:tcPr>
            <w:tcW w:w="1730" w:type="dxa"/>
            <w:tcBorders>
              <w:top w:val="nil"/>
              <w:left w:val="nil"/>
              <w:bottom w:val="nil"/>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i/>
                <w:iCs/>
                <w:sz w:val="30"/>
                <w:szCs w:val="30"/>
                <w:lang w:eastAsia="en-GB"/>
              </w:rPr>
            </w:pPr>
            <w:r w:rsidRPr="00777418">
              <w:rPr>
                <w:rFonts w:ascii="Traditional Arabic" w:hAnsi="Traditional Arabic" w:cs="Traditional Arabic"/>
                <w:i/>
                <w:iCs/>
                <w:sz w:val="30"/>
                <w:szCs w:val="30"/>
                <w:rtl/>
                <w:lang w:eastAsia="en-GB"/>
              </w:rPr>
              <w:t>13</w:t>
            </w:r>
          </w:p>
        </w:tc>
        <w:tc>
          <w:tcPr>
            <w:tcW w:w="1729" w:type="dxa"/>
            <w:tcBorders>
              <w:top w:val="nil"/>
              <w:left w:val="nil"/>
              <w:bottom w:val="nil"/>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i/>
                <w:iCs/>
                <w:sz w:val="30"/>
                <w:szCs w:val="30"/>
                <w:lang w:eastAsia="en-GB"/>
              </w:rPr>
            </w:pPr>
            <w:r w:rsidRPr="00777418">
              <w:rPr>
                <w:rFonts w:ascii="Traditional Arabic" w:hAnsi="Traditional Arabic" w:cs="Traditional Arabic"/>
                <w:i/>
                <w:iCs/>
                <w:sz w:val="30"/>
                <w:szCs w:val="30"/>
                <w:rtl/>
                <w:lang w:eastAsia="en-GB"/>
              </w:rPr>
              <w:t>13</w:t>
            </w:r>
          </w:p>
        </w:tc>
        <w:tc>
          <w:tcPr>
            <w:tcW w:w="1386" w:type="dxa"/>
            <w:tcBorders>
              <w:top w:val="nil"/>
              <w:left w:val="nil"/>
              <w:bottom w:val="nil"/>
              <w:right w:val="single" w:sz="4" w:space="0" w:color="auto"/>
            </w:tcBorders>
          </w:tcPr>
          <w:p w:rsidR="0015365F" w:rsidRPr="00777418" w:rsidRDefault="0015365F" w:rsidP="00506CCF">
            <w:pPr>
              <w:spacing w:after="60" w:line="240" w:lineRule="exact"/>
              <w:jc w:val="center"/>
              <w:rPr>
                <w:rFonts w:ascii="Traditional Arabic" w:hAnsi="Traditional Arabic" w:cs="Traditional Arabic"/>
                <w:i/>
                <w:iCs/>
                <w:sz w:val="30"/>
                <w:szCs w:val="30"/>
                <w:rtl/>
                <w:lang w:eastAsia="en-GB"/>
              </w:rPr>
            </w:pPr>
          </w:p>
        </w:tc>
      </w:tr>
      <w:tr w:rsidR="0015365F" w:rsidRPr="00600909" w:rsidTr="00506CCF">
        <w:trPr>
          <w:trHeight w:val="255"/>
        </w:trPr>
        <w:tc>
          <w:tcPr>
            <w:tcW w:w="3115" w:type="dxa"/>
            <w:tcBorders>
              <w:top w:val="nil"/>
              <w:left w:val="single" w:sz="4" w:space="0" w:color="auto"/>
              <w:bottom w:val="nil"/>
              <w:right w:val="nil"/>
            </w:tcBorders>
            <w:shd w:val="clear" w:color="auto" w:fill="auto"/>
            <w:noWrap/>
            <w:vAlign w:val="center"/>
          </w:tcPr>
          <w:p w:rsidR="0015365F" w:rsidRPr="00777418" w:rsidRDefault="0015365F" w:rsidP="00506CCF">
            <w:pPr>
              <w:spacing w:before="240" w:after="60" w:line="240" w:lineRule="exact"/>
              <w:jc w:val="both"/>
              <w:rPr>
                <w:rFonts w:ascii="Traditional Arabic" w:hAnsi="Traditional Arabic" w:cs="Traditional Arabic"/>
                <w:sz w:val="30"/>
                <w:szCs w:val="30"/>
              </w:rPr>
            </w:pPr>
            <w:r w:rsidRPr="00777418">
              <w:rPr>
                <w:rFonts w:ascii="Traditional Arabic" w:hAnsi="Traditional Arabic" w:cs="Traditional Arabic"/>
                <w:b/>
                <w:bCs/>
                <w:sz w:val="30"/>
                <w:szCs w:val="30"/>
                <w:rtl/>
              </w:rPr>
              <w:t>باء -</w:t>
            </w:r>
            <w:r w:rsidRPr="00777418">
              <w:rPr>
                <w:rFonts w:ascii="Traditional Arabic" w:hAnsi="Traditional Arabic" w:cs="Traditional Arabic"/>
                <w:b/>
                <w:bCs/>
                <w:sz w:val="30"/>
                <w:szCs w:val="30"/>
                <w:rtl/>
              </w:rPr>
              <w:tab/>
              <w:t>فئة الخدمات العامة</w:t>
            </w:r>
          </w:p>
        </w:tc>
        <w:tc>
          <w:tcPr>
            <w:tcW w:w="1730" w:type="dxa"/>
            <w:tcBorders>
              <w:top w:val="nil"/>
              <w:left w:val="nil"/>
              <w:bottom w:val="nil"/>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p>
        </w:tc>
        <w:tc>
          <w:tcPr>
            <w:tcW w:w="1729" w:type="dxa"/>
            <w:tcBorders>
              <w:top w:val="nil"/>
              <w:left w:val="nil"/>
              <w:bottom w:val="nil"/>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p>
        </w:tc>
        <w:tc>
          <w:tcPr>
            <w:tcW w:w="1386" w:type="dxa"/>
            <w:tcBorders>
              <w:top w:val="nil"/>
              <w:left w:val="nil"/>
              <w:bottom w:val="nil"/>
              <w:right w:val="single" w:sz="4" w:space="0" w:color="auto"/>
            </w:tcBorders>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p>
        </w:tc>
      </w:tr>
      <w:tr w:rsidR="0015365F" w:rsidRPr="00600909" w:rsidTr="00506CCF">
        <w:trPr>
          <w:trHeight w:val="255"/>
        </w:trPr>
        <w:tc>
          <w:tcPr>
            <w:tcW w:w="3115" w:type="dxa"/>
            <w:tcBorders>
              <w:top w:val="nil"/>
              <w:left w:val="single" w:sz="4" w:space="0" w:color="auto"/>
              <w:right w:val="nil"/>
            </w:tcBorders>
            <w:shd w:val="clear" w:color="auto" w:fill="auto"/>
            <w:noWrap/>
            <w:vAlign w:val="center"/>
          </w:tcPr>
          <w:p w:rsidR="0015365F" w:rsidRPr="00777418" w:rsidRDefault="0015365F" w:rsidP="00506CCF">
            <w:pPr>
              <w:spacing w:after="60" w:line="240" w:lineRule="exact"/>
              <w:jc w:val="both"/>
              <w:rPr>
                <w:rFonts w:ascii="Traditional Arabic" w:hAnsi="Traditional Arabic" w:cs="Traditional Arabic"/>
                <w:sz w:val="30"/>
                <w:szCs w:val="30"/>
                <w:rtl/>
              </w:rPr>
            </w:pPr>
            <w:r w:rsidRPr="00777418">
              <w:rPr>
                <w:rFonts w:ascii="Traditional Arabic" w:hAnsi="Traditional Arabic" w:cs="Traditional Arabic"/>
                <w:sz w:val="30"/>
                <w:szCs w:val="30"/>
                <w:rtl/>
              </w:rPr>
              <w:t>خدمات عامة</w:t>
            </w:r>
          </w:p>
        </w:tc>
        <w:tc>
          <w:tcPr>
            <w:tcW w:w="1730" w:type="dxa"/>
            <w:tcBorders>
              <w:top w:val="nil"/>
              <w:left w:val="nil"/>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r w:rsidRPr="00777418">
              <w:rPr>
                <w:rFonts w:ascii="Traditional Arabic" w:hAnsi="Traditional Arabic" w:cs="Traditional Arabic"/>
                <w:sz w:val="30"/>
                <w:szCs w:val="30"/>
                <w:rtl/>
                <w:lang w:eastAsia="en-GB"/>
              </w:rPr>
              <w:t>8</w:t>
            </w:r>
          </w:p>
        </w:tc>
        <w:tc>
          <w:tcPr>
            <w:tcW w:w="1729" w:type="dxa"/>
            <w:tcBorders>
              <w:top w:val="nil"/>
              <w:left w:val="nil"/>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sz w:val="30"/>
                <w:szCs w:val="30"/>
                <w:lang w:eastAsia="en-GB"/>
              </w:rPr>
            </w:pPr>
            <w:r w:rsidRPr="00777418">
              <w:rPr>
                <w:rFonts w:ascii="Traditional Arabic" w:hAnsi="Traditional Arabic" w:cs="Traditional Arabic"/>
                <w:sz w:val="30"/>
                <w:szCs w:val="30"/>
                <w:rtl/>
                <w:lang w:eastAsia="en-GB"/>
              </w:rPr>
              <w:t>8</w:t>
            </w:r>
          </w:p>
        </w:tc>
        <w:tc>
          <w:tcPr>
            <w:tcW w:w="1386" w:type="dxa"/>
            <w:tcBorders>
              <w:top w:val="nil"/>
              <w:left w:val="nil"/>
              <w:right w:val="single" w:sz="4" w:space="0" w:color="auto"/>
            </w:tcBorders>
          </w:tcPr>
          <w:p w:rsidR="0015365F" w:rsidRPr="00777418" w:rsidRDefault="0015365F" w:rsidP="00506CCF">
            <w:pPr>
              <w:spacing w:after="60" w:line="240" w:lineRule="exact"/>
              <w:jc w:val="center"/>
              <w:rPr>
                <w:rFonts w:ascii="Traditional Arabic" w:hAnsi="Traditional Arabic" w:cs="Traditional Arabic"/>
                <w:sz w:val="30"/>
                <w:szCs w:val="30"/>
                <w:rtl/>
                <w:lang w:eastAsia="en-GB"/>
              </w:rPr>
            </w:pPr>
            <w:r w:rsidRPr="00777418">
              <w:rPr>
                <w:rFonts w:ascii="Traditional Arabic" w:hAnsi="Traditional Arabic" w:cs="Traditional Arabic"/>
                <w:sz w:val="30"/>
                <w:szCs w:val="30"/>
                <w:rtl/>
                <w:lang w:eastAsia="en-GB"/>
              </w:rPr>
              <w:t>2</w:t>
            </w:r>
          </w:p>
        </w:tc>
      </w:tr>
      <w:tr w:rsidR="0015365F" w:rsidRPr="00600909" w:rsidTr="00506CCF">
        <w:trPr>
          <w:trHeight w:val="255"/>
        </w:trPr>
        <w:tc>
          <w:tcPr>
            <w:tcW w:w="3115" w:type="dxa"/>
            <w:tcBorders>
              <w:top w:val="nil"/>
              <w:left w:val="single" w:sz="4" w:space="0" w:color="auto"/>
              <w:bottom w:val="single" w:sz="4" w:space="0" w:color="auto"/>
              <w:right w:val="nil"/>
            </w:tcBorders>
            <w:shd w:val="clear" w:color="auto" w:fill="auto"/>
            <w:noWrap/>
            <w:vAlign w:val="bottom"/>
          </w:tcPr>
          <w:p w:rsidR="0015365F" w:rsidRPr="00777418" w:rsidRDefault="0015365F" w:rsidP="00506CCF">
            <w:pPr>
              <w:spacing w:before="120" w:after="60" w:line="240" w:lineRule="exact"/>
              <w:jc w:val="right"/>
              <w:rPr>
                <w:rFonts w:ascii="Traditional Arabic" w:hAnsi="Traditional Arabic" w:cs="Traditional Arabic"/>
                <w:b/>
                <w:bCs/>
                <w:sz w:val="30"/>
                <w:szCs w:val="30"/>
                <w:lang w:eastAsia="en-GB"/>
              </w:rPr>
            </w:pPr>
            <w:r w:rsidRPr="00777418">
              <w:rPr>
                <w:rFonts w:ascii="Traditional Arabic" w:hAnsi="Traditional Arabic" w:cs="Traditional Arabic"/>
                <w:b/>
                <w:bCs/>
                <w:sz w:val="30"/>
                <w:szCs w:val="30"/>
                <w:rtl/>
                <w:lang w:eastAsia="en-GB"/>
              </w:rPr>
              <w:t>المجموع</w:t>
            </w:r>
          </w:p>
        </w:tc>
        <w:tc>
          <w:tcPr>
            <w:tcW w:w="1730" w:type="dxa"/>
            <w:tcBorders>
              <w:top w:val="nil"/>
              <w:left w:val="nil"/>
              <w:bottom w:val="single" w:sz="4" w:space="0" w:color="auto"/>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b/>
                <w:bCs/>
                <w:sz w:val="30"/>
                <w:szCs w:val="30"/>
                <w:lang w:eastAsia="en-GB"/>
              </w:rPr>
            </w:pPr>
            <w:r w:rsidRPr="00777418">
              <w:rPr>
                <w:rFonts w:ascii="Traditional Arabic" w:hAnsi="Traditional Arabic" w:cs="Traditional Arabic"/>
                <w:b/>
                <w:bCs/>
                <w:sz w:val="30"/>
                <w:szCs w:val="30"/>
                <w:rtl/>
                <w:lang w:eastAsia="en-GB"/>
              </w:rPr>
              <w:t>21</w:t>
            </w:r>
          </w:p>
        </w:tc>
        <w:tc>
          <w:tcPr>
            <w:tcW w:w="1729" w:type="dxa"/>
            <w:tcBorders>
              <w:top w:val="nil"/>
              <w:left w:val="nil"/>
              <w:bottom w:val="single" w:sz="4" w:space="0" w:color="auto"/>
              <w:right w:val="single" w:sz="4" w:space="0" w:color="auto"/>
            </w:tcBorders>
            <w:shd w:val="clear" w:color="auto" w:fill="auto"/>
            <w:noWrap/>
            <w:vAlign w:val="bottom"/>
          </w:tcPr>
          <w:p w:rsidR="0015365F" w:rsidRPr="00777418" w:rsidRDefault="0015365F" w:rsidP="00506CCF">
            <w:pPr>
              <w:spacing w:after="60" w:line="240" w:lineRule="exact"/>
              <w:jc w:val="center"/>
              <w:rPr>
                <w:rFonts w:ascii="Traditional Arabic" w:hAnsi="Traditional Arabic" w:cs="Traditional Arabic"/>
                <w:b/>
                <w:bCs/>
                <w:sz w:val="30"/>
                <w:szCs w:val="30"/>
                <w:lang w:eastAsia="en-GB"/>
              </w:rPr>
            </w:pPr>
            <w:r w:rsidRPr="00777418">
              <w:rPr>
                <w:rFonts w:ascii="Traditional Arabic" w:hAnsi="Traditional Arabic" w:cs="Traditional Arabic"/>
                <w:b/>
                <w:bCs/>
                <w:sz w:val="30"/>
                <w:szCs w:val="30"/>
                <w:rtl/>
                <w:lang w:eastAsia="en-GB"/>
              </w:rPr>
              <w:t>21</w:t>
            </w:r>
          </w:p>
        </w:tc>
        <w:tc>
          <w:tcPr>
            <w:tcW w:w="1386" w:type="dxa"/>
            <w:tcBorders>
              <w:top w:val="nil"/>
              <w:left w:val="nil"/>
              <w:bottom w:val="single" w:sz="4" w:space="0" w:color="auto"/>
              <w:right w:val="single" w:sz="4" w:space="0" w:color="auto"/>
            </w:tcBorders>
          </w:tcPr>
          <w:p w:rsidR="0015365F" w:rsidRPr="00777418" w:rsidRDefault="0015365F" w:rsidP="00506CCF">
            <w:pPr>
              <w:spacing w:after="60" w:line="240" w:lineRule="exact"/>
              <w:jc w:val="center"/>
              <w:rPr>
                <w:rFonts w:ascii="Traditional Arabic" w:hAnsi="Traditional Arabic" w:cs="Traditional Arabic"/>
                <w:b/>
                <w:bCs/>
                <w:sz w:val="30"/>
                <w:szCs w:val="30"/>
                <w:rtl/>
                <w:lang w:eastAsia="en-GB"/>
              </w:rPr>
            </w:pPr>
          </w:p>
        </w:tc>
      </w:tr>
    </w:tbl>
    <w:p w:rsidR="0015365F" w:rsidRPr="00393993" w:rsidRDefault="0015365F" w:rsidP="0015365F">
      <w:pPr>
        <w:pStyle w:val="Normalnumber"/>
        <w:numPr>
          <w:ilvl w:val="0"/>
          <w:numId w:val="0"/>
        </w:numPr>
        <w:bidi/>
        <w:spacing w:before="240" w:after="0" w:line="320" w:lineRule="exact"/>
        <w:ind w:left="1537"/>
        <w:jc w:val="both"/>
        <w:rPr>
          <w:rFonts w:ascii="Traditional Arabic" w:hAnsi="Traditional Arabic" w:cs="Traditional Arabic"/>
          <w:sz w:val="26"/>
          <w:szCs w:val="26"/>
          <w:rtl/>
        </w:rPr>
      </w:pPr>
      <w:r w:rsidRPr="00393993">
        <w:rPr>
          <w:rFonts w:ascii="Traditional Arabic" w:hAnsi="Traditional Arabic" w:cs="Traditional Arabic"/>
          <w:sz w:val="26"/>
          <w:szCs w:val="26"/>
          <w:rtl/>
        </w:rPr>
        <w:t>الملاحظة 1 -  تتضمن وظيفة موظف إداري (تمول من خلال التكاليف المخصصة لدعم البرامج).</w:t>
      </w:r>
    </w:p>
    <w:p w:rsidR="0015365F" w:rsidRDefault="0015365F" w:rsidP="0015365F">
      <w:pPr>
        <w:pStyle w:val="Normalnumber"/>
        <w:numPr>
          <w:ilvl w:val="0"/>
          <w:numId w:val="0"/>
        </w:numPr>
        <w:bidi/>
        <w:spacing w:after="0" w:line="320" w:lineRule="exact"/>
        <w:ind w:left="1537"/>
        <w:jc w:val="both"/>
        <w:rPr>
          <w:rFonts w:ascii="Traditional Arabic" w:hAnsi="Traditional Arabic" w:cs="Traditional Arabic"/>
          <w:sz w:val="28"/>
          <w:szCs w:val="28"/>
          <w:rtl/>
        </w:rPr>
      </w:pPr>
      <w:r w:rsidRPr="00393993">
        <w:rPr>
          <w:rFonts w:ascii="Traditional Arabic" w:hAnsi="Traditional Arabic" w:cs="Traditional Arabic"/>
          <w:sz w:val="26"/>
          <w:szCs w:val="26"/>
          <w:rtl/>
        </w:rPr>
        <w:t xml:space="preserve">الملاحظة 2 -  تتضمن موظفين للدعم الإداري يقدمهم برنامج الأمم المتحدة للبيئة ويضطلعون بوظائف في مجالات الإدارة والميزانية والمالية والموارد البشرية وتكنولوجيا المعلومات (تمول من خلال التكاليف المخصصة لدعم البرامج). </w:t>
      </w:r>
    </w:p>
    <w:p w:rsidR="0015365F" w:rsidRPr="00D57672" w:rsidRDefault="0015365F" w:rsidP="0015365F">
      <w:pPr>
        <w:pStyle w:val="CH2"/>
        <w:tabs>
          <w:tab w:val="clear" w:pos="851"/>
          <w:tab w:val="clear" w:pos="1247"/>
        </w:tabs>
        <w:bidi/>
        <w:spacing w:before="240" w:line="320" w:lineRule="exact"/>
        <w:ind w:left="1537" w:firstLine="23"/>
        <w:rPr>
          <w:rtl/>
          <w:lang w:eastAsia="en-GB"/>
        </w:rPr>
      </w:pPr>
      <w:r w:rsidRPr="00CE59BD">
        <w:rPr>
          <w:rFonts w:cs="Traditional Arabic"/>
          <w:b w:val="0"/>
          <w:bCs/>
          <w:w w:val="90"/>
          <w:sz w:val="20"/>
          <w:szCs w:val="28"/>
          <w:rtl/>
          <w:lang w:eastAsia="en-GB"/>
        </w:rPr>
        <w:t>تكاليف المرتبات الموحدة في جنيف للفتر</w:t>
      </w:r>
      <w:r w:rsidRPr="00CE59BD">
        <w:rPr>
          <w:rFonts w:cs="Traditional Arabic"/>
          <w:b w:val="0"/>
          <w:bCs/>
          <w:w w:val="90"/>
          <w:sz w:val="28"/>
          <w:szCs w:val="28"/>
          <w:rtl/>
          <w:lang w:eastAsia="en-GB"/>
        </w:rPr>
        <w:t>ة 2012-2013</w:t>
      </w:r>
      <w:r w:rsidRPr="00CE59BD">
        <w:rPr>
          <w:rFonts w:cs="Traditional Arabic"/>
          <w:b w:val="0"/>
          <w:bCs/>
          <w:w w:val="90"/>
          <w:sz w:val="20"/>
          <w:szCs w:val="28"/>
          <w:rtl/>
          <w:lang w:eastAsia="en-GB"/>
        </w:rPr>
        <w:t xml:space="preserve"> (بدولارات الولايات المتحدة)</w:t>
      </w:r>
    </w:p>
    <w:tbl>
      <w:tblPr>
        <w:bidiVisual/>
        <w:tblW w:w="4096" w:type="pct"/>
        <w:tblInd w:w="1647" w:type="dxa"/>
        <w:tblLook w:val="0000"/>
      </w:tblPr>
      <w:tblGrid>
        <w:gridCol w:w="2075"/>
        <w:gridCol w:w="1385"/>
        <w:gridCol w:w="1383"/>
        <w:gridCol w:w="1558"/>
        <w:gridCol w:w="1556"/>
      </w:tblGrid>
      <w:tr w:rsidR="0015365F" w:rsidRPr="00600909" w:rsidTr="00506CCF">
        <w:trPr>
          <w:trHeight w:val="255"/>
        </w:trPr>
        <w:tc>
          <w:tcPr>
            <w:tcW w:w="1304" w:type="pct"/>
            <w:tcBorders>
              <w:top w:val="single" w:sz="4" w:space="0" w:color="auto"/>
              <w:left w:val="single" w:sz="4" w:space="0" w:color="auto"/>
              <w:bottom w:val="single" w:sz="4" w:space="0" w:color="auto"/>
              <w:right w:val="nil"/>
            </w:tcBorders>
            <w:shd w:val="clear" w:color="auto" w:fill="auto"/>
            <w:noWrap/>
            <w:vAlign w:val="bottom"/>
          </w:tcPr>
          <w:p w:rsidR="0015365F" w:rsidRPr="00393993" w:rsidRDefault="0015365F" w:rsidP="00506CCF">
            <w:pPr>
              <w:spacing w:after="80" w:line="300" w:lineRule="exact"/>
              <w:rPr>
                <w:rFonts w:cs="Traditional Arabic"/>
                <w:b/>
                <w:bCs/>
                <w:sz w:val="30"/>
                <w:szCs w:val="30"/>
                <w:lang w:eastAsia="en-GB"/>
              </w:rPr>
            </w:pPr>
            <w:r w:rsidRPr="00393993">
              <w:rPr>
                <w:rFonts w:cs="Traditional Arabic"/>
                <w:b/>
                <w:bCs/>
                <w:sz w:val="30"/>
                <w:szCs w:val="30"/>
                <w:rtl/>
              </w:rPr>
              <w:t xml:space="preserve">فئة الموظفين ورتبهم </w:t>
            </w:r>
          </w:p>
        </w:tc>
        <w:tc>
          <w:tcPr>
            <w:tcW w:w="870" w:type="pct"/>
            <w:tcBorders>
              <w:top w:val="single" w:sz="4" w:space="0" w:color="auto"/>
              <w:left w:val="nil"/>
              <w:bottom w:val="single" w:sz="4" w:space="0" w:color="auto"/>
              <w:right w:val="nil"/>
            </w:tcBorders>
            <w:shd w:val="clear" w:color="auto" w:fill="auto"/>
            <w:vAlign w:val="bottom"/>
          </w:tcPr>
          <w:p w:rsidR="0015365F" w:rsidRPr="00393993" w:rsidRDefault="0015365F" w:rsidP="00506CCF">
            <w:pPr>
              <w:spacing w:after="80" w:line="300" w:lineRule="exact"/>
              <w:jc w:val="center"/>
              <w:rPr>
                <w:rFonts w:cs="Traditional Arabic"/>
                <w:b/>
                <w:bCs/>
                <w:sz w:val="30"/>
                <w:szCs w:val="30"/>
                <w:lang w:eastAsia="en-GB"/>
              </w:rPr>
            </w:pPr>
            <w:r w:rsidRPr="00393993">
              <w:rPr>
                <w:rFonts w:cs="Traditional Arabic"/>
                <w:b/>
                <w:bCs/>
                <w:sz w:val="30"/>
                <w:szCs w:val="30"/>
                <w:rtl/>
                <w:lang w:eastAsia="en-GB"/>
              </w:rPr>
              <w:t>2010</w:t>
            </w:r>
          </w:p>
        </w:tc>
        <w:tc>
          <w:tcPr>
            <w:tcW w:w="869" w:type="pct"/>
            <w:tcBorders>
              <w:top w:val="single" w:sz="4" w:space="0" w:color="auto"/>
              <w:left w:val="nil"/>
              <w:bottom w:val="single" w:sz="4" w:space="0" w:color="auto"/>
              <w:right w:val="nil"/>
            </w:tcBorders>
            <w:shd w:val="clear" w:color="auto" w:fill="auto"/>
            <w:vAlign w:val="bottom"/>
          </w:tcPr>
          <w:p w:rsidR="0015365F" w:rsidRPr="00393993" w:rsidRDefault="0015365F" w:rsidP="00506CCF">
            <w:pPr>
              <w:spacing w:after="80" w:line="300" w:lineRule="exact"/>
              <w:jc w:val="center"/>
              <w:rPr>
                <w:rFonts w:cs="Traditional Arabic"/>
                <w:b/>
                <w:bCs/>
                <w:sz w:val="30"/>
                <w:szCs w:val="30"/>
                <w:lang w:eastAsia="en-GB"/>
              </w:rPr>
            </w:pPr>
            <w:r w:rsidRPr="00393993">
              <w:rPr>
                <w:rFonts w:cs="Traditional Arabic"/>
                <w:b/>
                <w:bCs/>
                <w:sz w:val="30"/>
                <w:szCs w:val="30"/>
                <w:rtl/>
                <w:lang w:eastAsia="en-GB"/>
              </w:rPr>
              <w:t>2011</w:t>
            </w:r>
          </w:p>
        </w:tc>
        <w:tc>
          <w:tcPr>
            <w:tcW w:w="979" w:type="pct"/>
            <w:tcBorders>
              <w:top w:val="single" w:sz="4" w:space="0" w:color="auto"/>
              <w:left w:val="nil"/>
              <w:bottom w:val="single" w:sz="4" w:space="0" w:color="auto"/>
              <w:right w:val="nil"/>
            </w:tcBorders>
            <w:shd w:val="clear" w:color="auto" w:fill="auto"/>
            <w:vAlign w:val="bottom"/>
          </w:tcPr>
          <w:p w:rsidR="0015365F" w:rsidRPr="00393993" w:rsidRDefault="0015365F" w:rsidP="00506CCF">
            <w:pPr>
              <w:spacing w:after="80" w:line="300" w:lineRule="exact"/>
              <w:jc w:val="center"/>
              <w:rPr>
                <w:rFonts w:cs="Traditional Arabic"/>
                <w:b/>
                <w:bCs/>
                <w:sz w:val="30"/>
                <w:szCs w:val="30"/>
                <w:lang w:eastAsia="en-GB"/>
              </w:rPr>
            </w:pPr>
            <w:r w:rsidRPr="00393993">
              <w:rPr>
                <w:rFonts w:cs="Traditional Arabic"/>
                <w:b/>
                <w:bCs/>
                <w:sz w:val="30"/>
                <w:szCs w:val="30"/>
                <w:rtl/>
                <w:lang w:eastAsia="en-GB"/>
              </w:rPr>
              <w:t>2012</w:t>
            </w:r>
            <w:r w:rsidRPr="00393993">
              <w:rPr>
                <w:rFonts w:cs="Traditional Arabic"/>
                <w:b/>
                <w:bCs/>
                <w:sz w:val="30"/>
                <w:szCs w:val="30"/>
                <w:vertAlign w:val="superscript"/>
                <w:rtl/>
                <w:lang w:eastAsia="en-GB"/>
              </w:rPr>
              <w:t>(1)</w:t>
            </w:r>
          </w:p>
        </w:tc>
        <w:tc>
          <w:tcPr>
            <w:tcW w:w="978" w:type="pct"/>
            <w:tcBorders>
              <w:top w:val="single" w:sz="4" w:space="0" w:color="auto"/>
              <w:left w:val="nil"/>
              <w:bottom w:val="single" w:sz="4" w:space="0" w:color="auto"/>
              <w:right w:val="single" w:sz="4" w:space="0" w:color="auto"/>
            </w:tcBorders>
            <w:shd w:val="clear" w:color="auto" w:fill="auto"/>
            <w:vAlign w:val="bottom"/>
          </w:tcPr>
          <w:p w:rsidR="0015365F" w:rsidRPr="00393993" w:rsidRDefault="0015365F" w:rsidP="00506CCF">
            <w:pPr>
              <w:spacing w:after="80" w:line="300" w:lineRule="exact"/>
              <w:jc w:val="center"/>
              <w:rPr>
                <w:rFonts w:cs="Traditional Arabic"/>
                <w:b/>
                <w:bCs/>
                <w:sz w:val="30"/>
                <w:szCs w:val="30"/>
                <w:lang w:eastAsia="en-GB"/>
              </w:rPr>
            </w:pPr>
            <w:r w:rsidRPr="00393993">
              <w:rPr>
                <w:rFonts w:cs="Traditional Arabic"/>
                <w:b/>
                <w:bCs/>
                <w:sz w:val="30"/>
                <w:szCs w:val="30"/>
                <w:rtl/>
                <w:lang w:eastAsia="en-GB"/>
              </w:rPr>
              <w:t>2013</w:t>
            </w:r>
            <w:r w:rsidRPr="00393993">
              <w:rPr>
                <w:rFonts w:cs="Traditional Arabic"/>
                <w:b/>
                <w:bCs/>
                <w:sz w:val="30"/>
                <w:szCs w:val="30"/>
                <w:vertAlign w:val="superscript"/>
                <w:rtl/>
                <w:lang w:eastAsia="en-GB"/>
              </w:rPr>
              <w:t>(2)</w:t>
            </w:r>
          </w:p>
        </w:tc>
      </w:tr>
      <w:tr w:rsidR="0015365F" w:rsidRPr="00600909" w:rsidTr="00506CCF">
        <w:trPr>
          <w:trHeight w:val="255"/>
        </w:trPr>
        <w:tc>
          <w:tcPr>
            <w:tcW w:w="1304" w:type="pct"/>
            <w:tcBorders>
              <w:top w:val="nil"/>
              <w:left w:val="single" w:sz="4" w:space="0" w:color="auto"/>
              <w:bottom w:val="nil"/>
              <w:right w:val="nil"/>
            </w:tcBorders>
            <w:shd w:val="clear" w:color="auto" w:fill="auto"/>
            <w:noWrap/>
            <w:vAlign w:val="bottom"/>
          </w:tcPr>
          <w:p w:rsidR="0015365F" w:rsidRPr="00393993" w:rsidRDefault="0015365F" w:rsidP="00506CCF">
            <w:pPr>
              <w:spacing w:after="80" w:line="300" w:lineRule="exact"/>
              <w:rPr>
                <w:rFonts w:cs="Traditional Arabic"/>
                <w:sz w:val="30"/>
                <w:szCs w:val="30"/>
                <w:lang w:eastAsia="en-GB"/>
              </w:rPr>
            </w:pPr>
            <w:r w:rsidRPr="00393993">
              <w:rPr>
                <w:rFonts w:cs="Traditional Arabic"/>
                <w:sz w:val="30"/>
                <w:szCs w:val="30"/>
                <w:lang w:eastAsia="en-GB"/>
              </w:rPr>
              <w:t> </w:t>
            </w:r>
          </w:p>
        </w:tc>
        <w:tc>
          <w:tcPr>
            <w:tcW w:w="870"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p>
        </w:tc>
        <w:tc>
          <w:tcPr>
            <w:tcW w:w="869"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p>
        </w:tc>
        <w:tc>
          <w:tcPr>
            <w:tcW w:w="979"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p>
        </w:tc>
        <w:tc>
          <w:tcPr>
            <w:tcW w:w="978" w:type="pct"/>
            <w:tcBorders>
              <w:top w:val="nil"/>
              <w:left w:val="nil"/>
              <w:bottom w:val="nil"/>
              <w:right w:val="single" w:sz="4" w:space="0" w:color="auto"/>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p>
        </w:tc>
      </w:tr>
      <w:tr w:rsidR="0015365F" w:rsidRPr="00600909" w:rsidTr="00506CCF">
        <w:trPr>
          <w:trHeight w:val="255"/>
        </w:trPr>
        <w:tc>
          <w:tcPr>
            <w:tcW w:w="2174" w:type="pct"/>
            <w:gridSpan w:val="2"/>
            <w:tcBorders>
              <w:top w:val="nil"/>
              <w:left w:val="single" w:sz="4" w:space="0" w:color="auto"/>
              <w:bottom w:val="nil"/>
              <w:right w:val="nil"/>
            </w:tcBorders>
            <w:shd w:val="clear" w:color="auto" w:fill="auto"/>
            <w:noWrap/>
            <w:vAlign w:val="bottom"/>
          </w:tcPr>
          <w:p w:rsidR="0015365F" w:rsidRPr="00393993" w:rsidRDefault="0015365F" w:rsidP="00506CCF">
            <w:pPr>
              <w:spacing w:after="80" w:line="300" w:lineRule="exact"/>
              <w:jc w:val="both"/>
              <w:rPr>
                <w:rFonts w:cs="Traditional Arabic"/>
                <w:sz w:val="30"/>
                <w:szCs w:val="30"/>
                <w:lang w:eastAsia="en-GB"/>
              </w:rPr>
            </w:pPr>
            <w:r w:rsidRPr="00393993">
              <w:rPr>
                <w:rFonts w:cs="Traditional Arabic"/>
                <w:b/>
                <w:bCs/>
                <w:sz w:val="30"/>
                <w:szCs w:val="30"/>
                <w:rtl/>
              </w:rPr>
              <w:t>ألف -</w:t>
            </w:r>
            <w:r w:rsidRPr="00393993">
              <w:rPr>
                <w:rFonts w:cs="Traditional Arabic"/>
                <w:b/>
                <w:bCs/>
                <w:sz w:val="30"/>
                <w:szCs w:val="30"/>
                <w:rtl/>
              </w:rPr>
              <w:tab/>
              <w:t>الفئة الفنية</w:t>
            </w:r>
          </w:p>
        </w:tc>
        <w:tc>
          <w:tcPr>
            <w:tcW w:w="869"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p>
        </w:tc>
        <w:tc>
          <w:tcPr>
            <w:tcW w:w="979"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p>
        </w:tc>
        <w:tc>
          <w:tcPr>
            <w:tcW w:w="978" w:type="pct"/>
            <w:tcBorders>
              <w:top w:val="nil"/>
              <w:left w:val="nil"/>
              <w:bottom w:val="nil"/>
              <w:right w:val="single" w:sz="4" w:space="0" w:color="auto"/>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p>
        </w:tc>
      </w:tr>
      <w:tr w:rsidR="0015365F" w:rsidRPr="00600909" w:rsidTr="00506CCF">
        <w:trPr>
          <w:trHeight w:val="255"/>
        </w:trPr>
        <w:tc>
          <w:tcPr>
            <w:tcW w:w="1304" w:type="pct"/>
            <w:tcBorders>
              <w:top w:val="nil"/>
              <w:left w:val="single" w:sz="4" w:space="0" w:color="auto"/>
              <w:bottom w:val="nil"/>
              <w:right w:val="nil"/>
            </w:tcBorders>
            <w:shd w:val="clear" w:color="auto" w:fill="auto"/>
            <w:noWrap/>
            <w:vAlign w:val="center"/>
          </w:tcPr>
          <w:p w:rsidR="0015365F" w:rsidRPr="00393993" w:rsidRDefault="0015365F" w:rsidP="00506CCF">
            <w:pPr>
              <w:spacing w:after="80" w:line="300" w:lineRule="exact"/>
              <w:rPr>
                <w:rFonts w:cs="Traditional Arabic"/>
                <w:sz w:val="30"/>
                <w:szCs w:val="30"/>
                <w:rtl/>
              </w:rPr>
            </w:pPr>
            <w:r w:rsidRPr="00393993">
              <w:rPr>
                <w:rFonts w:cs="Traditional Arabic"/>
                <w:sz w:val="30"/>
                <w:szCs w:val="30"/>
                <w:rtl/>
              </w:rPr>
              <w:t>رتبة مد - 2</w:t>
            </w:r>
          </w:p>
        </w:tc>
        <w:tc>
          <w:tcPr>
            <w:tcW w:w="870"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840 268</w:t>
            </w:r>
          </w:p>
        </w:tc>
        <w:tc>
          <w:tcPr>
            <w:tcW w:w="869"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594 279</w:t>
            </w:r>
          </w:p>
        </w:tc>
        <w:tc>
          <w:tcPr>
            <w:tcW w:w="979"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336 297</w:t>
            </w:r>
          </w:p>
        </w:tc>
        <w:tc>
          <w:tcPr>
            <w:tcW w:w="978" w:type="pct"/>
            <w:tcBorders>
              <w:top w:val="nil"/>
              <w:left w:val="nil"/>
              <w:bottom w:val="nil"/>
              <w:right w:val="single" w:sz="4" w:space="0" w:color="auto"/>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229 309</w:t>
            </w:r>
          </w:p>
        </w:tc>
      </w:tr>
      <w:tr w:rsidR="0015365F" w:rsidRPr="00600909" w:rsidTr="00506CCF">
        <w:trPr>
          <w:trHeight w:val="255"/>
        </w:trPr>
        <w:tc>
          <w:tcPr>
            <w:tcW w:w="1304" w:type="pct"/>
            <w:tcBorders>
              <w:top w:val="nil"/>
              <w:left w:val="single" w:sz="4" w:space="0" w:color="auto"/>
              <w:bottom w:val="nil"/>
              <w:right w:val="nil"/>
            </w:tcBorders>
            <w:shd w:val="clear" w:color="auto" w:fill="auto"/>
            <w:noWrap/>
            <w:vAlign w:val="center"/>
          </w:tcPr>
          <w:p w:rsidR="0015365F" w:rsidRPr="00393993" w:rsidRDefault="0015365F" w:rsidP="00506CCF">
            <w:pPr>
              <w:spacing w:after="80" w:line="300" w:lineRule="exact"/>
              <w:rPr>
                <w:rFonts w:cs="Traditional Arabic"/>
                <w:sz w:val="30"/>
                <w:szCs w:val="30"/>
                <w:rtl/>
              </w:rPr>
            </w:pPr>
            <w:r w:rsidRPr="00393993">
              <w:rPr>
                <w:rFonts w:cs="Traditional Arabic"/>
                <w:sz w:val="30"/>
                <w:szCs w:val="30"/>
                <w:rtl/>
              </w:rPr>
              <w:t>رتبة مد - 1</w:t>
            </w:r>
          </w:p>
        </w:tc>
        <w:tc>
          <w:tcPr>
            <w:tcW w:w="870"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336 245</w:t>
            </w:r>
          </w:p>
        </w:tc>
        <w:tc>
          <w:tcPr>
            <w:tcW w:w="869"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149 255</w:t>
            </w:r>
          </w:p>
        </w:tc>
        <w:tc>
          <w:tcPr>
            <w:tcW w:w="979"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416 273</w:t>
            </w:r>
          </w:p>
        </w:tc>
        <w:tc>
          <w:tcPr>
            <w:tcW w:w="978" w:type="pct"/>
            <w:tcBorders>
              <w:top w:val="nil"/>
              <w:left w:val="nil"/>
              <w:bottom w:val="nil"/>
              <w:right w:val="single" w:sz="4" w:space="0" w:color="auto"/>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353 284</w:t>
            </w:r>
          </w:p>
        </w:tc>
      </w:tr>
      <w:tr w:rsidR="0015365F" w:rsidRPr="00600909" w:rsidTr="00506CCF">
        <w:trPr>
          <w:trHeight w:val="255"/>
        </w:trPr>
        <w:tc>
          <w:tcPr>
            <w:tcW w:w="1304" w:type="pct"/>
            <w:tcBorders>
              <w:top w:val="nil"/>
              <w:left w:val="single" w:sz="4" w:space="0" w:color="auto"/>
              <w:bottom w:val="nil"/>
              <w:right w:val="nil"/>
            </w:tcBorders>
            <w:shd w:val="clear" w:color="auto" w:fill="auto"/>
            <w:noWrap/>
            <w:vAlign w:val="center"/>
          </w:tcPr>
          <w:p w:rsidR="0015365F" w:rsidRPr="00393993" w:rsidRDefault="0015365F" w:rsidP="00506CCF">
            <w:pPr>
              <w:spacing w:after="80" w:line="300" w:lineRule="exact"/>
              <w:rPr>
                <w:rFonts w:cs="Traditional Arabic"/>
                <w:sz w:val="30"/>
                <w:szCs w:val="30"/>
                <w:rtl/>
              </w:rPr>
            </w:pPr>
            <w:r w:rsidRPr="00393993">
              <w:rPr>
                <w:rFonts w:cs="Traditional Arabic"/>
                <w:sz w:val="30"/>
                <w:szCs w:val="30"/>
                <w:rtl/>
              </w:rPr>
              <w:t>رتبة ف - 5</w:t>
            </w:r>
          </w:p>
        </w:tc>
        <w:tc>
          <w:tcPr>
            <w:tcW w:w="870"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152 217</w:t>
            </w:r>
          </w:p>
        </w:tc>
        <w:tc>
          <w:tcPr>
            <w:tcW w:w="869"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838 225</w:t>
            </w:r>
          </w:p>
        </w:tc>
        <w:tc>
          <w:tcPr>
            <w:tcW w:w="979"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088 244</w:t>
            </w:r>
          </w:p>
        </w:tc>
        <w:tc>
          <w:tcPr>
            <w:tcW w:w="978" w:type="pct"/>
            <w:tcBorders>
              <w:top w:val="nil"/>
              <w:left w:val="nil"/>
              <w:bottom w:val="nil"/>
              <w:right w:val="single" w:sz="4" w:space="0" w:color="auto"/>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852 253</w:t>
            </w:r>
          </w:p>
        </w:tc>
      </w:tr>
      <w:tr w:rsidR="0015365F" w:rsidRPr="00600909" w:rsidTr="00506CCF">
        <w:trPr>
          <w:trHeight w:val="255"/>
        </w:trPr>
        <w:tc>
          <w:tcPr>
            <w:tcW w:w="1304" w:type="pct"/>
            <w:tcBorders>
              <w:top w:val="nil"/>
              <w:left w:val="single" w:sz="4" w:space="0" w:color="auto"/>
              <w:bottom w:val="nil"/>
              <w:right w:val="nil"/>
            </w:tcBorders>
            <w:shd w:val="clear" w:color="auto" w:fill="auto"/>
            <w:noWrap/>
            <w:vAlign w:val="center"/>
          </w:tcPr>
          <w:p w:rsidR="0015365F" w:rsidRPr="00393993" w:rsidRDefault="0015365F" w:rsidP="00506CCF">
            <w:pPr>
              <w:spacing w:after="80" w:line="300" w:lineRule="exact"/>
              <w:rPr>
                <w:rFonts w:cs="Traditional Arabic"/>
                <w:sz w:val="30"/>
                <w:szCs w:val="30"/>
                <w:rtl/>
              </w:rPr>
            </w:pPr>
            <w:r w:rsidRPr="00393993">
              <w:rPr>
                <w:rFonts w:cs="Traditional Arabic"/>
                <w:sz w:val="30"/>
                <w:szCs w:val="30"/>
                <w:rtl/>
              </w:rPr>
              <w:t>رتبة ف - 4</w:t>
            </w:r>
          </w:p>
        </w:tc>
        <w:tc>
          <w:tcPr>
            <w:tcW w:w="870"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616 187</w:t>
            </w:r>
          </w:p>
        </w:tc>
        <w:tc>
          <w:tcPr>
            <w:tcW w:w="869"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121 195</w:t>
            </w:r>
          </w:p>
        </w:tc>
        <w:tc>
          <w:tcPr>
            <w:tcW w:w="979"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336 206</w:t>
            </w:r>
          </w:p>
        </w:tc>
        <w:tc>
          <w:tcPr>
            <w:tcW w:w="978" w:type="pct"/>
            <w:tcBorders>
              <w:top w:val="nil"/>
              <w:left w:val="nil"/>
              <w:bottom w:val="nil"/>
              <w:right w:val="single" w:sz="4" w:space="0" w:color="auto"/>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589 214</w:t>
            </w:r>
          </w:p>
        </w:tc>
      </w:tr>
      <w:tr w:rsidR="0015365F" w:rsidRPr="00600909" w:rsidTr="00506CCF">
        <w:trPr>
          <w:trHeight w:val="255"/>
        </w:trPr>
        <w:tc>
          <w:tcPr>
            <w:tcW w:w="1304" w:type="pct"/>
            <w:tcBorders>
              <w:top w:val="nil"/>
              <w:left w:val="single" w:sz="4" w:space="0" w:color="auto"/>
              <w:bottom w:val="nil"/>
              <w:right w:val="nil"/>
            </w:tcBorders>
            <w:shd w:val="clear" w:color="auto" w:fill="auto"/>
            <w:noWrap/>
            <w:vAlign w:val="center"/>
          </w:tcPr>
          <w:p w:rsidR="0015365F" w:rsidRPr="00393993" w:rsidRDefault="0015365F" w:rsidP="00506CCF">
            <w:pPr>
              <w:spacing w:after="80" w:line="300" w:lineRule="exact"/>
              <w:rPr>
                <w:rFonts w:cs="Traditional Arabic"/>
                <w:sz w:val="30"/>
                <w:szCs w:val="30"/>
                <w:rtl/>
              </w:rPr>
            </w:pPr>
            <w:r w:rsidRPr="00393993">
              <w:rPr>
                <w:rFonts w:cs="Traditional Arabic"/>
                <w:sz w:val="30"/>
                <w:szCs w:val="30"/>
                <w:rtl/>
              </w:rPr>
              <w:t>رتبة ف - 3</w:t>
            </w:r>
          </w:p>
        </w:tc>
        <w:tc>
          <w:tcPr>
            <w:tcW w:w="870"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872 157</w:t>
            </w:r>
          </w:p>
        </w:tc>
        <w:tc>
          <w:tcPr>
            <w:tcW w:w="869"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187 164</w:t>
            </w:r>
          </w:p>
        </w:tc>
        <w:tc>
          <w:tcPr>
            <w:tcW w:w="979"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432 172</w:t>
            </w:r>
          </w:p>
        </w:tc>
        <w:tc>
          <w:tcPr>
            <w:tcW w:w="978" w:type="pct"/>
            <w:tcBorders>
              <w:top w:val="nil"/>
              <w:left w:val="nil"/>
              <w:bottom w:val="nil"/>
              <w:right w:val="single" w:sz="4" w:space="0" w:color="auto"/>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329 179</w:t>
            </w:r>
          </w:p>
        </w:tc>
      </w:tr>
      <w:tr w:rsidR="0015365F" w:rsidRPr="00600909" w:rsidTr="00506CCF">
        <w:trPr>
          <w:trHeight w:val="255"/>
        </w:trPr>
        <w:tc>
          <w:tcPr>
            <w:tcW w:w="1304" w:type="pct"/>
            <w:tcBorders>
              <w:top w:val="nil"/>
              <w:left w:val="single" w:sz="4" w:space="0" w:color="auto"/>
              <w:bottom w:val="nil"/>
              <w:right w:val="nil"/>
            </w:tcBorders>
            <w:shd w:val="clear" w:color="auto" w:fill="auto"/>
            <w:noWrap/>
            <w:vAlign w:val="center"/>
          </w:tcPr>
          <w:p w:rsidR="0015365F" w:rsidRPr="00393993" w:rsidRDefault="0015365F" w:rsidP="00506CCF">
            <w:pPr>
              <w:spacing w:after="80" w:line="300" w:lineRule="exact"/>
              <w:rPr>
                <w:rFonts w:cs="Traditional Arabic"/>
                <w:sz w:val="30"/>
                <w:szCs w:val="30"/>
                <w:rtl/>
              </w:rPr>
            </w:pPr>
            <w:r w:rsidRPr="00393993">
              <w:rPr>
                <w:rFonts w:cs="Traditional Arabic"/>
                <w:sz w:val="30"/>
                <w:szCs w:val="30"/>
                <w:rtl/>
              </w:rPr>
              <w:t>رتبة ف - 2</w:t>
            </w:r>
          </w:p>
        </w:tc>
        <w:tc>
          <w:tcPr>
            <w:tcW w:w="870"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080 132</w:t>
            </w:r>
          </w:p>
        </w:tc>
        <w:tc>
          <w:tcPr>
            <w:tcW w:w="869"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363 137</w:t>
            </w:r>
          </w:p>
        </w:tc>
        <w:tc>
          <w:tcPr>
            <w:tcW w:w="979" w:type="pct"/>
            <w:tcBorders>
              <w:top w:val="nil"/>
              <w:left w:val="nil"/>
              <w:bottom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624 143</w:t>
            </w:r>
          </w:p>
        </w:tc>
        <w:tc>
          <w:tcPr>
            <w:tcW w:w="978" w:type="pct"/>
            <w:tcBorders>
              <w:top w:val="nil"/>
              <w:left w:val="nil"/>
              <w:bottom w:val="nil"/>
              <w:right w:val="single" w:sz="4" w:space="0" w:color="auto"/>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369 149</w:t>
            </w:r>
          </w:p>
        </w:tc>
      </w:tr>
      <w:tr w:rsidR="0015365F" w:rsidRPr="00600909" w:rsidTr="00506CCF">
        <w:trPr>
          <w:trHeight w:val="255"/>
        </w:trPr>
        <w:tc>
          <w:tcPr>
            <w:tcW w:w="2174" w:type="pct"/>
            <w:gridSpan w:val="2"/>
            <w:tcBorders>
              <w:top w:val="nil"/>
              <w:left w:val="single" w:sz="4" w:space="0" w:color="auto"/>
              <w:right w:val="nil"/>
            </w:tcBorders>
            <w:shd w:val="clear" w:color="auto" w:fill="auto"/>
            <w:noWrap/>
            <w:vAlign w:val="center"/>
          </w:tcPr>
          <w:p w:rsidR="0015365F" w:rsidRPr="00393993" w:rsidRDefault="0015365F" w:rsidP="00506CCF">
            <w:pPr>
              <w:spacing w:after="80" w:line="300" w:lineRule="exact"/>
              <w:jc w:val="both"/>
              <w:rPr>
                <w:rFonts w:cs="Traditional Arabic"/>
                <w:sz w:val="30"/>
                <w:szCs w:val="30"/>
              </w:rPr>
            </w:pPr>
            <w:r w:rsidRPr="00393993">
              <w:rPr>
                <w:rFonts w:cs="Traditional Arabic"/>
                <w:b/>
                <w:bCs/>
                <w:sz w:val="30"/>
                <w:szCs w:val="30"/>
                <w:rtl/>
              </w:rPr>
              <w:t>باء -</w:t>
            </w:r>
            <w:r w:rsidRPr="00393993">
              <w:rPr>
                <w:rFonts w:cs="Traditional Arabic"/>
                <w:b/>
                <w:bCs/>
                <w:sz w:val="30"/>
                <w:szCs w:val="30"/>
                <w:rtl/>
              </w:rPr>
              <w:tab/>
              <w:t>فئة الخدمات العامة</w:t>
            </w:r>
          </w:p>
        </w:tc>
        <w:tc>
          <w:tcPr>
            <w:tcW w:w="869" w:type="pct"/>
            <w:tcBorders>
              <w:top w:val="nil"/>
              <w:left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p>
        </w:tc>
        <w:tc>
          <w:tcPr>
            <w:tcW w:w="979" w:type="pct"/>
            <w:tcBorders>
              <w:top w:val="nil"/>
              <w:left w:val="nil"/>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p>
        </w:tc>
        <w:tc>
          <w:tcPr>
            <w:tcW w:w="978" w:type="pct"/>
            <w:tcBorders>
              <w:top w:val="nil"/>
              <w:left w:val="nil"/>
              <w:right w:val="single" w:sz="4" w:space="0" w:color="auto"/>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p>
        </w:tc>
      </w:tr>
      <w:tr w:rsidR="0015365F" w:rsidRPr="00600909" w:rsidTr="00506CCF">
        <w:trPr>
          <w:trHeight w:val="255"/>
        </w:trPr>
        <w:tc>
          <w:tcPr>
            <w:tcW w:w="1304" w:type="pct"/>
            <w:tcBorders>
              <w:top w:val="nil"/>
              <w:left w:val="single" w:sz="4" w:space="0" w:color="auto"/>
              <w:bottom w:val="single" w:sz="4" w:space="0" w:color="auto"/>
              <w:right w:val="nil"/>
            </w:tcBorders>
            <w:shd w:val="clear" w:color="auto" w:fill="auto"/>
            <w:noWrap/>
            <w:vAlign w:val="center"/>
          </w:tcPr>
          <w:p w:rsidR="0015365F" w:rsidRPr="00393993" w:rsidRDefault="0015365F" w:rsidP="00506CCF">
            <w:pPr>
              <w:spacing w:after="80" w:line="300" w:lineRule="exact"/>
              <w:rPr>
                <w:rFonts w:cs="Traditional Arabic"/>
                <w:sz w:val="30"/>
                <w:szCs w:val="30"/>
                <w:rtl/>
              </w:rPr>
            </w:pPr>
            <w:r w:rsidRPr="00393993">
              <w:rPr>
                <w:rFonts w:cs="Traditional Arabic"/>
                <w:sz w:val="30"/>
                <w:szCs w:val="30"/>
                <w:rtl/>
              </w:rPr>
              <w:t>خدمات عامة</w:t>
            </w:r>
          </w:p>
        </w:tc>
        <w:tc>
          <w:tcPr>
            <w:tcW w:w="870" w:type="pct"/>
            <w:tcBorders>
              <w:top w:val="nil"/>
              <w:left w:val="nil"/>
              <w:bottom w:val="single" w:sz="4" w:space="0" w:color="auto"/>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600 106</w:t>
            </w:r>
          </w:p>
        </w:tc>
        <w:tc>
          <w:tcPr>
            <w:tcW w:w="869" w:type="pct"/>
            <w:tcBorders>
              <w:top w:val="nil"/>
              <w:left w:val="nil"/>
              <w:bottom w:val="single" w:sz="4" w:space="0" w:color="auto"/>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864 110</w:t>
            </w:r>
          </w:p>
        </w:tc>
        <w:tc>
          <w:tcPr>
            <w:tcW w:w="979" w:type="pct"/>
            <w:tcBorders>
              <w:top w:val="nil"/>
              <w:left w:val="nil"/>
              <w:bottom w:val="single" w:sz="4" w:space="0" w:color="auto"/>
              <w:right w:val="nil"/>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216 125</w:t>
            </w:r>
          </w:p>
        </w:tc>
        <w:tc>
          <w:tcPr>
            <w:tcW w:w="978" w:type="pct"/>
            <w:tcBorders>
              <w:top w:val="nil"/>
              <w:left w:val="nil"/>
              <w:bottom w:val="single" w:sz="4" w:space="0" w:color="auto"/>
              <w:right w:val="single" w:sz="4" w:space="0" w:color="auto"/>
            </w:tcBorders>
            <w:shd w:val="clear" w:color="auto" w:fill="auto"/>
            <w:noWrap/>
            <w:vAlign w:val="bottom"/>
          </w:tcPr>
          <w:p w:rsidR="0015365F" w:rsidRPr="00393993" w:rsidRDefault="0015365F" w:rsidP="00506CCF">
            <w:pPr>
              <w:spacing w:after="80" w:line="300" w:lineRule="exact"/>
              <w:jc w:val="center"/>
              <w:rPr>
                <w:rFonts w:cs="Traditional Arabic"/>
                <w:sz w:val="30"/>
                <w:szCs w:val="30"/>
                <w:lang w:eastAsia="en-GB"/>
              </w:rPr>
            </w:pPr>
            <w:r w:rsidRPr="00393993">
              <w:rPr>
                <w:rFonts w:cs="Traditional Arabic"/>
                <w:sz w:val="30"/>
                <w:szCs w:val="30"/>
                <w:rtl/>
                <w:lang w:eastAsia="en-GB"/>
              </w:rPr>
              <w:t>225 130</w:t>
            </w:r>
          </w:p>
        </w:tc>
      </w:tr>
    </w:tbl>
    <w:p w:rsidR="0015365F" w:rsidRDefault="0015365F" w:rsidP="0015365F">
      <w:pPr>
        <w:pStyle w:val="Normalnumber"/>
        <w:numPr>
          <w:ilvl w:val="0"/>
          <w:numId w:val="0"/>
        </w:numPr>
        <w:bidi/>
        <w:spacing w:before="240" w:after="40" w:line="320" w:lineRule="exact"/>
        <w:ind w:left="1537"/>
        <w:jc w:val="both"/>
        <w:rPr>
          <w:rFonts w:cs="Traditional Arabic"/>
          <w:sz w:val="26"/>
          <w:szCs w:val="26"/>
          <w:rtl/>
          <w:lang w:eastAsia="en-GB"/>
        </w:rPr>
      </w:pPr>
      <w:r>
        <w:rPr>
          <w:rFonts w:cs="Traditional Arabic"/>
          <w:sz w:val="26"/>
          <w:szCs w:val="26"/>
          <w:rtl/>
          <w:lang w:eastAsia="en-GB"/>
        </w:rPr>
        <w:t>(1)</w:t>
      </w:r>
      <w:r>
        <w:rPr>
          <w:rFonts w:cs="Traditional Arabic"/>
          <w:sz w:val="26"/>
          <w:szCs w:val="26"/>
          <w:rtl/>
          <w:lang w:eastAsia="en-GB"/>
        </w:rPr>
        <w:tab/>
        <w:t>جرى تقدير</w:t>
      </w:r>
      <w:r w:rsidRPr="00AE53E6">
        <w:rPr>
          <w:rFonts w:cs="Traditional Arabic"/>
          <w:sz w:val="26"/>
          <w:szCs w:val="26"/>
          <w:rtl/>
          <w:lang w:eastAsia="en-GB"/>
        </w:rPr>
        <w:t xml:space="preserve"> تكاليف الموظفين </w:t>
      </w:r>
      <w:r>
        <w:rPr>
          <w:rFonts w:cs="Traditional Arabic"/>
          <w:sz w:val="26"/>
          <w:szCs w:val="26"/>
          <w:rtl/>
          <w:lang w:eastAsia="en-GB"/>
        </w:rPr>
        <w:t xml:space="preserve">لعام </w:t>
      </w:r>
      <w:r w:rsidRPr="00AE53E6">
        <w:rPr>
          <w:rFonts w:cs="Traditional Arabic"/>
          <w:sz w:val="26"/>
          <w:szCs w:val="26"/>
          <w:rtl/>
          <w:lang w:eastAsia="en-GB"/>
        </w:rPr>
        <w:t xml:space="preserve">2012 </w:t>
      </w:r>
      <w:r>
        <w:rPr>
          <w:rFonts w:cs="Traditional Arabic"/>
          <w:sz w:val="26"/>
          <w:szCs w:val="26"/>
          <w:rtl/>
          <w:lang w:eastAsia="en-GB"/>
        </w:rPr>
        <w:t xml:space="preserve">بإضافة نسبة 4 في المائة إلى </w:t>
      </w:r>
      <w:r w:rsidRPr="00AE53E6">
        <w:rPr>
          <w:rFonts w:cs="Traditional Arabic"/>
          <w:sz w:val="26"/>
          <w:szCs w:val="26"/>
          <w:rtl/>
          <w:lang w:eastAsia="en-GB"/>
        </w:rPr>
        <w:t xml:space="preserve">تكاليف المرتبات الموحدة للأمم المتحدة في جنيف لعام 2011 (الصيغة </w:t>
      </w:r>
      <w:r>
        <w:rPr>
          <w:rFonts w:cs="Traditional Arabic"/>
          <w:sz w:val="26"/>
          <w:szCs w:val="26"/>
          <w:rtl/>
          <w:lang w:eastAsia="en-GB"/>
        </w:rPr>
        <w:t>10</w:t>
      </w:r>
      <w:r w:rsidRPr="00AE53E6">
        <w:rPr>
          <w:rFonts w:cs="Traditional Arabic"/>
          <w:sz w:val="26"/>
          <w:szCs w:val="26"/>
          <w:rtl/>
          <w:lang w:eastAsia="en-GB"/>
        </w:rPr>
        <w:t xml:space="preserve"> المؤرخة </w:t>
      </w:r>
      <w:r>
        <w:rPr>
          <w:rFonts w:cs="Traditional Arabic"/>
          <w:sz w:val="26"/>
          <w:szCs w:val="26"/>
          <w:rtl/>
          <w:lang w:eastAsia="en-GB"/>
        </w:rPr>
        <w:t>11 كانون الثاني/يناير 2011)</w:t>
      </w:r>
      <w:r w:rsidRPr="00AE53E6">
        <w:rPr>
          <w:rFonts w:cs="Traditional Arabic"/>
          <w:sz w:val="26"/>
          <w:szCs w:val="26"/>
          <w:rtl/>
          <w:lang w:eastAsia="en-GB"/>
        </w:rPr>
        <w:t>.</w:t>
      </w:r>
    </w:p>
    <w:p w:rsidR="0015365F" w:rsidRPr="00AE53E6" w:rsidRDefault="0015365F" w:rsidP="0015365F">
      <w:pPr>
        <w:pStyle w:val="Normalnumber"/>
        <w:numPr>
          <w:ilvl w:val="0"/>
          <w:numId w:val="0"/>
        </w:numPr>
        <w:bidi/>
        <w:spacing w:after="0" w:line="320" w:lineRule="exact"/>
        <w:ind w:left="1537"/>
        <w:jc w:val="both"/>
        <w:rPr>
          <w:rFonts w:cs="Traditional Arabic"/>
          <w:sz w:val="26"/>
          <w:szCs w:val="26"/>
          <w:lang w:eastAsia="en-GB"/>
        </w:rPr>
      </w:pPr>
      <w:r>
        <w:rPr>
          <w:rFonts w:cs="Traditional Arabic"/>
          <w:sz w:val="26"/>
          <w:szCs w:val="26"/>
          <w:rtl/>
          <w:lang w:eastAsia="en-GB"/>
        </w:rPr>
        <w:t>(2)</w:t>
      </w:r>
      <w:r>
        <w:rPr>
          <w:rFonts w:cs="Traditional Arabic"/>
          <w:sz w:val="26"/>
          <w:szCs w:val="26"/>
          <w:rtl/>
          <w:lang w:eastAsia="en-GB"/>
        </w:rPr>
        <w:tab/>
        <w:t>جرى تقدير تكاليف الموظفين لعام 2013 بزيادة تكاليفهم لعام</w:t>
      </w:r>
      <w:r w:rsidRPr="00AE53E6">
        <w:rPr>
          <w:rFonts w:cs="Traditional Arabic"/>
          <w:sz w:val="26"/>
          <w:szCs w:val="26"/>
          <w:rtl/>
          <w:lang w:eastAsia="en-GB"/>
        </w:rPr>
        <w:t xml:space="preserve"> 2012</w:t>
      </w:r>
      <w:r>
        <w:rPr>
          <w:rFonts w:cs="Traditional Arabic"/>
          <w:sz w:val="26"/>
          <w:szCs w:val="26"/>
          <w:rtl/>
          <w:lang w:eastAsia="en-GB"/>
        </w:rPr>
        <w:t xml:space="preserve"> بنسبة 4 في المائة.</w:t>
      </w:r>
    </w:p>
    <w:p w:rsidR="0015365F" w:rsidRDefault="0015365F" w:rsidP="0015365F">
      <w:pPr>
        <w:pStyle w:val="Normalnumber"/>
        <w:numPr>
          <w:ilvl w:val="0"/>
          <w:numId w:val="0"/>
        </w:numPr>
        <w:bidi/>
        <w:ind w:left="1247"/>
        <w:jc w:val="both"/>
        <w:rPr>
          <w:rFonts w:ascii="Traditional Arabic" w:hAnsi="Traditional Arabic" w:cs="Traditional Arabic"/>
          <w:sz w:val="28"/>
          <w:szCs w:val="28"/>
          <w:rtl/>
        </w:rPr>
      </w:pPr>
    </w:p>
    <w:p w:rsidR="0015365F" w:rsidRPr="00AE53E6" w:rsidRDefault="0015365F" w:rsidP="0015365F">
      <w:pPr>
        <w:pStyle w:val="Normalnumber"/>
        <w:numPr>
          <w:ilvl w:val="0"/>
          <w:numId w:val="0"/>
        </w:numPr>
        <w:bidi/>
        <w:jc w:val="both"/>
        <w:rPr>
          <w:rFonts w:ascii="Traditional Arabic" w:hAnsi="Traditional Arabic" w:cs="Traditional Arabic"/>
          <w:sz w:val="28"/>
          <w:szCs w:val="28"/>
          <w:rtl/>
        </w:rPr>
        <w:sectPr w:rsidR="0015365F" w:rsidRPr="00AE53E6" w:rsidSect="00EB30C9">
          <w:headerReference w:type="default" r:id="rId14"/>
          <w:pgSz w:w="11907" w:h="16840" w:code="9"/>
          <w:pgMar w:top="907" w:right="1418" w:bottom="1418" w:left="992" w:header="539" w:footer="975" w:gutter="0"/>
          <w:cols w:space="539"/>
          <w:docGrid w:linePitch="360"/>
        </w:sectPr>
      </w:pPr>
    </w:p>
    <w:p w:rsidR="000B18ED" w:rsidRPr="0015365F" w:rsidRDefault="000B18ED" w:rsidP="0015365F">
      <w:pPr>
        <w:rPr>
          <w:lang w:val="en-GB"/>
        </w:rPr>
      </w:pPr>
    </w:p>
    <w:sectPr w:rsidR="000B18ED" w:rsidRPr="0015365F" w:rsidSect="00EB30C9">
      <w:headerReference w:type="even" r:id="rId15"/>
      <w:headerReference w:type="default" r:id="rId16"/>
      <w:footerReference w:type="even" r:id="rId17"/>
      <w:footerReference w:type="default" r:id="rId18"/>
      <w:headerReference w:type="first" r:id="rId19"/>
      <w:footerReference w:type="first" r:id="rId20"/>
      <w:endnotePr>
        <w:numFmt w:val="lowerLetter"/>
      </w:endnotePr>
      <w:pgSz w:w="11907" w:h="16840" w:code="9"/>
      <w:pgMar w:top="907" w:right="1418" w:bottom="1418" w:left="992" w:header="539" w:footer="97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2EB" w:rsidRDefault="008822EB" w:rsidP="0065099A">
      <w:r>
        <w:separator/>
      </w:r>
    </w:p>
  </w:endnote>
  <w:endnote w:type="continuationSeparator" w:id="0">
    <w:p w:rsidR="008822EB" w:rsidRDefault="008822EB" w:rsidP="00650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khbar MT">
    <w:charset w:val="B2"/>
    <w:family w:val="auto"/>
    <w:pitch w:val="variable"/>
    <w:sig w:usb0="00002001" w:usb1="00000000" w:usb2="00000000" w:usb3="00000000" w:csb0="00000040" w:csb1="00000000"/>
  </w:font>
  <w:font w:name="Times">
    <w:panose1 w:val="02020603050405020304"/>
    <w:charset w:val="00"/>
    <w:family w:val="roman"/>
    <w:pitch w:val="variable"/>
    <w:sig w:usb0="E0002AFF" w:usb1="C0007841" w:usb2="00000009" w:usb3="00000000" w:csb0="000001FF" w:csb1="00000000"/>
  </w:font>
  <w:font w:name="Mudir MT">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4D"/>
    <w:family w:val="roman"/>
    <w:notTrueType/>
    <w:pitch w:val="default"/>
    <w:sig w:usb0="0000007E" w:usb1="01799AC4" w:usb2="067091FE" w:usb3="000000FC" w:csb0="BFFF99F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5F" w:rsidRPr="00EB3EC8" w:rsidRDefault="0015365F">
    <w:pPr>
      <w:pStyle w:val="Footer"/>
      <w:tabs>
        <w:tab w:val="clear" w:pos="4153"/>
        <w:tab w:val="clear" w:pos="8306"/>
      </w:tabs>
      <w:bidi w:val="0"/>
      <w:spacing w:before="40" w:line="240" w:lineRule="exact"/>
      <w:jc w:val="right"/>
      <w:rPr>
        <w:rFonts w:cs="Times New Roman"/>
        <w:sz w:val="20"/>
        <w:szCs w:val="20"/>
      </w:rPr>
    </w:pPr>
    <w:r w:rsidRPr="00EB3EC8">
      <w:rPr>
        <w:rStyle w:val="PageNumber"/>
        <w:sz w:val="20"/>
        <w:szCs w:val="20"/>
      </w:rPr>
      <w:fldChar w:fldCharType="begin"/>
    </w:r>
    <w:r w:rsidRPr="00EB3EC8">
      <w:rPr>
        <w:rStyle w:val="PageNumber"/>
        <w:sz w:val="20"/>
        <w:szCs w:val="20"/>
      </w:rPr>
      <w:instrText xml:space="preserve"> PAGE </w:instrText>
    </w:r>
    <w:r w:rsidRPr="00EB3EC8">
      <w:rPr>
        <w:rStyle w:val="PageNumber"/>
        <w:sz w:val="20"/>
        <w:szCs w:val="20"/>
      </w:rPr>
      <w:fldChar w:fldCharType="separate"/>
    </w:r>
    <w:r>
      <w:rPr>
        <w:rStyle w:val="PageNumber"/>
        <w:noProof/>
        <w:sz w:val="20"/>
        <w:szCs w:val="20"/>
      </w:rPr>
      <w:t>128</w:t>
    </w:r>
    <w:r w:rsidRPr="00EB3EC8">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5F" w:rsidRPr="00D972C2" w:rsidRDefault="0015365F">
    <w:pPr>
      <w:pStyle w:val="Footer"/>
      <w:tabs>
        <w:tab w:val="clear" w:pos="4153"/>
        <w:tab w:val="clear" w:pos="8306"/>
      </w:tabs>
      <w:bidi w:val="0"/>
      <w:spacing w:before="40" w:line="240" w:lineRule="exact"/>
      <w:rPr>
        <w:sz w:val="20"/>
        <w:szCs w:val="20"/>
      </w:rPr>
    </w:pPr>
    <w:r w:rsidRPr="00D972C2">
      <w:rPr>
        <w:rStyle w:val="PageNumber"/>
        <w:sz w:val="20"/>
        <w:szCs w:val="20"/>
      </w:rPr>
      <w:fldChar w:fldCharType="begin"/>
    </w:r>
    <w:r w:rsidRPr="00D972C2">
      <w:rPr>
        <w:rStyle w:val="PageNumber"/>
        <w:sz w:val="20"/>
        <w:szCs w:val="20"/>
      </w:rPr>
      <w:instrText xml:space="preserve"> PAGE </w:instrText>
    </w:r>
    <w:r w:rsidRPr="00D972C2">
      <w:rPr>
        <w:rStyle w:val="PageNumber"/>
        <w:sz w:val="20"/>
        <w:szCs w:val="20"/>
      </w:rPr>
      <w:fldChar w:fldCharType="separate"/>
    </w:r>
    <w:r>
      <w:rPr>
        <w:rStyle w:val="PageNumber"/>
        <w:noProof/>
        <w:sz w:val="20"/>
        <w:szCs w:val="20"/>
      </w:rPr>
      <w:t>33</w:t>
    </w:r>
    <w:r w:rsidRPr="00D972C2">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5F" w:rsidRPr="00C90507" w:rsidRDefault="0015365F" w:rsidP="00C90507">
    <w:pPr>
      <w:bidi w:val="0"/>
      <w:spacing w:line="240" w:lineRule="exact"/>
      <w:jc w:val="right"/>
      <w:rPr>
        <w:rFonts w:cs="Times New Roman"/>
        <w:sz w:val="20"/>
        <w:szCs w:val="20"/>
      </w:rPr>
    </w:pPr>
    <w:r w:rsidRPr="00C90507">
      <w:rPr>
        <w:rStyle w:val="PageNumber"/>
        <w:rFonts w:cs="Times New Roman"/>
        <w:sz w:val="20"/>
        <w:szCs w:val="20"/>
      </w:rPr>
      <w:fldChar w:fldCharType="begin"/>
    </w:r>
    <w:r w:rsidRPr="00C90507">
      <w:rPr>
        <w:rStyle w:val="PageNumber"/>
        <w:rFonts w:cs="Times New Roman"/>
        <w:sz w:val="20"/>
        <w:szCs w:val="20"/>
      </w:rPr>
      <w:instrText xml:space="preserve"> PAGE </w:instrText>
    </w:r>
    <w:r w:rsidRPr="00C90507">
      <w:rPr>
        <w:rStyle w:val="PageNumber"/>
        <w:rFonts w:cs="Times New Roman"/>
        <w:sz w:val="20"/>
        <w:szCs w:val="20"/>
      </w:rPr>
      <w:fldChar w:fldCharType="separate"/>
    </w:r>
    <w:r>
      <w:rPr>
        <w:rStyle w:val="PageNumber"/>
        <w:rFonts w:cs="Times New Roman"/>
        <w:noProof/>
        <w:sz w:val="20"/>
        <w:szCs w:val="20"/>
      </w:rPr>
      <w:t>1</w:t>
    </w:r>
    <w:r w:rsidRPr="00C90507">
      <w:rPr>
        <w:rStyle w:val="PageNumber"/>
        <w:rFonts w:cs="Times New Roman"/>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9F" w:rsidRPr="00EB3EC8" w:rsidRDefault="008822EB">
    <w:pPr>
      <w:pStyle w:val="Footer"/>
      <w:tabs>
        <w:tab w:val="clear" w:pos="4153"/>
        <w:tab w:val="clear" w:pos="8306"/>
      </w:tabs>
      <w:bidi w:val="0"/>
      <w:spacing w:before="40" w:line="240" w:lineRule="exact"/>
      <w:jc w:val="right"/>
      <w:rPr>
        <w:rFonts w:cs="Times New Roman"/>
        <w:sz w:val="20"/>
        <w:szCs w:val="20"/>
      </w:rPr>
    </w:pPr>
    <w:r w:rsidRPr="00EB3EC8">
      <w:rPr>
        <w:rStyle w:val="PageNumber"/>
        <w:sz w:val="20"/>
        <w:szCs w:val="20"/>
      </w:rPr>
      <w:fldChar w:fldCharType="begin"/>
    </w:r>
    <w:r w:rsidRPr="00EB3EC8">
      <w:rPr>
        <w:rStyle w:val="PageNumber"/>
        <w:sz w:val="20"/>
        <w:szCs w:val="20"/>
      </w:rPr>
      <w:instrText xml:space="preserve"> PAGE </w:instrText>
    </w:r>
    <w:r w:rsidRPr="00EB3EC8">
      <w:rPr>
        <w:rStyle w:val="PageNumber"/>
        <w:sz w:val="20"/>
        <w:szCs w:val="20"/>
      </w:rPr>
      <w:fldChar w:fldCharType="separate"/>
    </w:r>
    <w:r>
      <w:rPr>
        <w:rStyle w:val="PageNumber"/>
        <w:noProof/>
        <w:sz w:val="20"/>
        <w:szCs w:val="20"/>
      </w:rPr>
      <w:t>136</w:t>
    </w:r>
    <w:r w:rsidRPr="00EB3EC8">
      <w:rPr>
        <w:rStyle w:val="PageNumbe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9F" w:rsidRPr="00D972C2" w:rsidRDefault="008822EB">
    <w:pPr>
      <w:pStyle w:val="Footer"/>
      <w:tabs>
        <w:tab w:val="clear" w:pos="4153"/>
        <w:tab w:val="clear" w:pos="8306"/>
      </w:tabs>
      <w:bidi w:val="0"/>
      <w:spacing w:before="40" w:line="240" w:lineRule="exact"/>
      <w:rPr>
        <w:sz w:val="20"/>
        <w:szCs w:val="20"/>
      </w:rPr>
    </w:pPr>
    <w:r w:rsidRPr="00D972C2">
      <w:rPr>
        <w:rStyle w:val="PageNumber"/>
        <w:sz w:val="20"/>
        <w:szCs w:val="20"/>
      </w:rPr>
      <w:fldChar w:fldCharType="begin"/>
    </w:r>
    <w:r w:rsidRPr="00D972C2">
      <w:rPr>
        <w:rStyle w:val="PageNumber"/>
        <w:sz w:val="20"/>
        <w:szCs w:val="20"/>
      </w:rPr>
      <w:instrText xml:space="preserve"> PAGE </w:instrText>
    </w:r>
    <w:r w:rsidRPr="00D972C2">
      <w:rPr>
        <w:rStyle w:val="PageNumber"/>
        <w:sz w:val="20"/>
        <w:szCs w:val="20"/>
      </w:rPr>
      <w:fldChar w:fldCharType="separate"/>
    </w:r>
    <w:r w:rsidR="0065099A">
      <w:rPr>
        <w:rStyle w:val="PageNumber"/>
        <w:noProof/>
        <w:sz w:val="20"/>
        <w:szCs w:val="20"/>
      </w:rPr>
      <w:t>35</w:t>
    </w:r>
    <w:r w:rsidRPr="00D972C2">
      <w:rPr>
        <w:rStyle w:val="PageNumbe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9F" w:rsidRPr="00AA12A1" w:rsidRDefault="008822EB" w:rsidP="00B225D4">
    <w:pPr>
      <w:pStyle w:val="Footer"/>
      <w:bidi w:val="0"/>
      <w:rPr>
        <w:sz w:val="20"/>
        <w:szCs w:val="20"/>
      </w:rPr>
    </w:pPr>
    <w:r w:rsidRPr="00AA12A1">
      <w:rPr>
        <w:rStyle w:val="PageNumber"/>
        <w:sz w:val="20"/>
        <w:szCs w:val="20"/>
      </w:rPr>
      <w:fldChar w:fldCharType="begin"/>
    </w:r>
    <w:r w:rsidRPr="00AA12A1">
      <w:rPr>
        <w:rStyle w:val="PageNumber"/>
        <w:sz w:val="20"/>
        <w:szCs w:val="20"/>
      </w:rPr>
      <w:instrText xml:space="preserve"> PAGE </w:instrText>
    </w:r>
    <w:r w:rsidRPr="00AA12A1">
      <w:rPr>
        <w:rStyle w:val="PageNumber"/>
        <w:sz w:val="20"/>
        <w:szCs w:val="20"/>
      </w:rPr>
      <w:fldChar w:fldCharType="separate"/>
    </w:r>
    <w:r w:rsidR="0015365F">
      <w:rPr>
        <w:rStyle w:val="PageNumber"/>
        <w:noProof/>
        <w:sz w:val="20"/>
        <w:szCs w:val="20"/>
      </w:rPr>
      <w:t>34</w:t>
    </w:r>
    <w:r w:rsidRPr="00AA12A1">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2EB" w:rsidRDefault="008822EB" w:rsidP="0065099A">
      <w:r>
        <w:separator/>
      </w:r>
    </w:p>
  </w:footnote>
  <w:footnote w:type="continuationSeparator" w:id="0">
    <w:p w:rsidR="008822EB" w:rsidRDefault="008822EB" w:rsidP="0065099A">
      <w:r>
        <w:continuationSeparator/>
      </w:r>
    </w:p>
  </w:footnote>
  <w:footnote w:id="1">
    <w:p w:rsidR="0015365F" w:rsidRPr="00A921DE" w:rsidRDefault="0015365F" w:rsidP="0015365F">
      <w:pPr>
        <w:pStyle w:val="FootnoteText"/>
        <w:spacing w:after="40" w:line="320" w:lineRule="exact"/>
        <w:ind w:left="1440"/>
        <w:jc w:val="both"/>
        <w:rPr>
          <w:rFonts w:hint="cs"/>
          <w:rtl/>
        </w:rPr>
      </w:pPr>
      <w:r w:rsidRPr="00CE7DE0">
        <w:rPr>
          <w:rFonts w:cs="Traditional Arabic"/>
          <w:sz w:val="18"/>
          <w:szCs w:val="26"/>
          <w:rtl/>
        </w:rPr>
        <w:t>(</w:t>
      </w:r>
      <w:r w:rsidRPr="00CE7DE0">
        <w:rPr>
          <w:rStyle w:val="FootnoteReference"/>
          <w:rFonts w:cs="Traditional Arabic"/>
          <w:sz w:val="18"/>
          <w:szCs w:val="26"/>
          <w:rtl/>
        </w:rPr>
        <w:footnoteRef/>
      </w:r>
      <w:r w:rsidRPr="00CE7DE0">
        <w:rPr>
          <w:rFonts w:cs="Traditional Arabic"/>
          <w:sz w:val="18"/>
          <w:szCs w:val="26"/>
          <w:rtl/>
        </w:rPr>
        <w:t>)</w:t>
      </w:r>
      <w:r>
        <w:rPr>
          <w:rFonts w:cs="Traditional Arabic" w:hint="cs"/>
          <w:sz w:val="18"/>
          <w:szCs w:val="26"/>
          <w:rtl/>
        </w:rPr>
        <w:tab/>
      </w:r>
      <w:r w:rsidRPr="00AB2F7C">
        <w:rPr>
          <w:sz w:val="18"/>
          <w:szCs w:val="18"/>
        </w:rPr>
        <w:t>UNEP/POPS/COP.5/35/Add.1</w:t>
      </w:r>
      <w:r w:rsidRPr="00AB2F7C">
        <w:rPr>
          <w:rFonts w:cs="Traditional Arabic" w:hint="cs"/>
          <w:sz w:val="26"/>
          <w:szCs w:val="26"/>
          <w:rtl/>
        </w:rPr>
        <w:t>، المرفق الأول، الفرع هاء.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5F" w:rsidRPr="00600909" w:rsidRDefault="0015365F" w:rsidP="00EF6712">
    <w:pPr>
      <w:pStyle w:val="Header"/>
      <w:pBdr>
        <w:bottom w:val="single" w:sz="4" w:space="1" w:color="auto"/>
      </w:pBdr>
      <w:spacing w:after="480" w:line="240" w:lineRule="exact"/>
      <w:jc w:val="both"/>
      <w:rPr>
        <w:b/>
        <w:bCs/>
        <w:sz w:val="17"/>
        <w:szCs w:val="17"/>
      </w:rPr>
    </w:pPr>
    <w:r w:rsidRPr="00600909">
      <w:rPr>
        <w:b/>
        <w:bCs/>
        <w:sz w:val="17"/>
        <w:szCs w:val="17"/>
        <w:lang w:val="fr-FR"/>
      </w:rPr>
      <w:t>UNEP/POPS/COP</w:t>
    </w:r>
    <w:r>
      <w:rPr>
        <w:b/>
        <w:bCs/>
        <w:sz w:val="17"/>
        <w:szCs w:val="17"/>
        <w:lang w:val="fr-FR"/>
      </w:rPr>
      <w:t>.5/36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5F" w:rsidRPr="00EF6712" w:rsidRDefault="0015365F" w:rsidP="005D351A">
    <w:pPr>
      <w:pStyle w:val="Header"/>
      <w:pBdr>
        <w:bottom w:val="single" w:sz="4" w:space="1" w:color="auto"/>
      </w:pBdr>
      <w:bidi w:val="0"/>
      <w:spacing w:after="360" w:line="240" w:lineRule="exact"/>
      <w:jc w:val="both"/>
      <w:rPr>
        <w:b/>
        <w:bCs/>
        <w:sz w:val="17"/>
        <w:szCs w:val="17"/>
        <w:lang w:bidi="ar-EG"/>
      </w:rPr>
    </w:pPr>
    <w:r w:rsidRPr="00600909">
      <w:rPr>
        <w:b/>
        <w:bCs/>
        <w:sz w:val="17"/>
        <w:szCs w:val="17"/>
        <w:lang w:val="fr-FR"/>
      </w:rPr>
      <w:t>UNEP/POPS/COP</w:t>
    </w:r>
    <w:r>
      <w:rPr>
        <w:b/>
        <w:bCs/>
        <w:sz w:val="17"/>
        <w:szCs w:val="17"/>
        <w:lang w:val="fr-FR"/>
      </w:rPr>
      <w:t>.5/</w:t>
    </w:r>
    <w:r>
      <w:rPr>
        <w:b/>
        <w:bCs/>
        <w:sz w:val="17"/>
        <w:szCs w:val="17"/>
      </w:rPr>
      <w:t>36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5F" w:rsidRDefault="0015365F" w:rsidP="00C90507">
    <w:pPr>
      <w:pStyle w:val="Header"/>
      <w:pBdr>
        <w:bottom w:val="single" w:sz="4" w:space="1" w:color="auto"/>
      </w:pBdr>
      <w:tabs>
        <w:tab w:val="clear" w:pos="8306"/>
      </w:tabs>
      <w:spacing w:after="480" w:line="240" w:lineRule="exact"/>
      <w:rPr>
        <w:szCs w:val="22"/>
      </w:rPr>
    </w:pPr>
    <w:r w:rsidRPr="00A77BD9">
      <w:rPr>
        <w:b/>
        <w:sz w:val="17"/>
        <w:szCs w:val="17"/>
      </w:rPr>
      <w:t>UNEP/</w:t>
    </w:r>
    <w:r>
      <w:rPr>
        <w:b/>
        <w:sz w:val="17"/>
        <w:szCs w:val="17"/>
      </w:rPr>
      <w:t>POPS/COP.5/36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5F" w:rsidRPr="00600909" w:rsidRDefault="0015365F" w:rsidP="005D351A">
    <w:pPr>
      <w:pStyle w:val="Header"/>
      <w:pBdr>
        <w:bottom w:val="single" w:sz="4" w:space="1" w:color="auto"/>
      </w:pBdr>
      <w:spacing w:after="360" w:line="240" w:lineRule="exact"/>
      <w:jc w:val="both"/>
      <w:rPr>
        <w:b/>
        <w:bCs/>
        <w:sz w:val="17"/>
        <w:szCs w:val="17"/>
      </w:rPr>
    </w:pPr>
    <w:r w:rsidRPr="00600909">
      <w:rPr>
        <w:b/>
        <w:bCs/>
        <w:sz w:val="17"/>
        <w:szCs w:val="17"/>
        <w:lang w:val="fr-FR"/>
      </w:rPr>
      <w:t>UNEP/POPS/COP.5/</w:t>
    </w:r>
    <w:r>
      <w:rPr>
        <w:b/>
        <w:bCs/>
        <w:sz w:val="17"/>
        <w:szCs w:val="17"/>
        <w:lang w:val="fr-FR"/>
      </w:rPr>
      <w:t>36</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5F" w:rsidRPr="00EF6712" w:rsidRDefault="0015365F" w:rsidP="00EF6712">
    <w:pPr>
      <w:pStyle w:val="Header"/>
      <w:pBdr>
        <w:bottom w:val="single" w:sz="4" w:space="1" w:color="auto"/>
      </w:pBdr>
      <w:bidi w:val="0"/>
      <w:spacing w:after="480"/>
      <w:jc w:val="both"/>
      <w:rPr>
        <w:b/>
        <w:bCs/>
        <w:sz w:val="17"/>
        <w:szCs w:val="17"/>
        <w:lang w:bidi="ar-EG"/>
      </w:rPr>
    </w:pPr>
    <w:r w:rsidRPr="00600909">
      <w:rPr>
        <w:b/>
        <w:bCs/>
        <w:sz w:val="17"/>
        <w:szCs w:val="17"/>
        <w:lang w:val="fr-FR"/>
      </w:rPr>
      <w:t>UNEP/POPS/COP</w:t>
    </w:r>
    <w:r>
      <w:rPr>
        <w:b/>
        <w:bCs/>
        <w:sz w:val="17"/>
        <w:szCs w:val="17"/>
        <w:lang w:val="fr-FR"/>
      </w:rPr>
      <w:t>.5/</w:t>
    </w:r>
    <w:r>
      <w:rPr>
        <w:b/>
        <w:bCs/>
        <w:sz w:val="17"/>
        <w:szCs w:val="17"/>
      </w:rPr>
      <w:t>36</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9F" w:rsidRDefault="008822EB" w:rsidP="00FF2376">
    <w:pPr>
      <w:pStyle w:val="Header"/>
      <w:pBdr>
        <w:bottom w:val="single" w:sz="4" w:space="1" w:color="auto"/>
      </w:pBdr>
      <w:spacing w:after="480" w:line="240" w:lineRule="exact"/>
      <w:rPr>
        <w:szCs w:val="22"/>
      </w:rPr>
    </w:pPr>
    <w:r w:rsidRPr="00A77BD9">
      <w:rPr>
        <w:b/>
        <w:sz w:val="17"/>
        <w:szCs w:val="17"/>
      </w:rPr>
      <w:t>UNEP/</w:t>
    </w:r>
    <w:r>
      <w:rPr>
        <w:b/>
        <w:sz w:val="17"/>
        <w:szCs w:val="17"/>
      </w:rPr>
      <w:t>POPS/COP.5/36</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9F" w:rsidRDefault="008822EB" w:rsidP="00FF2376">
    <w:pPr>
      <w:pStyle w:val="Header"/>
      <w:pBdr>
        <w:bottom w:val="single" w:sz="4" w:space="1" w:color="auto"/>
      </w:pBdr>
      <w:tabs>
        <w:tab w:val="clear" w:pos="4153"/>
      </w:tabs>
      <w:bidi w:val="0"/>
      <w:spacing w:after="480"/>
      <w:jc w:val="both"/>
      <w:rPr>
        <w:rFonts w:hint="cs"/>
        <w:szCs w:val="22"/>
        <w:lang w:bidi="ar-EG"/>
      </w:rPr>
    </w:pPr>
    <w:r w:rsidRPr="00A77BD9">
      <w:rPr>
        <w:b/>
        <w:sz w:val="17"/>
        <w:szCs w:val="17"/>
      </w:rPr>
      <w:t>UNEP/</w:t>
    </w:r>
    <w:r>
      <w:rPr>
        <w:b/>
        <w:sz w:val="17"/>
        <w:szCs w:val="17"/>
      </w:rPr>
      <w:t>POPS/COP.5/36</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9F" w:rsidRPr="00EF6712" w:rsidRDefault="008822EB" w:rsidP="00B225D4">
    <w:pPr>
      <w:pStyle w:val="Header"/>
      <w:pBdr>
        <w:bottom w:val="single" w:sz="4" w:space="1" w:color="auto"/>
      </w:pBdr>
      <w:bidi w:val="0"/>
      <w:spacing w:after="480"/>
      <w:rPr>
        <w:b/>
        <w:bCs/>
        <w:sz w:val="17"/>
        <w:szCs w:val="17"/>
        <w:lang w:bidi="ar-EG"/>
      </w:rPr>
    </w:pPr>
    <w:r w:rsidRPr="00600909">
      <w:rPr>
        <w:b/>
        <w:bCs/>
        <w:sz w:val="17"/>
        <w:szCs w:val="17"/>
        <w:lang w:val="fr-FR"/>
      </w:rPr>
      <w:t>UNEP/POPS/COP</w:t>
    </w:r>
    <w:r>
      <w:rPr>
        <w:b/>
        <w:bCs/>
        <w:sz w:val="17"/>
        <w:szCs w:val="17"/>
        <w:lang w:val="fr-FR"/>
      </w:rPr>
      <w:t>.5/</w:t>
    </w:r>
    <w:r>
      <w:rPr>
        <w:b/>
        <w:bCs/>
        <w:sz w:val="17"/>
        <w:szCs w:val="17"/>
      </w:rPr>
      <w:t>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B15"/>
    <w:multiLevelType w:val="hybridMultilevel"/>
    <w:tmpl w:val="122EF228"/>
    <w:lvl w:ilvl="0" w:tplc="3208E356">
      <w:start w:val="6"/>
      <w:numFmt w:val="arabicAlpha"/>
      <w:lvlText w:val="(%1)"/>
      <w:lvlJc w:val="left"/>
      <w:pPr>
        <w:tabs>
          <w:tab w:val="num" w:pos="-360"/>
        </w:tabs>
        <w:ind w:left="-360" w:hanging="360"/>
      </w:pPr>
      <w:rPr>
        <w:rFonts w:hint="cs"/>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90F3355"/>
    <w:multiLevelType w:val="singleLevel"/>
    <w:tmpl w:val="676ADECA"/>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
    <w:nsid w:val="13862EB7"/>
    <w:multiLevelType w:val="singleLevel"/>
    <w:tmpl w:val="62F25050"/>
    <w:lvl w:ilvl="0">
      <w:start w:val="1"/>
      <w:numFmt w:val="decimal"/>
      <w:pStyle w:val="Paralevel1"/>
      <w:lvlText w:val="%1."/>
      <w:lvlJc w:val="left"/>
      <w:pPr>
        <w:tabs>
          <w:tab w:val="num" w:pos="1620"/>
        </w:tabs>
        <w:ind w:left="1260" w:firstLine="0"/>
      </w:pPr>
      <w:rPr>
        <w:rFonts w:ascii="Times New Roman" w:hAnsi="Times New Roman" w:hint="default"/>
        <w:b w:val="0"/>
        <w:i w:val="0"/>
        <w:sz w:val="20"/>
        <w:szCs w:val="20"/>
      </w:rPr>
    </w:lvl>
  </w:abstractNum>
  <w:abstractNum w:abstractNumId="3">
    <w:nsid w:val="171113A7"/>
    <w:multiLevelType w:val="multilevel"/>
    <w:tmpl w:val="48241D10"/>
    <w:numStyleLink w:val="Normallist"/>
  </w:abstractNum>
  <w:abstractNum w:abstractNumId="4">
    <w:nsid w:val="1F9B33D5"/>
    <w:multiLevelType w:val="hybridMultilevel"/>
    <w:tmpl w:val="6EB8EF00"/>
    <w:lvl w:ilvl="0" w:tplc="7E864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0"/>
  </w:num>
  <w:num w:numId="2">
    <w:abstractNumId w:val="1"/>
  </w:num>
  <w:num w:numId="3">
    <w:abstractNumId w:val="5"/>
  </w:num>
  <w:num w:numId="4">
    <w:abstractNumId w:val="3"/>
  </w:num>
  <w:num w:numId="5">
    <w:abstractNumId w:val="2"/>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numFmt w:val="lowerLetter"/>
    <w:endnote w:id="-1"/>
    <w:endnote w:id="0"/>
  </w:endnotePr>
  <w:compat>
    <w:useFELayout/>
  </w:compat>
  <w:rsids>
    <w:rsidRoot w:val="0065099A"/>
    <w:rsid w:val="000B18ED"/>
    <w:rsid w:val="0015365F"/>
    <w:rsid w:val="0065099A"/>
    <w:rsid w:val="007E3722"/>
    <w:rsid w:val="008822E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9A"/>
    <w:pPr>
      <w:bidi/>
      <w:spacing w:after="0" w:line="240" w:lineRule="auto"/>
    </w:pPr>
    <w:rPr>
      <w:rFonts w:ascii="Times New Roman" w:eastAsia="Times New Roman" w:hAnsi="Times New Roman" w:cs="Simplified Arabic"/>
      <w:sz w:val="24"/>
      <w:szCs w:val="28"/>
      <w:lang w:val="en-US" w:eastAsia="en-US"/>
    </w:rPr>
  </w:style>
  <w:style w:type="paragraph" w:styleId="Heading1">
    <w:name w:val="heading 1"/>
    <w:basedOn w:val="Normal"/>
    <w:next w:val="Normal"/>
    <w:link w:val="Heading1Char"/>
    <w:qFormat/>
    <w:rsid w:val="0065099A"/>
    <w:pPr>
      <w:keepNext/>
      <w:bidi w:val="0"/>
      <w:outlineLvl w:val="0"/>
    </w:pPr>
    <w:rPr>
      <w:rFonts w:cs="Times New Roman"/>
      <w:b/>
      <w:bCs/>
      <w:sz w:val="52"/>
      <w:szCs w:val="52"/>
    </w:rPr>
  </w:style>
  <w:style w:type="paragraph" w:styleId="Heading2">
    <w:name w:val="heading 2"/>
    <w:basedOn w:val="Normal"/>
    <w:next w:val="Normal"/>
    <w:link w:val="Heading2Char"/>
    <w:qFormat/>
    <w:rsid w:val="0065099A"/>
    <w:pPr>
      <w:keepNext/>
      <w:jc w:val="both"/>
      <w:outlineLvl w:val="1"/>
    </w:pPr>
    <w:rPr>
      <w:rFonts w:cs="Traditional Arabic"/>
      <w:b/>
      <w:bCs/>
      <w:szCs w:val="24"/>
    </w:rPr>
  </w:style>
  <w:style w:type="paragraph" w:styleId="Heading3">
    <w:name w:val="heading 3"/>
    <w:basedOn w:val="Normal"/>
    <w:next w:val="Normal"/>
    <w:link w:val="Heading3Char"/>
    <w:qFormat/>
    <w:rsid w:val="0065099A"/>
    <w:pPr>
      <w:keepNext/>
      <w:bidi w:val="0"/>
      <w:jc w:val="both"/>
      <w:outlineLvl w:val="2"/>
    </w:pPr>
    <w:rPr>
      <w:rFonts w:ascii="Univers" w:hAnsi="Univers"/>
      <w:b/>
      <w:bCs/>
      <w:sz w:val="40"/>
      <w:szCs w:val="40"/>
    </w:rPr>
  </w:style>
  <w:style w:type="paragraph" w:styleId="Heading4">
    <w:name w:val="heading 4"/>
    <w:basedOn w:val="Normal"/>
    <w:next w:val="Normal"/>
    <w:link w:val="Heading4Char"/>
    <w:qFormat/>
    <w:rsid w:val="0065099A"/>
    <w:pPr>
      <w:keepNext/>
      <w:spacing w:line="360" w:lineRule="exact"/>
      <w:jc w:val="both"/>
      <w:outlineLvl w:val="3"/>
    </w:pPr>
    <w:rPr>
      <w:b/>
      <w:bCs/>
      <w:sz w:val="30"/>
      <w:szCs w:val="30"/>
    </w:rPr>
  </w:style>
  <w:style w:type="paragraph" w:styleId="Heading5">
    <w:name w:val="heading 5"/>
    <w:basedOn w:val="Normal"/>
    <w:next w:val="Normal"/>
    <w:link w:val="Heading5Char"/>
    <w:qFormat/>
    <w:rsid w:val="0065099A"/>
    <w:pPr>
      <w:keepNext/>
      <w:spacing w:line="360" w:lineRule="exact"/>
      <w:jc w:val="both"/>
      <w:outlineLvl w:val="4"/>
    </w:pPr>
    <w:rPr>
      <w:b/>
      <w:bCs/>
      <w:sz w:val="26"/>
      <w:szCs w:val="26"/>
    </w:rPr>
  </w:style>
  <w:style w:type="paragraph" w:styleId="Heading6">
    <w:name w:val="heading 6"/>
    <w:basedOn w:val="Normal"/>
    <w:next w:val="Normal"/>
    <w:link w:val="Heading6Char"/>
    <w:qFormat/>
    <w:rsid w:val="0065099A"/>
    <w:pPr>
      <w:keepNext/>
      <w:spacing w:line="360" w:lineRule="exact"/>
      <w:jc w:val="center"/>
      <w:outlineLvl w:val="5"/>
    </w:pPr>
    <w:rPr>
      <w:b/>
      <w:bCs/>
      <w:sz w:val="28"/>
    </w:rPr>
  </w:style>
  <w:style w:type="paragraph" w:styleId="Heading7">
    <w:name w:val="heading 7"/>
    <w:basedOn w:val="Normal"/>
    <w:next w:val="Normal"/>
    <w:link w:val="Heading7Char"/>
    <w:qFormat/>
    <w:rsid w:val="0065099A"/>
    <w:pPr>
      <w:keepNext/>
      <w:spacing w:line="360" w:lineRule="exact"/>
      <w:ind w:left="1440" w:firstLine="881"/>
      <w:jc w:val="both"/>
      <w:outlineLvl w:val="6"/>
    </w:pPr>
    <w:rPr>
      <w:u w:val="single"/>
    </w:rPr>
  </w:style>
  <w:style w:type="paragraph" w:styleId="Heading8">
    <w:name w:val="heading 8"/>
    <w:basedOn w:val="Normal"/>
    <w:next w:val="Normal"/>
    <w:link w:val="Heading8Char"/>
    <w:qFormat/>
    <w:rsid w:val="0065099A"/>
    <w:pPr>
      <w:keepNext/>
      <w:spacing w:line="360" w:lineRule="exact"/>
      <w:ind w:left="1440" w:firstLine="362"/>
      <w:outlineLvl w:val="7"/>
    </w:pPr>
    <w:rPr>
      <w:sz w:val="28"/>
      <w:u w:val="single"/>
    </w:rPr>
  </w:style>
  <w:style w:type="paragraph" w:styleId="Heading9">
    <w:name w:val="heading 9"/>
    <w:basedOn w:val="Normal"/>
    <w:next w:val="Normal"/>
    <w:link w:val="Heading9Char"/>
    <w:qFormat/>
    <w:rsid w:val="0065099A"/>
    <w:pPr>
      <w:keepNext/>
      <w:spacing w:line="360" w:lineRule="exact"/>
      <w:ind w:left="282" w:hanging="282"/>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5099A"/>
    <w:rPr>
      <w:rFonts w:ascii="Times New Roman" w:eastAsia="Times New Roman" w:hAnsi="Times New Roman" w:cs="Times New Roman"/>
      <w:b/>
      <w:bCs/>
      <w:sz w:val="52"/>
      <w:szCs w:val="52"/>
      <w:lang w:val="en-US" w:eastAsia="en-US"/>
    </w:rPr>
  </w:style>
  <w:style w:type="character" w:customStyle="1" w:styleId="Heading2Char">
    <w:name w:val="Heading 2 Char"/>
    <w:basedOn w:val="DefaultParagraphFont"/>
    <w:link w:val="Heading2"/>
    <w:rsid w:val="0065099A"/>
    <w:rPr>
      <w:rFonts w:ascii="Times New Roman" w:eastAsia="Times New Roman" w:hAnsi="Times New Roman" w:cs="Traditional Arabic"/>
      <w:b/>
      <w:bCs/>
      <w:sz w:val="24"/>
      <w:szCs w:val="24"/>
      <w:lang w:val="en-US" w:eastAsia="en-US"/>
    </w:rPr>
  </w:style>
  <w:style w:type="character" w:customStyle="1" w:styleId="Heading3Char">
    <w:name w:val="Heading 3 Char"/>
    <w:basedOn w:val="DefaultParagraphFont"/>
    <w:link w:val="Heading3"/>
    <w:rsid w:val="0065099A"/>
    <w:rPr>
      <w:rFonts w:ascii="Univers" w:eastAsia="Times New Roman" w:hAnsi="Univers" w:cs="Simplified Arabic"/>
      <w:b/>
      <w:bCs/>
      <w:sz w:val="40"/>
      <w:szCs w:val="40"/>
      <w:lang w:val="en-US" w:eastAsia="en-US"/>
    </w:rPr>
  </w:style>
  <w:style w:type="character" w:customStyle="1" w:styleId="Heading4Char">
    <w:name w:val="Heading 4 Char"/>
    <w:basedOn w:val="DefaultParagraphFont"/>
    <w:link w:val="Heading4"/>
    <w:rsid w:val="0065099A"/>
    <w:rPr>
      <w:rFonts w:ascii="Times New Roman" w:eastAsia="Times New Roman" w:hAnsi="Times New Roman" w:cs="Simplified Arabic"/>
      <w:b/>
      <w:bCs/>
      <w:sz w:val="30"/>
      <w:szCs w:val="30"/>
      <w:lang w:val="en-US" w:eastAsia="en-US"/>
    </w:rPr>
  </w:style>
  <w:style w:type="character" w:customStyle="1" w:styleId="Heading5Char">
    <w:name w:val="Heading 5 Char"/>
    <w:basedOn w:val="DefaultParagraphFont"/>
    <w:link w:val="Heading5"/>
    <w:rsid w:val="0065099A"/>
    <w:rPr>
      <w:rFonts w:ascii="Times New Roman" w:eastAsia="Times New Roman" w:hAnsi="Times New Roman" w:cs="Simplified Arabic"/>
      <w:b/>
      <w:bCs/>
      <w:sz w:val="26"/>
      <w:szCs w:val="26"/>
      <w:lang w:val="en-US" w:eastAsia="en-US"/>
    </w:rPr>
  </w:style>
  <w:style w:type="character" w:customStyle="1" w:styleId="Heading6Char">
    <w:name w:val="Heading 6 Char"/>
    <w:basedOn w:val="DefaultParagraphFont"/>
    <w:link w:val="Heading6"/>
    <w:rsid w:val="0065099A"/>
    <w:rPr>
      <w:rFonts w:ascii="Times New Roman" w:eastAsia="Times New Roman" w:hAnsi="Times New Roman" w:cs="Simplified Arabic"/>
      <w:b/>
      <w:bCs/>
      <w:sz w:val="28"/>
      <w:szCs w:val="28"/>
      <w:lang w:val="en-US" w:eastAsia="en-US"/>
    </w:rPr>
  </w:style>
  <w:style w:type="character" w:customStyle="1" w:styleId="Heading7Char">
    <w:name w:val="Heading 7 Char"/>
    <w:basedOn w:val="DefaultParagraphFont"/>
    <w:link w:val="Heading7"/>
    <w:rsid w:val="0065099A"/>
    <w:rPr>
      <w:rFonts w:ascii="Times New Roman" w:eastAsia="Times New Roman" w:hAnsi="Times New Roman" w:cs="Simplified Arabic"/>
      <w:sz w:val="24"/>
      <w:szCs w:val="28"/>
      <w:u w:val="single"/>
      <w:lang w:val="en-US" w:eastAsia="en-US"/>
    </w:rPr>
  </w:style>
  <w:style w:type="character" w:customStyle="1" w:styleId="Heading8Char">
    <w:name w:val="Heading 8 Char"/>
    <w:basedOn w:val="DefaultParagraphFont"/>
    <w:link w:val="Heading8"/>
    <w:rsid w:val="0065099A"/>
    <w:rPr>
      <w:rFonts w:ascii="Times New Roman" w:eastAsia="Times New Roman" w:hAnsi="Times New Roman" w:cs="Simplified Arabic"/>
      <w:sz w:val="28"/>
      <w:szCs w:val="28"/>
      <w:u w:val="single"/>
      <w:lang w:val="en-US" w:eastAsia="en-US"/>
    </w:rPr>
  </w:style>
  <w:style w:type="character" w:customStyle="1" w:styleId="Heading9Char">
    <w:name w:val="Heading 9 Char"/>
    <w:basedOn w:val="DefaultParagraphFont"/>
    <w:link w:val="Heading9"/>
    <w:rsid w:val="0065099A"/>
    <w:rPr>
      <w:rFonts w:ascii="Times New Roman" w:eastAsia="Times New Roman" w:hAnsi="Times New Roman" w:cs="Simplified Arabic"/>
      <w:b/>
      <w:bCs/>
      <w:sz w:val="24"/>
      <w:szCs w:val="28"/>
      <w:lang w:val="en-US" w:eastAsia="en-US"/>
    </w:rPr>
  </w:style>
  <w:style w:type="paragraph" w:styleId="Header">
    <w:name w:val="header"/>
    <w:basedOn w:val="Normal"/>
    <w:link w:val="HeaderChar"/>
    <w:rsid w:val="0065099A"/>
    <w:pPr>
      <w:tabs>
        <w:tab w:val="center" w:pos="4153"/>
        <w:tab w:val="right" w:pos="8306"/>
      </w:tabs>
    </w:pPr>
  </w:style>
  <w:style w:type="character" w:customStyle="1" w:styleId="HeaderChar">
    <w:name w:val="Header Char"/>
    <w:basedOn w:val="DefaultParagraphFont"/>
    <w:link w:val="Header"/>
    <w:rsid w:val="0065099A"/>
    <w:rPr>
      <w:rFonts w:ascii="Times New Roman" w:eastAsia="Times New Roman" w:hAnsi="Times New Roman" w:cs="Simplified Arabic"/>
      <w:sz w:val="24"/>
      <w:szCs w:val="28"/>
      <w:lang w:val="en-US" w:eastAsia="en-US"/>
    </w:rPr>
  </w:style>
  <w:style w:type="paragraph" w:styleId="Footer">
    <w:name w:val="footer"/>
    <w:basedOn w:val="Normal"/>
    <w:link w:val="FooterChar"/>
    <w:rsid w:val="0065099A"/>
    <w:pPr>
      <w:tabs>
        <w:tab w:val="center" w:pos="4153"/>
        <w:tab w:val="right" w:pos="8306"/>
      </w:tabs>
    </w:pPr>
  </w:style>
  <w:style w:type="character" w:customStyle="1" w:styleId="FooterChar">
    <w:name w:val="Footer Char"/>
    <w:basedOn w:val="DefaultParagraphFont"/>
    <w:link w:val="Footer"/>
    <w:rsid w:val="0065099A"/>
    <w:rPr>
      <w:rFonts w:ascii="Times New Roman" w:eastAsia="Times New Roman" w:hAnsi="Times New Roman" w:cs="Simplified Arabic"/>
      <w:sz w:val="24"/>
      <w:szCs w:val="28"/>
      <w:lang w:val="en-US" w:eastAsia="en-US"/>
    </w:rPr>
  </w:style>
  <w:style w:type="character" w:styleId="PageNumber">
    <w:name w:val="page number"/>
    <w:basedOn w:val="DefaultParagraphFont"/>
    <w:rsid w:val="0065099A"/>
  </w:style>
  <w:style w:type="paragraph" w:styleId="Caption">
    <w:name w:val="caption"/>
    <w:basedOn w:val="Normal"/>
    <w:next w:val="Normal"/>
    <w:qFormat/>
    <w:rsid w:val="0065099A"/>
    <w:pPr>
      <w:spacing w:line="360" w:lineRule="exact"/>
      <w:jc w:val="center"/>
    </w:pPr>
    <w:rPr>
      <w:b/>
      <w:bCs/>
      <w:noProof/>
      <w:sz w:val="48"/>
      <w:szCs w:val="48"/>
    </w:rPr>
  </w:style>
  <w:style w:type="paragraph" w:styleId="FootnoteText">
    <w:name w:val="footnote text"/>
    <w:aliases w:val="DNV-FT,Geneva 9,Font: Geneva 9,Boston 10,f,-E Fußnotentext,ft,Fußnote,Fußnotentext Ursprung,fn,footnote text,Footnotes,Footnote ak,fn cafc,Footnotes Char Char,Footnote Text Char Char,fn Char Char,footnote text Char Char Char Ch,Car"/>
    <w:basedOn w:val="Normal"/>
    <w:link w:val="FootnoteTextChar1"/>
    <w:semiHidden/>
    <w:rsid w:val="0065099A"/>
    <w:rPr>
      <w:sz w:val="20"/>
      <w:szCs w:val="20"/>
    </w:rPr>
  </w:style>
  <w:style w:type="character" w:customStyle="1" w:styleId="FootnoteTextChar">
    <w:name w:val="Footnote Text Char"/>
    <w:aliases w:val="Geneva 9 Char,Font: Geneva 9 Char,Boston 10 Char,f Char,DNV-FT Char,-E Fußnotentext Char,ft Char,Fußnote Char,Fußnotentext Ursprung Char,fn Char,footnote text Char,Footnotes Char,Footnote ak Char,fn cafc Char,Footnotes Char Char Char"/>
    <w:basedOn w:val="DefaultParagraphFont"/>
    <w:link w:val="FootnoteText"/>
    <w:semiHidden/>
    <w:rsid w:val="0065099A"/>
    <w:rPr>
      <w:rFonts w:ascii="Times New Roman" w:eastAsia="Times New Roman" w:hAnsi="Times New Roman" w:cs="Simplified Arabic"/>
      <w:sz w:val="20"/>
      <w:szCs w:val="20"/>
      <w:lang w:val="en-US" w:eastAsia="en-US"/>
    </w:rPr>
  </w:style>
  <w:style w:type="character" w:styleId="FootnoteReference">
    <w:name w:val="footnote reference"/>
    <w:aliases w:val="ftref,16 Point,Superscript 6 Point"/>
    <w:basedOn w:val="DefaultParagraphFont"/>
    <w:semiHidden/>
    <w:rsid w:val="0065099A"/>
    <w:rPr>
      <w:vertAlign w:val="superscript"/>
    </w:rPr>
  </w:style>
  <w:style w:type="paragraph" w:styleId="BodyText">
    <w:name w:val="Body Text"/>
    <w:basedOn w:val="Normal"/>
    <w:link w:val="BodyTextChar"/>
    <w:rsid w:val="0065099A"/>
    <w:pPr>
      <w:spacing w:line="360" w:lineRule="exact"/>
      <w:jc w:val="both"/>
    </w:pPr>
  </w:style>
  <w:style w:type="character" w:customStyle="1" w:styleId="BodyTextChar">
    <w:name w:val="Body Text Char"/>
    <w:basedOn w:val="DefaultParagraphFont"/>
    <w:link w:val="BodyText"/>
    <w:rsid w:val="0065099A"/>
    <w:rPr>
      <w:rFonts w:ascii="Times New Roman" w:eastAsia="Times New Roman" w:hAnsi="Times New Roman" w:cs="Simplified Arabic"/>
      <w:sz w:val="24"/>
      <w:szCs w:val="28"/>
      <w:lang w:val="en-US" w:eastAsia="en-US"/>
    </w:rPr>
  </w:style>
  <w:style w:type="paragraph" w:styleId="BodyTextIndent">
    <w:name w:val="Body Text Indent"/>
    <w:basedOn w:val="Normal"/>
    <w:link w:val="BodyTextIndentChar"/>
    <w:rsid w:val="0065099A"/>
    <w:pPr>
      <w:spacing w:line="360" w:lineRule="exact"/>
      <w:ind w:left="282" w:hanging="282"/>
      <w:jc w:val="both"/>
    </w:pPr>
    <w:rPr>
      <w:b/>
      <w:bCs/>
    </w:rPr>
  </w:style>
  <w:style w:type="character" w:customStyle="1" w:styleId="BodyTextIndentChar">
    <w:name w:val="Body Text Indent Char"/>
    <w:basedOn w:val="DefaultParagraphFont"/>
    <w:link w:val="BodyTextIndent"/>
    <w:rsid w:val="0065099A"/>
    <w:rPr>
      <w:rFonts w:ascii="Times New Roman" w:eastAsia="Times New Roman" w:hAnsi="Times New Roman" w:cs="Simplified Arabic"/>
      <w:b/>
      <w:bCs/>
      <w:sz w:val="24"/>
      <w:szCs w:val="28"/>
      <w:lang w:val="en-US" w:eastAsia="en-US"/>
    </w:rPr>
  </w:style>
  <w:style w:type="paragraph" w:styleId="BodyText2">
    <w:name w:val="Body Text 2"/>
    <w:basedOn w:val="Normal"/>
    <w:link w:val="BodyText2Char"/>
    <w:rsid w:val="0065099A"/>
    <w:pPr>
      <w:spacing w:line="360" w:lineRule="exact"/>
      <w:jc w:val="both"/>
    </w:pPr>
    <w:rPr>
      <w:sz w:val="28"/>
    </w:rPr>
  </w:style>
  <w:style w:type="character" w:customStyle="1" w:styleId="BodyText2Char">
    <w:name w:val="Body Text 2 Char"/>
    <w:basedOn w:val="DefaultParagraphFont"/>
    <w:link w:val="BodyText2"/>
    <w:rsid w:val="0065099A"/>
    <w:rPr>
      <w:rFonts w:ascii="Times New Roman" w:eastAsia="Times New Roman" w:hAnsi="Times New Roman" w:cs="Simplified Arabic"/>
      <w:sz w:val="28"/>
      <w:szCs w:val="28"/>
      <w:lang w:val="en-US" w:eastAsia="en-US"/>
    </w:rPr>
  </w:style>
  <w:style w:type="paragraph" w:styleId="BodyTextIndent2">
    <w:name w:val="Body Text Indent 2"/>
    <w:basedOn w:val="Normal"/>
    <w:link w:val="BodyTextIndent2Char"/>
    <w:rsid w:val="0065099A"/>
    <w:pPr>
      <w:spacing w:line="360" w:lineRule="exact"/>
      <w:ind w:left="720"/>
      <w:jc w:val="both"/>
    </w:pPr>
  </w:style>
  <w:style w:type="character" w:customStyle="1" w:styleId="BodyTextIndent2Char">
    <w:name w:val="Body Text Indent 2 Char"/>
    <w:basedOn w:val="DefaultParagraphFont"/>
    <w:link w:val="BodyTextIndent2"/>
    <w:rsid w:val="0065099A"/>
    <w:rPr>
      <w:rFonts w:ascii="Times New Roman" w:eastAsia="Times New Roman" w:hAnsi="Times New Roman" w:cs="Simplified Arabic"/>
      <w:sz w:val="24"/>
      <w:szCs w:val="28"/>
      <w:lang w:val="en-US" w:eastAsia="en-US"/>
    </w:rPr>
  </w:style>
  <w:style w:type="paragraph" w:styleId="BodyTextIndent3">
    <w:name w:val="Body Text Indent 3"/>
    <w:basedOn w:val="Normal"/>
    <w:link w:val="BodyTextIndent3Char"/>
    <w:rsid w:val="0065099A"/>
    <w:pPr>
      <w:spacing w:line="360" w:lineRule="exact"/>
      <w:ind w:left="1440"/>
      <w:jc w:val="both"/>
    </w:pPr>
  </w:style>
  <w:style w:type="character" w:customStyle="1" w:styleId="BodyTextIndent3Char">
    <w:name w:val="Body Text Indent 3 Char"/>
    <w:basedOn w:val="DefaultParagraphFont"/>
    <w:link w:val="BodyTextIndent3"/>
    <w:rsid w:val="0065099A"/>
    <w:rPr>
      <w:rFonts w:ascii="Times New Roman" w:eastAsia="Times New Roman" w:hAnsi="Times New Roman" w:cs="Simplified Arabic"/>
      <w:sz w:val="24"/>
      <w:szCs w:val="28"/>
      <w:lang w:val="en-US" w:eastAsia="en-US"/>
    </w:rPr>
  </w:style>
  <w:style w:type="character" w:styleId="Hyperlink">
    <w:name w:val="Hyperlink"/>
    <w:basedOn w:val="DefaultParagraphFont"/>
    <w:rsid w:val="0065099A"/>
    <w:rPr>
      <w:color w:val="0000FF"/>
      <w:u w:val="single"/>
    </w:rPr>
  </w:style>
  <w:style w:type="paragraph" w:customStyle="1" w:styleId="Level1">
    <w:name w:val="Level1"/>
    <w:basedOn w:val="Normal"/>
    <w:rsid w:val="0065099A"/>
    <w:pPr>
      <w:numPr>
        <w:numId w:val="1"/>
      </w:numPr>
      <w:tabs>
        <w:tab w:val="left" w:pos="578"/>
        <w:tab w:val="left" w:pos="1157"/>
      </w:tabs>
      <w:bidi w:val="0"/>
      <w:spacing w:after="240"/>
    </w:pPr>
    <w:rPr>
      <w:rFonts w:cs="Times New Roman"/>
      <w:sz w:val="22"/>
      <w:szCs w:val="22"/>
      <w:lang w:val="en-GB" w:eastAsia="fr-FR"/>
    </w:rPr>
  </w:style>
  <w:style w:type="paragraph" w:styleId="EndnoteText">
    <w:name w:val="endnote text"/>
    <w:basedOn w:val="Normal"/>
    <w:link w:val="EndnoteTextChar"/>
    <w:semiHidden/>
    <w:rsid w:val="0065099A"/>
    <w:rPr>
      <w:sz w:val="20"/>
      <w:szCs w:val="20"/>
    </w:rPr>
  </w:style>
  <w:style w:type="character" w:customStyle="1" w:styleId="EndnoteTextChar">
    <w:name w:val="Endnote Text Char"/>
    <w:basedOn w:val="DefaultParagraphFont"/>
    <w:link w:val="EndnoteText"/>
    <w:semiHidden/>
    <w:rsid w:val="0065099A"/>
    <w:rPr>
      <w:rFonts w:ascii="Times New Roman" w:eastAsia="Times New Roman" w:hAnsi="Times New Roman" w:cs="Simplified Arabic"/>
      <w:sz w:val="20"/>
      <w:szCs w:val="20"/>
      <w:lang w:val="en-US" w:eastAsia="en-US"/>
    </w:rPr>
  </w:style>
  <w:style w:type="character" w:styleId="EndnoteReference">
    <w:name w:val="endnote reference"/>
    <w:basedOn w:val="DefaultParagraphFont"/>
    <w:semiHidden/>
    <w:rsid w:val="0065099A"/>
    <w:rPr>
      <w:vertAlign w:val="superscript"/>
    </w:rPr>
  </w:style>
  <w:style w:type="paragraph" w:customStyle="1" w:styleId="font6">
    <w:name w:val="font6"/>
    <w:basedOn w:val="Normal"/>
    <w:rsid w:val="0065099A"/>
    <w:pPr>
      <w:bidi w:val="0"/>
      <w:spacing w:before="100" w:beforeAutospacing="1" w:after="100" w:afterAutospacing="1"/>
    </w:pPr>
    <w:rPr>
      <w:rFonts w:ascii="Arial" w:eastAsia="Arial Unicode MS" w:hAnsi="Arial" w:cs="Arial"/>
      <w:sz w:val="20"/>
      <w:szCs w:val="20"/>
      <w:lang w:val="fr-FR" w:eastAsia="fr-FR"/>
    </w:rPr>
  </w:style>
  <w:style w:type="paragraph" w:customStyle="1" w:styleId="main">
    <w:name w:val="main"/>
    <w:basedOn w:val="Normal"/>
    <w:autoRedefine/>
    <w:rsid w:val="0065099A"/>
    <w:pPr>
      <w:widowControl w:val="0"/>
      <w:numPr>
        <w:numId w:val="2"/>
      </w:numPr>
      <w:tabs>
        <w:tab w:val="left" w:pos="720"/>
        <w:tab w:val="left" w:pos="1440"/>
      </w:tabs>
      <w:bidi w:val="0"/>
      <w:spacing w:line="360" w:lineRule="auto"/>
    </w:pPr>
    <w:rPr>
      <w:rFonts w:cs="Times New Roman"/>
      <w:snapToGrid w:val="0"/>
      <w:sz w:val="22"/>
      <w:szCs w:val="22"/>
      <w:lang w:val="en-GB"/>
    </w:rPr>
  </w:style>
  <w:style w:type="paragraph" w:styleId="BalloonText">
    <w:name w:val="Balloon Text"/>
    <w:basedOn w:val="Normal"/>
    <w:link w:val="BalloonTextChar"/>
    <w:semiHidden/>
    <w:rsid w:val="0065099A"/>
    <w:rPr>
      <w:rFonts w:ascii="Tahoma" w:hAnsi="Tahoma" w:cs="Tahoma"/>
      <w:sz w:val="16"/>
      <w:szCs w:val="16"/>
    </w:rPr>
  </w:style>
  <w:style w:type="character" w:customStyle="1" w:styleId="BalloonTextChar">
    <w:name w:val="Balloon Text Char"/>
    <w:basedOn w:val="DefaultParagraphFont"/>
    <w:link w:val="BalloonText"/>
    <w:semiHidden/>
    <w:rsid w:val="0065099A"/>
    <w:rPr>
      <w:rFonts w:ascii="Tahoma" w:eastAsia="Times New Roman" w:hAnsi="Tahoma" w:cs="Tahoma"/>
      <w:sz w:val="16"/>
      <w:szCs w:val="16"/>
      <w:lang w:val="en-US" w:eastAsia="en-US"/>
    </w:rPr>
  </w:style>
  <w:style w:type="table" w:styleId="TableGrid">
    <w:name w:val="Table Grid"/>
    <w:basedOn w:val="TableNormal"/>
    <w:rsid w:val="0065099A"/>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65099A"/>
    <w:pPr>
      <w:spacing w:after="120"/>
    </w:pPr>
    <w:rPr>
      <w:sz w:val="16"/>
      <w:szCs w:val="16"/>
    </w:rPr>
  </w:style>
  <w:style w:type="character" w:customStyle="1" w:styleId="BodyText3Char">
    <w:name w:val="Body Text 3 Char"/>
    <w:basedOn w:val="DefaultParagraphFont"/>
    <w:link w:val="BodyText3"/>
    <w:rsid w:val="0065099A"/>
    <w:rPr>
      <w:rFonts w:ascii="Times New Roman" w:eastAsia="Times New Roman" w:hAnsi="Times New Roman" w:cs="Simplified Arabic"/>
      <w:sz w:val="16"/>
      <w:szCs w:val="16"/>
      <w:lang w:val="en-US" w:eastAsia="en-US"/>
    </w:rPr>
  </w:style>
  <w:style w:type="paragraph" w:customStyle="1" w:styleId="1">
    <w:name w:val="نمط1"/>
    <w:basedOn w:val="Normal"/>
    <w:rsid w:val="0065099A"/>
    <w:pPr>
      <w:spacing w:line="216" w:lineRule="auto"/>
      <w:jc w:val="lowKashida"/>
    </w:pPr>
    <w:rPr>
      <w:rFonts w:cs="Akhbar MT"/>
      <w:sz w:val="22"/>
      <w:szCs w:val="30"/>
      <w:lang w:eastAsia="ar-SA" w:bidi="ar-EG"/>
    </w:rPr>
  </w:style>
  <w:style w:type="paragraph" w:customStyle="1" w:styleId="Level2">
    <w:name w:val="Level2"/>
    <w:basedOn w:val="Normal"/>
    <w:rsid w:val="0065099A"/>
    <w:pPr>
      <w:tabs>
        <w:tab w:val="left" w:pos="578"/>
        <w:tab w:val="left" w:pos="1157"/>
      </w:tabs>
      <w:bidi w:val="0"/>
      <w:spacing w:after="240"/>
      <w:ind w:firstLine="578"/>
    </w:pPr>
    <w:rPr>
      <w:rFonts w:cs="Times New Roman"/>
      <w:sz w:val="22"/>
      <w:szCs w:val="20"/>
      <w:lang w:val="en-GB"/>
    </w:rPr>
  </w:style>
  <w:style w:type="paragraph" w:styleId="BlockText">
    <w:name w:val="Block Text"/>
    <w:basedOn w:val="Normal"/>
    <w:rsid w:val="0065099A"/>
    <w:pPr>
      <w:ind w:left="720" w:hanging="720"/>
      <w:jc w:val="lowKashida"/>
    </w:pPr>
    <w:rPr>
      <w:rFonts w:ascii="Times" w:hAnsi="Times" w:cs="Mudir MT"/>
      <w:noProof/>
      <w:sz w:val="20"/>
      <w:szCs w:val="24"/>
    </w:rPr>
  </w:style>
  <w:style w:type="character" w:styleId="FollowedHyperlink">
    <w:name w:val="FollowedHyperlink"/>
    <w:basedOn w:val="DefaultParagraphFont"/>
    <w:rsid w:val="0065099A"/>
    <w:rPr>
      <w:color w:val="800080"/>
      <w:u w:val="single"/>
    </w:rPr>
  </w:style>
  <w:style w:type="paragraph" w:styleId="Title">
    <w:name w:val="Title"/>
    <w:basedOn w:val="Normal"/>
    <w:link w:val="TitleChar"/>
    <w:qFormat/>
    <w:rsid w:val="0065099A"/>
    <w:pPr>
      <w:jc w:val="center"/>
    </w:pPr>
    <w:rPr>
      <w:sz w:val="22"/>
      <w:u w:val="single"/>
    </w:rPr>
  </w:style>
  <w:style w:type="character" w:customStyle="1" w:styleId="TitleChar">
    <w:name w:val="Title Char"/>
    <w:basedOn w:val="DefaultParagraphFont"/>
    <w:link w:val="Title"/>
    <w:rsid w:val="0065099A"/>
    <w:rPr>
      <w:rFonts w:ascii="Times New Roman" w:eastAsia="Times New Roman" w:hAnsi="Times New Roman" w:cs="Simplified Arabic"/>
      <w:szCs w:val="28"/>
      <w:u w:val="single"/>
      <w:lang w:val="en-US" w:eastAsia="en-US"/>
    </w:rPr>
  </w:style>
  <w:style w:type="paragraph" w:styleId="Subtitle">
    <w:name w:val="Subtitle"/>
    <w:basedOn w:val="Normal"/>
    <w:link w:val="SubtitleChar"/>
    <w:qFormat/>
    <w:rsid w:val="0065099A"/>
    <w:pPr>
      <w:jc w:val="center"/>
    </w:pPr>
    <w:rPr>
      <w:sz w:val="22"/>
      <w:u w:val="single"/>
    </w:rPr>
  </w:style>
  <w:style w:type="character" w:customStyle="1" w:styleId="SubtitleChar">
    <w:name w:val="Subtitle Char"/>
    <w:basedOn w:val="DefaultParagraphFont"/>
    <w:link w:val="Subtitle"/>
    <w:rsid w:val="0065099A"/>
    <w:rPr>
      <w:rFonts w:ascii="Times New Roman" w:eastAsia="Times New Roman" w:hAnsi="Times New Roman" w:cs="Simplified Arabic"/>
      <w:szCs w:val="28"/>
      <w:u w:val="single"/>
      <w:lang w:val="en-US" w:eastAsia="en-US"/>
    </w:rPr>
  </w:style>
  <w:style w:type="paragraph" w:styleId="NormalWeb">
    <w:name w:val="Normal (Web)"/>
    <w:basedOn w:val="Normal"/>
    <w:rsid w:val="0065099A"/>
    <w:pPr>
      <w:overflowPunct w:val="0"/>
      <w:autoSpaceDE w:val="0"/>
      <w:autoSpaceDN w:val="0"/>
      <w:bidi w:val="0"/>
      <w:adjustRightInd w:val="0"/>
      <w:spacing w:before="100" w:after="100"/>
      <w:textAlignment w:val="baseline"/>
    </w:pPr>
    <w:rPr>
      <w:rFonts w:cs="Traditional Arabic"/>
      <w:lang w:val="en-GB" w:eastAsia="ar-SA"/>
    </w:rPr>
  </w:style>
  <w:style w:type="paragraph" w:customStyle="1" w:styleId="Anxhead">
    <w:name w:val="Anx head"/>
    <w:basedOn w:val="Normal"/>
    <w:rsid w:val="0065099A"/>
    <w:pPr>
      <w:bidi w:val="0"/>
    </w:pPr>
    <w:rPr>
      <w:rFonts w:cs="Times New Roman"/>
      <w:b/>
      <w:bCs/>
      <w:sz w:val="28"/>
      <w:szCs w:val="22"/>
      <w:lang w:val="en-GB"/>
    </w:rPr>
  </w:style>
  <w:style w:type="paragraph" w:customStyle="1" w:styleId="CH1">
    <w:name w:val="CH1"/>
    <w:basedOn w:val="Normal"/>
    <w:next w:val="Normal"/>
    <w:rsid w:val="0065099A"/>
    <w:pPr>
      <w:keepNext/>
      <w:keepLines/>
      <w:tabs>
        <w:tab w:val="right" w:pos="851"/>
        <w:tab w:val="left" w:pos="1247"/>
      </w:tabs>
      <w:suppressAutoHyphens/>
      <w:bidi w:val="0"/>
      <w:spacing w:before="240" w:after="120"/>
      <w:ind w:left="1247" w:right="284" w:hanging="1247"/>
    </w:pPr>
    <w:rPr>
      <w:rFonts w:cs="Times New Roman"/>
      <w:b/>
      <w:sz w:val="28"/>
      <w:lang w:val="en-GB"/>
    </w:rPr>
  </w:style>
  <w:style w:type="paragraph" w:customStyle="1" w:styleId="BBTitle">
    <w:name w:val="BB_Title"/>
    <w:basedOn w:val="Normal"/>
    <w:rsid w:val="0065099A"/>
    <w:pPr>
      <w:keepNext/>
      <w:keepLines/>
      <w:suppressAutoHyphens/>
      <w:bidi w:val="0"/>
      <w:spacing w:before="320" w:after="240"/>
      <w:ind w:left="1247" w:right="567"/>
    </w:pPr>
    <w:rPr>
      <w:rFonts w:cs="Times New Roman"/>
      <w:b/>
      <w:sz w:val="28"/>
      <w:lang w:val="en-GB"/>
    </w:rPr>
  </w:style>
  <w:style w:type="numbering" w:customStyle="1" w:styleId="Normallist">
    <w:name w:val="Normal_list"/>
    <w:basedOn w:val="NoList"/>
    <w:rsid w:val="0065099A"/>
    <w:pPr>
      <w:numPr>
        <w:numId w:val="3"/>
      </w:numPr>
    </w:pPr>
  </w:style>
  <w:style w:type="paragraph" w:customStyle="1" w:styleId="NormalNonumber">
    <w:name w:val="Normal_No_number"/>
    <w:basedOn w:val="Normal"/>
    <w:rsid w:val="0065099A"/>
    <w:pPr>
      <w:bidi w:val="0"/>
      <w:spacing w:after="120"/>
      <w:ind w:left="1247"/>
    </w:pPr>
    <w:rPr>
      <w:rFonts w:cs="Times New Roman"/>
      <w:szCs w:val="20"/>
      <w:lang w:val="en-GB"/>
    </w:rPr>
  </w:style>
  <w:style w:type="paragraph" w:customStyle="1" w:styleId="Normalnumber">
    <w:name w:val="Normal_number"/>
    <w:basedOn w:val="Normal"/>
    <w:rsid w:val="0065099A"/>
    <w:pPr>
      <w:numPr>
        <w:numId w:val="4"/>
      </w:numPr>
      <w:bidi w:val="0"/>
      <w:spacing w:after="120"/>
    </w:pPr>
    <w:rPr>
      <w:rFonts w:cs="Times New Roman"/>
      <w:sz w:val="20"/>
      <w:szCs w:val="20"/>
      <w:lang w:val="en-GB"/>
    </w:rPr>
  </w:style>
  <w:style w:type="paragraph" w:customStyle="1" w:styleId="ZZAnxtitle">
    <w:name w:val="ZZ_Anx_title"/>
    <w:basedOn w:val="Normal"/>
    <w:rsid w:val="0065099A"/>
    <w:pPr>
      <w:bidi w:val="0"/>
      <w:spacing w:before="360" w:after="120"/>
      <w:ind w:left="1247"/>
    </w:pPr>
    <w:rPr>
      <w:rFonts w:cs="Times New Roman"/>
      <w:b/>
      <w:bCs/>
      <w:sz w:val="28"/>
      <w:szCs w:val="26"/>
      <w:lang w:val="en-GB"/>
    </w:rPr>
  </w:style>
  <w:style w:type="paragraph" w:styleId="CommentText">
    <w:name w:val="annotation text"/>
    <w:basedOn w:val="Normal"/>
    <w:link w:val="CommentTextChar"/>
    <w:semiHidden/>
    <w:rsid w:val="0065099A"/>
    <w:pPr>
      <w:spacing w:line="400" w:lineRule="exact"/>
      <w:jc w:val="lowKashida"/>
    </w:pPr>
    <w:rPr>
      <w:rFonts w:cs="Traditional Arabic"/>
      <w:w w:val="103"/>
      <w:kern w:val="14"/>
      <w:sz w:val="20"/>
      <w:szCs w:val="20"/>
    </w:rPr>
  </w:style>
  <w:style w:type="character" w:customStyle="1" w:styleId="CommentTextChar">
    <w:name w:val="Comment Text Char"/>
    <w:basedOn w:val="DefaultParagraphFont"/>
    <w:link w:val="CommentText"/>
    <w:semiHidden/>
    <w:rsid w:val="0065099A"/>
    <w:rPr>
      <w:rFonts w:ascii="Times New Roman" w:eastAsia="Times New Roman" w:hAnsi="Times New Roman" w:cs="Traditional Arabic"/>
      <w:w w:val="103"/>
      <w:kern w:val="14"/>
      <w:sz w:val="20"/>
      <w:szCs w:val="20"/>
      <w:lang w:val="en-US" w:eastAsia="en-US"/>
    </w:rPr>
  </w:style>
  <w:style w:type="paragraph" w:styleId="HTMLPreformatted">
    <w:name w:val="HTML Preformatted"/>
    <w:basedOn w:val="Normal"/>
    <w:link w:val="HTMLPreformattedChar"/>
    <w:rsid w:val="00650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cs="Times New Roman"/>
      <w:sz w:val="20"/>
      <w:szCs w:val="20"/>
      <w:lang w:val="en-GB"/>
    </w:rPr>
  </w:style>
  <w:style w:type="character" w:customStyle="1" w:styleId="HTMLPreformattedChar">
    <w:name w:val="HTML Preformatted Char"/>
    <w:basedOn w:val="DefaultParagraphFont"/>
    <w:link w:val="HTMLPreformatted"/>
    <w:rsid w:val="0065099A"/>
    <w:rPr>
      <w:rFonts w:ascii="Times New Roman" w:eastAsia="Times New Roman" w:hAnsi="Times New Roman" w:cs="Times New Roman"/>
      <w:sz w:val="20"/>
      <w:szCs w:val="20"/>
      <w:lang w:eastAsia="en-US"/>
    </w:rPr>
  </w:style>
  <w:style w:type="character" w:customStyle="1" w:styleId="FootnoteTextChar1">
    <w:name w:val="Footnote Text Char1"/>
    <w:aliases w:val="DNV-FT Char1,Geneva 9 Char1,Font: Geneva 9 Char1,Boston 10 Char1,f Char1,-E Fußnotentext Char1,ft Char1,Fußnote Char1,Fußnotentext Ursprung Char1,fn Char1,footnote text Char1,Footnotes Char1,Footnote ak Char1,fn cafc Char1,Car Char"/>
    <w:link w:val="FootnoteText"/>
    <w:semiHidden/>
    <w:locked/>
    <w:rsid w:val="0065099A"/>
    <w:rPr>
      <w:rFonts w:ascii="Times New Roman" w:eastAsia="Times New Roman" w:hAnsi="Times New Roman" w:cs="Simplified Arabic"/>
      <w:sz w:val="20"/>
      <w:szCs w:val="20"/>
      <w:lang w:val="en-US" w:eastAsia="en-US"/>
    </w:rPr>
  </w:style>
  <w:style w:type="character" w:customStyle="1" w:styleId="DeltaViewInsertion">
    <w:name w:val="DeltaView Insertion"/>
    <w:rsid w:val="0065099A"/>
    <w:rPr>
      <w:color w:val="0000FF"/>
      <w:u w:val="double"/>
    </w:rPr>
  </w:style>
  <w:style w:type="paragraph" w:customStyle="1" w:styleId="ZZAnxheader">
    <w:name w:val="ZZ_Anx_header"/>
    <w:basedOn w:val="Normal"/>
    <w:rsid w:val="0065099A"/>
    <w:pPr>
      <w:bidi w:val="0"/>
    </w:pPr>
    <w:rPr>
      <w:rFonts w:cs="Times New Roman"/>
      <w:b/>
      <w:bCs/>
      <w:sz w:val="28"/>
      <w:szCs w:val="22"/>
      <w:lang w:val="en-GB"/>
    </w:rPr>
  </w:style>
  <w:style w:type="paragraph" w:customStyle="1" w:styleId="SingleTxt">
    <w:name w:val="__Single Txt"/>
    <w:basedOn w:val="Normal"/>
    <w:rsid w:val="006509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styleId="ListBullet4">
    <w:name w:val="List Bullet 4"/>
    <w:basedOn w:val="Normal"/>
    <w:rsid w:val="0065099A"/>
    <w:pPr>
      <w:tabs>
        <w:tab w:val="left" w:pos="284"/>
      </w:tabs>
      <w:bidi w:val="0"/>
      <w:ind w:left="284" w:hanging="284"/>
      <w:jc w:val="both"/>
    </w:pPr>
    <w:rPr>
      <w:rFonts w:cs="Times New Roman"/>
      <w:sz w:val="20"/>
      <w:szCs w:val="20"/>
      <w:lang w:val="en-GB" w:eastAsia="pt-PT"/>
    </w:rPr>
  </w:style>
  <w:style w:type="character" w:styleId="Strong">
    <w:name w:val="Strong"/>
    <w:basedOn w:val="DefaultParagraphFont"/>
    <w:qFormat/>
    <w:rsid w:val="0065099A"/>
    <w:rPr>
      <w:b/>
      <w:bCs/>
    </w:rPr>
  </w:style>
  <w:style w:type="paragraph" w:customStyle="1" w:styleId="Spacer">
    <w:name w:val="Spacer"/>
    <w:basedOn w:val="Normal"/>
    <w:rsid w:val="0065099A"/>
    <w:pPr>
      <w:tabs>
        <w:tab w:val="left" w:pos="-720"/>
        <w:tab w:val="left" w:pos="0"/>
        <w:tab w:val="left" w:pos="720"/>
      </w:tabs>
      <w:suppressAutoHyphens/>
      <w:bidi w:val="0"/>
    </w:pPr>
    <w:rPr>
      <w:rFonts w:cs="Times New Roman"/>
      <w:sz w:val="10"/>
      <w:szCs w:val="10"/>
      <w:lang w:val="en-GB"/>
    </w:rPr>
  </w:style>
  <w:style w:type="paragraph" w:customStyle="1" w:styleId="Spacer1">
    <w:name w:val="Spacer1"/>
    <w:basedOn w:val="Normal"/>
    <w:rsid w:val="0065099A"/>
    <w:pPr>
      <w:bidi w:val="0"/>
    </w:pPr>
    <w:rPr>
      <w:rFonts w:cs="Times New Roman"/>
      <w:b/>
      <w:bCs/>
      <w:sz w:val="20"/>
      <w:szCs w:val="20"/>
      <w:lang w:val="en-GB"/>
    </w:rPr>
  </w:style>
  <w:style w:type="paragraph" w:customStyle="1" w:styleId="Listings">
    <w:name w:val="Listings"/>
    <w:basedOn w:val="Normal"/>
    <w:rsid w:val="0065099A"/>
    <w:pPr>
      <w:bidi w:val="0"/>
      <w:spacing w:after="40"/>
    </w:pPr>
    <w:rPr>
      <w:rFonts w:cs="Times New Roman"/>
      <w:sz w:val="20"/>
      <w:szCs w:val="20"/>
      <w:lang w:val="en-GB"/>
    </w:rPr>
  </w:style>
  <w:style w:type="paragraph" w:customStyle="1" w:styleId="ListBold">
    <w:name w:val="ListBold"/>
    <w:basedOn w:val="Listings"/>
    <w:rsid w:val="0065099A"/>
    <w:rPr>
      <w:b/>
      <w:bCs/>
    </w:rPr>
  </w:style>
  <w:style w:type="paragraph" w:customStyle="1" w:styleId="Ripeat">
    <w:name w:val="Ripeat"/>
    <w:basedOn w:val="Normal"/>
    <w:next w:val="Normal"/>
    <w:rsid w:val="0065099A"/>
    <w:pPr>
      <w:bidi w:val="0"/>
    </w:pPr>
    <w:rPr>
      <w:rFonts w:cs="Times New Roman"/>
      <w:i/>
      <w:iCs/>
      <w:sz w:val="20"/>
      <w:szCs w:val="20"/>
      <w:lang w:val="en-GB"/>
    </w:rPr>
  </w:style>
  <w:style w:type="paragraph" w:customStyle="1" w:styleId="Annex">
    <w:name w:val="Annex"/>
    <w:basedOn w:val="Normal"/>
    <w:next w:val="Normal"/>
    <w:autoRedefine/>
    <w:rsid w:val="0065099A"/>
    <w:pPr>
      <w:spacing w:after="120" w:line="400" w:lineRule="exact"/>
      <w:jc w:val="lowKashida"/>
    </w:pPr>
    <w:rPr>
      <w:rFonts w:cs="Times New Roman"/>
      <w:sz w:val="20"/>
      <w:szCs w:val="20"/>
      <w:lang w:val="en-GB"/>
    </w:rPr>
  </w:style>
  <w:style w:type="paragraph" w:customStyle="1" w:styleId="ca">
    <w:name w:val="ca"/>
    <w:basedOn w:val="Normal"/>
    <w:rsid w:val="0065099A"/>
    <w:pPr>
      <w:bidi w:val="0"/>
      <w:spacing w:before="120"/>
    </w:pPr>
    <w:rPr>
      <w:rFonts w:cs="Times New Roman"/>
      <w:color w:val="000000"/>
      <w:sz w:val="20"/>
      <w:szCs w:val="20"/>
      <w:lang w:val="en-GB"/>
    </w:rPr>
  </w:style>
  <w:style w:type="character" w:styleId="Emphasis">
    <w:name w:val="Emphasis"/>
    <w:basedOn w:val="DefaultParagraphFont"/>
    <w:qFormat/>
    <w:rsid w:val="0065099A"/>
    <w:rPr>
      <w:rFonts w:cs="Times New Roman"/>
      <w:i/>
      <w:iCs/>
    </w:rPr>
  </w:style>
  <w:style w:type="character" w:customStyle="1" w:styleId="bodytext1">
    <w:name w:val="bodytext1"/>
    <w:basedOn w:val="DefaultParagraphFont"/>
    <w:rsid w:val="0065099A"/>
    <w:rPr>
      <w:rFonts w:ascii="Verdana" w:hAnsi="Verdana" w:hint="default"/>
      <w:b w:val="0"/>
      <w:bCs w:val="0"/>
      <w:i w:val="0"/>
      <w:iCs w:val="0"/>
      <w:color w:val="000000"/>
      <w:sz w:val="18"/>
      <w:szCs w:val="18"/>
      <w:shd w:val="clear" w:color="auto" w:fill="auto"/>
    </w:rPr>
  </w:style>
  <w:style w:type="paragraph" w:customStyle="1" w:styleId="TH">
    <w:name w:val="TH"/>
    <w:basedOn w:val="Normal"/>
    <w:next w:val="Normal"/>
    <w:rsid w:val="0065099A"/>
    <w:pPr>
      <w:widowControl w:val="0"/>
      <w:bidi w:val="0"/>
      <w:spacing w:before="80"/>
    </w:pPr>
    <w:rPr>
      <w:rFonts w:ascii="Arial Narrow" w:hAnsi="Arial Narrow" w:cs="Arial Narrow"/>
      <w:b/>
      <w:bCs/>
      <w:color w:val="000000"/>
      <w:szCs w:val="24"/>
      <w:lang w:val="en-GB"/>
    </w:rPr>
  </w:style>
  <w:style w:type="paragraph" w:customStyle="1" w:styleId="Paralevel1">
    <w:name w:val="Para level1"/>
    <w:basedOn w:val="Normal"/>
    <w:autoRedefine/>
    <w:rsid w:val="0065099A"/>
    <w:pPr>
      <w:numPr>
        <w:numId w:val="5"/>
      </w:numPr>
      <w:tabs>
        <w:tab w:val="clear" w:pos="1620"/>
        <w:tab w:val="num" w:pos="624"/>
      </w:tabs>
      <w:suppressAutoHyphens/>
      <w:bidi w:val="0"/>
      <w:spacing w:after="120"/>
      <w:ind w:left="1247"/>
    </w:pPr>
    <w:rPr>
      <w:rFonts w:cs="Times New Roman"/>
      <w:snapToGrid w:val="0"/>
      <w:sz w:val="20"/>
      <w:szCs w:val="20"/>
    </w:rPr>
  </w:style>
  <w:style w:type="paragraph" w:customStyle="1" w:styleId="Anxtitle">
    <w:name w:val="Anx title"/>
    <w:basedOn w:val="Normal"/>
    <w:autoRedefine/>
    <w:rsid w:val="0065099A"/>
    <w:pPr>
      <w:spacing w:before="240" w:after="240" w:line="400" w:lineRule="exact"/>
      <w:ind w:left="1417" w:hanging="697"/>
      <w:jc w:val="both"/>
    </w:pPr>
    <w:rPr>
      <w:rFonts w:cs="Traditional Arabic"/>
      <w:bCs/>
      <w:sz w:val="30"/>
      <w:szCs w:val="30"/>
      <w:lang w:val="en-GB"/>
    </w:rPr>
  </w:style>
  <w:style w:type="paragraph" w:customStyle="1" w:styleId="Subtitle0">
    <w:name w:val="Sub title"/>
    <w:basedOn w:val="Heading2"/>
    <w:rsid w:val="0065099A"/>
    <w:pPr>
      <w:bidi w:val="0"/>
      <w:ind w:left="1247"/>
      <w:jc w:val="left"/>
    </w:pPr>
    <w:rPr>
      <w:rFonts w:cs="Times New Roman"/>
      <w:bCs w:val="0"/>
      <w:lang w:val="en-GB"/>
    </w:rPr>
  </w:style>
  <w:style w:type="paragraph" w:customStyle="1" w:styleId="Anxhead0">
    <w:name w:val="نمط Anx head +"/>
    <w:basedOn w:val="Anxhead"/>
    <w:rsid w:val="0065099A"/>
    <w:pPr>
      <w:tabs>
        <w:tab w:val="left" w:pos="624"/>
      </w:tabs>
      <w:bidi/>
      <w:spacing w:after="240"/>
    </w:pPr>
    <w:rPr>
      <w:rFonts w:cs="Traditional Arabic"/>
      <w:szCs w:val="30"/>
    </w:rPr>
  </w:style>
  <w:style w:type="character" w:customStyle="1" w:styleId="CharChar1">
    <w:name w:val="Char Char1"/>
    <w:basedOn w:val="DefaultParagraphFont"/>
    <w:semiHidden/>
    <w:locked/>
    <w:rsid w:val="0065099A"/>
    <w:rPr>
      <w:rFonts w:cs="Simplified Arabic"/>
      <w:lang w:val="en-US" w:eastAsia="en-US" w:bidi="ar-SA"/>
    </w:rPr>
  </w:style>
  <w:style w:type="paragraph" w:customStyle="1" w:styleId="Normal9pt">
    <w:name w:val="Normal + 9 pt"/>
    <w:aliases w:val="(Complex) Bold"/>
    <w:basedOn w:val="FootnoteText"/>
    <w:rsid w:val="0065099A"/>
    <w:pPr>
      <w:framePr w:hSpace="180" w:wrap="around" w:vAnchor="page" w:hAnchor="margin" w:y="3061"/>
      <w:ind w:left="83"/>
      <w:jc w:val="lowKashida"/>
    </w:pPr>
    <w:rPr>
      <w:rFonts w:cs="Traditional Arabic"/>
      <w:sz w:val="34"/>
      <w:szCs w:val="34"/>
      <w:lang w:bidi="ar-EG"/>
    </w:rPr>
  </w:style>
  <w:style w:type="character" w:customStyle="1" w:styleId="longtext1">
    <w:name w:val="long_text1"/>
    <w:basedOn w:val="DefaultParagraphFont"/>
    <w:rsid w:val="0065099A"/>
    <w:rPr>
      <w:sz w:val="32"/>
      <w:szCs w:val="32"/>
    </w:rPr>
  </w:style>
  <w:style w:type="paragraph" w:customStyle="1" w:styleId="CH2">
    <w:name w:val="CH2"/>
    <w:basedOn w:val="Normal"/>
    <w:next w:val="Normal"/>
    <w:rsid w:val="0065099A"/>
    <w:pPr>
      <w:keepNext/>
      <w:keepLines/>
      <w:tabs>
        <w:tab w:val="right" w:pos="851"/>
        <w:tab w:val="left" w:pos="1247"/>
      </w:tabs>
      <w:suppressAutoHyphens/>
      <w:bidi w:val="0"/>
      <w:spacing w:before="80" w:after="120"/>
      <w:ind w:left="1247" w:right="284" w:hanging="1247"/>
    </w:pPr>
    <w:rPr>
      <w:rFonts w:cs="Times New Roman"/>
      <w:b/>
      <w:szCs w:val="24"/>
      <w:lang w:val="en-GB"/>
    </w:rPr>
  </w:style>
  <w:style w:type="table" w:customStyle="1" w:styleId="Tabledocright">
    <w:name w:val="Table_doc_right"/>
    <w:basedOn w:val="TableNormal"/>
    <w:rsid w:val="0065099A"/>
    <w:pPr>
      <w:spacing w:before="40" w:after="40" w:line="240" w:lineRule="auto"/>
    </w:pPr>
    <w:rPr>
      <w:rFonts w:ascii="Times New Roman" w:eastAsia="Times New Roman" w:hAnsi="Times New Roman" w:cs="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rsid w:val="0065099A"/>
    <w:pPr>
      <w:bidi w:val="0"/>
      <w:ind w:left="1000"/>
    </w:pPr>
    <w:rPr>
      <w:rFonts w:cs="Times New Roman"/>
      <w:sz w:val="18"/>
      <w:szCs w:val="18"/>
      <w:lang w:val="en-GB"/>
    </w:rPr>
  </w:style>
  <w:style w:type="paragraph" w:styleId="TOC7">
    <w:name w:val="toc 7"/>
    <w:basedOn w:val="Normal"/>
    <w:next w:val="Normal"/>
    <w:autoRedefine/>
    <w:rsid w:val="0065099A"/>
    <w:pPr>
      <w:bidi w:val="0"/>
      <w:ind w:left="1200"/>
    </w:pPr>
    <w:rPr>
      <w:rFonts w:cs="Times New Roman"/>
      <w:sz w:val="18"/>
      <w:szCs w:val="18"/>
      <w:lang w:val="en-GB"/>
    </w:rPr>
  </w:style>
  <w:style w:type="paragraph" w:styleId="TOC8">
    <w:name w:val="toc 8"/>
    <w:basedOn w:val="Normal"/>
    <w:next w:val="Normal"/>
    <w:autoRedefine/>
    <w:rsid w:val="0065099A"/>
    <w:pPr>
      <w:bidi w:val="0"/>
      <w:ind w:left="1400"/>
    </w:pPr>
    <w:rPr>
      <w:rFonts w:cs="Times New Roman"/>
      <w:sz w:val="18"/>
      <w:szCs w:val="18"/>
      <w:lang w:val="en-GB"/>
    </w:rPr>
  </w:style>
  <w:style w:type="paragraph" w:styleId="TOC9">
    <w:name w:val="toc 9"/>
    <w:basedOn w:val="Normal"/>
    <w:next w:val="Normal"/>
    <w:autoRedefine/>
    <w:rsid w:val="0065099A"/>
    <w:pPr>
      <w:bidi w:val="0"/>
      <w:ind w:left="1600"/>
    </w:pPr>
    <w:rPr>
      <w:rFonts w:cs="Times New Roman"/>
      <w:sz w:val="18"/>
      <w:szCs w:val="18"/>
      <w:lang w:val="en-GB"/>
    </w:rPr>
  </w:style>
  <w:style w:type="paragraph" w:customStyle="1" w:styleId="Titlefigure">
    <w:name w:val="Title_figure"/>
    <w:basedOn w:val="Titletable"/>
    <w:next w:val="NormalNonumber"/>
    <w:rsid w:val="0065099A"/>
    <w:rPr>
      <w:bCs w:val="0"/>
    </w:rPr>
  </w:style>
  <w:style w:type="paragraph" w:styleId="TableofFigures">
    <w:name w:val="table of figures"/>
    <w:basedOn w:val="Normal"/>
    <w:next w:val="Normal"/>
    <w:autoRedefine/>
    <w:rsid w:val="0065099A"/>
    <w:pPr>
      <w:bidi w:val="0"/>
      <w:ind w:left="1814" w:hanging="567"/>
    </w:pPr>
    <w:rPr>
      <w:rFonts w:cs="Times New Roman"/>
      <w:szCs w:val="20"/>
      <w:lang w:val="en-GB"/>
    </w:rPr>
  </w:style>
  <w:style w:type="paragraph" w:customStyle="1" w:styleId="CH3">
    <w:name w:val="CH3"/>
    <w:basedOn w:val="Normal"/>
    <w:next w:val="Normalnumber"/>
    <w:rsid w:val="0065099A"/>
    <w:pPr>
      <w:keepNext/>
      <w:keepLines/>
      <w:tabs>
        <w:tab w:val="right" w:pos="851"/>
        <w:tab w:val="left" w:pos="1247"/>
      </w:tabs>
      <w:suppressAutoHyphens/>
      <w:bidi w:val="0"/>
      <w:spacing w:after="120"/>
      <w:ind w:left="1247" w:right="284" w:hanging="1247"/>
    </w:pPr>
    <w:rPr>
      <w:rFonts w:cs="Times New Roman"/>
      <w:b/>
      <w:szCs w:val="20"/>
      <w:lang w:val="en-GB"/>
    </w:rPr>
  </w:style>
  <w:style w:type="paragraph" w:customStyle="1" w:styleId="CH4">
    <w:name w:val="CH4"/>
    <w:basedOn w:val="Normal"/>
    <w:next w:val="Normalnumber"/>
    <w:rsid w:val="0065099A"/>
    <w:pPr>
      <w:keepNext/>
      <w:keepLines/>
      <w:tabs>
        <w:tab w:val="right" w:pos="851"/>
        <w:tab w:val="left" w:pos="1247"/>
      </w:tabs>
      <w:suppressAutoHyphens/>
      <w:bidi w:val="0"/>
      <w:spacing w:after="120"/>
      <w:ind w:left="1247" w:right="284" w:hanging="1247"/>
    </w:pPr>
    <w:rPr>
      <w:rFonts w:cs="Times New Roman"/>
      <w:b/>
      <w:szCs w:val="20"/>
      <w:lang w:val="en-GB"/>
    </w:rPr>
  </w:style>
  <w:style w:type="table" w:customStyle="1" w:styleId="Footertable">
    <w:name w:val="Footer_table"/>
    <w:basedOn w:val="TableNormal"/>
    <w:semiHidden/>
    <w:rsid w:val="0065099A"/>
    <w:pPr>
      <w:spacing w:after="0" w:line="240" w:lineRule="auto"/>
    </w:pPr>
    <w:rPr>
      <w:rFonts w:ascii="Arial" w:eastAsia="Times New Roman" w:hAnsi="Arial" w:cs="Times New Roman"/>
      <w:sz w:val="16"/>
      <w:szCs w:val="20"/>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65099A"/>
    <w:pPr>
      <w:keepNext/>
      <w:keepLines/>
      <w:tabs>
        <w:tab w:val="right" w:pos="851"/>
        <w:tab w:val="left" w:pos="1247"/>
      </w:tabs>
      <w:suppressAutoHyphens/>
      <w:bidi w:val="0"/>
      <w:spacing w:after="120"/>
      <w:ind w:left="1247" w:right="284" w:hanging="1247"/>
    </w:pPr>
    <w:rPr>
      <w:rFonts w:cs="Times New Roman"/>
      <w:b/>
      <w:szCs w:val="20"/>
      <w:lang w:val="en-GB"/>
    </w:rPr>
  </w:style>
  <w:style w:type="paragraph" w:customStyle="1" w:styleId="xl70">
    <w:name w:val="xl70"/>
    <w:basedOn w:val="Normal"/>
    <w:rsid w:val="0065099A"/>
    <w:pPr>
      <w:bidi w:val="0"/>
      <w:spacing w:before="100" w:beforeAutospacing="1" w:after="100" w:afterAutospacing="1"/>
    </w:pPr>
    <w:rPr>
      <w:rFonts w:cs="Times New Roman"/>
      <w:b/>
      <w:bCs/>
      <w:szCs w:val="24"/>
      <w:lang w:val="en-GB" w:eastAsia="en-GB"/>
    </w:rPr>
  </w:style>
  <w:style w:type="paragraph" w:customStyle="1" w:styleId="xl71">
    <w:name w:val="xl71"/>
    <w:basedOn w:val="Normal"/>
    <w:rsid w:val="0065099A"/>
    <w:pPr>
      <w:bidi w:val="0"/>
      <w:spacing w:before="100" w:beforeAutospacing="1" w:after="100" w:afterAutospacing="1"/>
    </w:pPr>
    <w:rPr>
      <w:rFonts w:cs="Times New Roman"/>
      <w:szCs w:val="24"/>
      <w:lang w:val="en-GB" w:eastAsia="en-GB"/>
    </w:rPr>
  </w:style>
  <w:style w:type="paragraph" w:customStyle="1" w:styleId="xl72">
    <w:name w:val="xl72"/>
    <w:basedOn w:val="Normal"/>
    <w:rsid w:val="0065099A"/>
    <w:pPr>
      <w:bidi w:val="0"/>
      <w:spacing w:before="100" w:beforeAutospacing="1" w:after="100" w:afterAutospacing="1"/>
    </w:pPr>
    <w:rPr>
      <w:rFonts w:cs="Times New Roman"/>
      <w:szCs w:val="24"/>
      <w:lang w:val="en-GB" w:eastAsia="en-GB"/>
    </w:rPr>
  </w:style>
  <w:style w:type="paragraph" w:customStyle="1" w:styleId="xl73">
    <w:name w:val="xl73"/>
    <w:basedOn w:val="Normal"/>
    <w:rsid w:val="0065099A"/>
    <w:pPr>
      <w:bidi w:val="0"/>
      <w:spacing w:before="100" w:beforeAutospacing="1" w:after="100" w:afterAutospacing="1"/>
    </w:pPr>
    <w:rPr>
      <w:rFonts w:cs="Times New Roman"/>
      <w:szCs w:val="24"/>
      <w:lang w:val="en-GB" w:eastAsia="en-GB"/>
    </w:rPr>
  </w:style>
  <w:style w:type="paragraph" w:customStyle="1" w:styleId="xl74">
    <w:name w:val="xl74"/>
    <w:basedOn w:val="Normal"/>
    <w:rsid w:val="0065099A"/>
    <w:pPr>
      <w:pBdr>
        <w:bottom w:val="single" w:sz="4" w:space="0" w:color="auto"/>
      </w:pBdr>
      <w:bidi w:val="0"/>
      <w:spacing w:before="100" w:beforeAutospacing="1" w:after="100" w:afterAutospacing="1"/>
    </w:pPr>
    <w:rPr>
      <w:rFonts w:cs="Times New Roman"/>
      <w:szCs w:val="24"/>
      <w:lang w:val="en-GB" w:eastAsia="en-GB"/>
    </w:rPr>
  </w:style>
  <w:style w:type="paragraph" w:customStyle="1" w:styleId="xl75">
    <w:name w:val="xl75"/>
    <w:basedOn w:val="Normal"/>
    <w:rsid w:val="0065099A"/>
    <w:pPr>
      <w:bidi w:val="0"/>
      <w:spacing w:before="100" w:beforeAutospacing="1" w:after="100" w:afterAutospacing="1"/>
    </w:pPr>
    <w:rPr>
      <w:rFonts w:cs="Times New Roman"/>
      <w:b/>
      <w:bCs/>
      <w:szCs w:val="24"/>
      <w:lang w:val="en-GB" w:eastAsia="en-GB"/>
    </w:rPr>
  </w:style>
  <w:style w:type="paragraph" w:customStyle="1" w:styleId="xl76">
    <w:name w:val="xl76"/>
    <w:basedOn w:val="Normal"/>
    <w:rsid w:val="0065099A"/>
    <w:pPr>
      <w:pBdr>
        <w:right w:val="single" w:sz="4" w:space="0" w:color="auto"/>
      </w:pBdr>
      <w:bidi w:val="0"/>
      <w:spacing w:before="100" w:beforeAutospacing="1" w:after="100" w:afterAutospacing="1"/>
      <w:jc w:val="center"/>
    </w:pPr>
    <w:rPr>
      <w:rFonts w:cs="Times New Roman"/>
      <w:b/>
      <w:bCs/>
      <w:szCs w:val="24"/>
      <w:lang w:val="en-GB" w:eastAsia="en-GB"/>
    </w:rPr>
  </w:style>
  <w:style w:type="paragraph" w:customStyle="1" w:styleId="xl77">
    <w:name w:val="xl77"/>
    <w:basedOn w:val="Normal"/>
    <w:rsid w:val="0065099A"/>
    <w:pPr>
      <w:pBdr>
        <w:right w:val="single" w:sz="4" w:space="0" w:color="auto"/>
      </w:pBdr>
      <w:bidi w:val="0"/>
      <w:spacing w:before="100" w:beforeAutospacing="1" w:after="100" w:afterAutospacing="1"/>
      <w:jc w:val="center"/>
    </w:pPr>
    <w:rPr>
      <w:rFonts w:cs="Times New Roman"/>
      <w:b/>
      <w:bCs/>
      <w:szCs w:val="24"/>
      <w:lang w:val="en-GB" w:eastAsia="en-GB"/>
    </w:rPr>
  </w:style>
  <w:style w:type="paragraph" w:customStyle="1" w:styleId="xl78">
    <w:name w:val="xl78"/>
    <w:basedOn w:val="Normal"/>
    <w:rsid w:val="0065099A"/>
    <w:pPr>
      <w:pBdr>
        <w:top w:val="single" w:sz="4" w:space="0" w:color="auto"/>
        <w:left w:val="single" w:sz="4" w:space="0" w:color="auto"/>
      </w:pBdr>
      <w:bidi w:val="0"/>
      <w:spacing w:before="100" w:beforeAutospacing="1" w:after="100" w:afterAutospacing="1"/>
    </w:pPr>
    <w:rPr>
      <w:rFonts w:cs="Times New Roman"/>
      <w:szCs w:val="24"/>
      <w:lang w:val="en-GB" w:eastAsia="en-GB"/>
    </w:rPr>
  </w:style>
  <w:style w:type="paragraph" w:customStyle="1" w:styleId="xl79">
    <w:name w:val="xl79"/>
    <w:basedOn w:val="Normal"/>
    <w:rsid w:val="0065099A"/>
    <w:pPr>
      <w:pBdr>
        <w:top w:val="single" w:sz="4" w:space="0" w:color="auto"/>
      </w:pBdr>
      <w:bidi w:val="0"/>
      <w:spacing w:before="100" w:beforeAutospacing="1" w:after="100" w:afterAutospacing="1"/>
      <w:jc w:val="center"/>
    </w:pPr>
    <w:rPr>
      <w:rFonts w:cs="Times New Roman"/>
      <w:szCs w:val="24"/>
      <w:lang w:val="en-GB" w:eastAsia="en-GB"/>
    </w:rPr>
  </w:style>
  <w:style w:type="paragraph" w:customStyle="1" w:styleId="xl80">
    <w:name w:val="xl80"/>
    <w:basedOn w:val="Normal"/>
    <w:rsid w:val="0065099A"/>
    <w:pPr>
      <w:pBdr>
        <w:top w:val="single" w:sz="4" w:space="0" w:color="auto"/>
      </w:pBdr>
      <w:bidi w:val="0"/>
      <w:spacing w:before="100" w:beforeAutospacing="1" w:after="100" w:afterAutospacing="1"/>
    </w:pPr>
    <w:rPr>
      <w:rFonts w:cs="Times New Roman"/>
      <w:szCs w:val="24"/>
      <w:lang w:val="en-GB" w:eastAsia="en-GB"/>
    </w:rPr>
  </w:style>
  <w:style w:type="paragraph" w:customStyle="1" w:styleId="xl81">
    <w:name w:val="xl81"/>
    <w:basedOn w:val="Normal"/>
    <w:rsid w:val="0065099A"/>
    <w:pPr>
      <w:pBdr>
        <w:right w:val="single" w:sz="4" w:space="0" w:color="auto"/>
      </w:pBdr>
      <w:bidi w:val="0"/>
      <w:spacing w:before="100" w:beforeAutospacing="1" w:after="100" w:afterAutospacing="1"/>
      <w:jc w:val="center"/>
    </w:pPr>
    <w:rPr>
      <w:rFonts w:cs="Times New Roman"/>
      <w:b/>
      <w:bCs/>
      <w:szCs w:val="24"/>
      <w:lang w:val="en-GB" w:eastAsia="en-GB"/>
    </w:rPr>
  </w:style>
  <w:style w:type="paragraph" w:customStyle="1" w:styleId="xl82">
    <w:name w:val="xl82"/>
    <w:basedOn w:val="Normal"/>
    <w:rsid w:val="0065099A"/>
    <w:pPr>
      <w:pBdr>
        <w:left w:val="single" w:sz="4" w:space="0" w:color="auto"/>
        <w:bottom w:val="single" w:sz="4" w:space="0" w:color="auto"/>
      </w:pBdr>
      <w:bidi w:val="0"/>
      <w:spacing w:before="100" w:beforeAutospacing="1" w:after="100" w:afterAutospacing="1"/>
    </w:pPr>
    <w:rPr>
      <w:rFonts w:cs="Times New Roman"/>
      <w:szCs w:val="24"/>
      <w:lang w:val="en-GB" w:eastAsia="en-GB"/>
    </w:rPr>
  </w:style>
  <w:style w:type="paragraph" w:customStyle="1" w:styleId="xl83">
    <w:name w:val="xl83"/>
    <w:basedOn w:val="Normal"/>
    <w:rsid w:val="0065099A"/>
    <w:pPr>
      <w:pBdr>
        <w:bottom w:val="single" w:sz="4" w:space="0" w:color="auto"/>
        <w:right w:val="single" w:sz="4" w:space="0" w:color="auto"/>
      </w:pBdr>
      <w:bidi w:val="0"/>
      <w:spacing w:before="100" w:beforeAutospacing="1" w:after="100" w:afterAutospacing="1"/>
      <w:jc w:val="center"/>
    </w:pPr>
    <w:rPr>
      <w:rFonts w:cs="Times New Roman"/>
      <w:sz w:val="16"/>
      <w:szCs w:val="16"/>
      <w:lang w:val="en-GB" w:eastAsia="en-GB"/>
    </w:rPr>
  </w:style>
  <w:style w:type="paragraph" w:customStyle="1" w:styleId="xl84">
    <w:name w:val="xl84"/>
    <w:basedOn w:val="Normal"/>
    <w:rsid w:val="0065099A"/>
    <w:pPr>
      <w:pBdr>
        <w:left w:val="single" w:sz="4" w:space="0" w:color="auto"/>
      </w:pBdr>
      <w:bidi w:val="0"/>
      <w:spacing w:before="100" w:beforeAutospacing="1" w:after="100" w:afterAutospacing="1"/>
    </w:pPr>
    <w:rPr>
      <w:rFonts w:cs="Times New Roman"/>
      <w:b/>
      <w:bCs/>
      <w:szCs w:val="24"/>
      <w:lang w:val="en-GB" w:eastAsia="en-GB"/>
    </w:rPr>
  </w:style>
  <w:style w:type="paragraph" w:customStyle="1" w:styleId="xl85">
    <w:name w:val="xl85"/>
    <w:basedOn w:val="Normal"/>
    <w:rsid w:val="0065099A"/>
    <w:pPr>
      <w:bidi w:val="0"/>
      <w:spacing w:before="100" w:beforeAutospacing="1" w:after="100" w:afterAutospacing="1"/>
    </w:pPr>
    <w:rPr>
      <w:rFonts w:cs="Times New Roman"/>
      <w:b/>
      <w:bCs/>
      <w:szCs w:val="24"/>
      <w:lang w:val="en-GB" w:eastAsia="en-GB"/>
    </w:rPr>
  </w:style>
  <w:style w:type="paragraph" w:customStyle="1" w:styleId="xl86">
    <w:name w:val="xl86"/>
    <w:basedOn w:val="Normal"/>
    <w:rsid w:val="0065099A"/>
    <w:pPr>
      <w:pBdr>
        <w:right w:val="single" w:sz="4" w:space="0" w:color="auto"/>
      </w:pBdr>
      <w:bidi w:val="0"/>
      <w:spacing w:before="100" w:beforeAutospacing="1" w:after="100" w:afterAutospacing="1"/>
    </w:pPr>
    <w:rPr>
      <w:rFonts w:cs="Times New Roman"/>
      <w:b/>
      <w:bCs/>
      <w:szCs w:val="24"/>
      <w:lang w:val="en-GB" w:eastAsia="en-GB"/>
    </w:rPr>
  </w:style>
  <w:style w:type="paragraph" w:customStyle="1" w:styleId="xl87">
    <w:name w:val="xl87"/>
    <w:basedOn w:val="Normal"/>
    <w:rsid w:val="0065099A"/>
    <w:pPr>
      <w:bidi w:val="0"/>
      <w:spacing w:before="100" w:beforeAutospacing="1" w:after="100" w:afterAutospacing="1"/>
      <w:jc w:val="center"/>
    </w:pPr>
    <w:rPr>
      <w:rFonts w:cs="Times New Roman"/>
      <w:b/>
      <w:bCs/>
      <w:szCs w:val="24"/>
      <w:lang w:val="en-GB" w:eastAsia="en-GB"/>
    </w:rPr>
  </w:style>
  <w:style w:type="paragraph" w:customStyle="1" w:styleId="xl88">
    <w:name w:val="xl88"/>
    <w:basedOn w:val="Normal"/>
    <w:rsid w:val="0065099A"/>
    <w:pPr>
      <w:pBdr>
        <w:left w:val="single" w:sz="4" w:space="0" w:color="auto"/>
      </w:pBdr>
      <w:bidi w:val="0"/>
      <w:spacing w:before="100" w:beforeAutospacing="1" w:after="100" w:afterAutospacing="1"/>
    </w:pPr>
    <w:rPr>
      <w:rFonts w:cs="Times New Roman"/>
      <w:szCs w:val="24"/>
      <w:lang w:val="en-GB" w:eastAsia="en-GB"/>
    </w:rPr>
  </w:style>
  <w:style w:type="paragraph" w:customStyle="1" w:styleId="xl89">
    <w:name w:val="xl89"/>
    <w:basedOn w:val="Normal"/>
    <w:rsid w:val="0065099A"/>
    <w:pPr>
      <w:bidi w:val="0"/>
      <w:spacing w:before="100" w:beforeAutospacing="1" w:after="100" w:afterAutospacing="1"/>
      <w:jc w:val="center"/>
    </w:pPr>
    <w:rPr>
      <w:rFonts w:cs="Times New Roman"/>
      <w:szCs w:val="24"/>
      <w:lang w:val="en-GB" w:eastAsia="en-GB"/>
    </w:rPr>
  </w:style>
  <w:style w:type="paragraph" w:customStyle="1" w:styleId="xl90">
    <w:name w:val="xl90"/>
    <w:basedOn w:val="Normal"/>
    <w:rsid w:val="0065099A"/>
    <w:pPr>
      <w:pBdr>
        <w:right w:val="single" w:sz="4" w:space="0" w:color="auto"/>
      </w:pBdr>
      <w:bidi w:val="0"/>
      <w:spacing w:before="100" w:beforeAutospacing="1" w:after="100" w:afterAutospacing="1"/>
    </w:pPr>
    <w:rPr>
      <w:rFonts w:cs="Times New Roman"/>
      <w:szCs w:val="24"/>
      <w:lang w:val="en-GB" w:eastAsia="en-GB"/>
    </w:rPr>
  </w:style>
  <w:style w:type="paragraph" w:customStyle="1" w:styleId="xl91">
    <w:name w:val="xl91"/>
    <w:basedOn w:val="Normal"/>
    <w:rsid w:val="0065099A"/>
    <w:pPr>
      <w:bidi w:val="0"/>
      <w:spacing w:before="100" w:beforeAutospacing="1" w:after="100" w:afterAutospacing="1"/>
    </w:pPr>
    <w:rPr>
      <w:rFonts w:cs="Times New Roman"/>
      <w:szCs w:val="24"/>
      <w:lang w:val="en-GB" w:eastAsia="en-GB"/>
    </w:rPr>
  </w:style>
  <w:style w:type="paragraph" w:customStyle="1" w:styleId="xl92">
    <w:name w:val="xl92"/>
    <w:basedOn w:val="Normal"/>
    <w:rsid w:val="0065099A"/>
    <w:pPr>
      <w:bidi w:val="0"/>
      <w:spacing w:before="100" w:beforeAutospacing="1" w:after="100" w:afterAutospacing="1"/>
      <w:jc w:val="center"/>
    </w:pPr>
    <w:rPr>
      <w:rFonts w:cs="Times New Roman"/>
      <w:szCs w:val="24"/>
      <w:lang w:val="en-GB" w:eastAsia="en-GB"/>
    </w:rPr>
  </w:style>
  <w:style w:type="paragraph" w:customStyle="1" w:styleId="xl93">
    <w:name w:val="xl93"/>
    <w:basedOn w:val="Normal"/>
    <w:rsid w:val="0065099A"/>
    <w:pPr>
      <w:bidi w:val="0"/>
      <w:spacing w:before="100" w:beforeAutospacing="1" w:after="100" w:afterAutospacing="1"/>
    </w:pPr>
    <w:rPr>
      <w:rFonts w:cs="Times New Roman"/>
      <w:szCs w:val="24"/>
      <w:lang w:val="en-GB" w:eastAsia="en-GB"/>
    </w:rPr>
  </w:style>
  <w:style w:type="paragraph" w:customStyle="1" w:styleId="xl94">
    <w:name w:val="xl94"/>
    <w:basedOn w:val="Normal"/>
    <w:rsid w:val="0065099A"/>
    <w:pPr>
      <w:pBdr>
        <w:top w:val="single" w:sz="4" w:space="0" w:color="auto"/>
        <w:bottom w:val="single" w:sz="4" w:space="0" w:color="auto"/>
      </w:pBdr>
      <w:bidi w:val="0"/>
      <w:spacing w:before="100" w:beforeAutospacing="1" w:after="100" w:afterAutospacing="1"/>
    </w:pPr>
    <w:rPr>
      <w:rFonts w:cs="Times New Roman"/>
      <w:b/>
      <w:bCs/>
      <w:szCs w:val="24"/>
      <w:lang w:val="en-GB" w:eastAsia="en-GB"/>
    </w:rPr>
  </w:style>
  <w:style w:type="paragraph" w:customStyle="1" w:styleId="xl95">
    <w:name w:val="xl95"/>
    <w:basedOn w:val="Normal"/>
    <w:rsid w:val="0065099A"/>
    <w:pPr>
      <w:pBdr>
        <w:top w:val="single" w:sz="4" w:space="0" w:color="auto"/>
        <w:bottom w:val="single" w:sz="4" w:space="0" w:color="auto"/>
      </w:pBdr>
      <w:bidi w:val="0"/>
      <w:spacing w:before="100" w:beforeAutospacing="1" w:after="100" w:afterAutospacing="1"/>
    </w:pPr>
    <w:rPr>
      <w:rFonts w:cs="Times New Roman"/>
      <w:b/>
      <w:bCs/>
      <w:szCs w:val="24"/>
      <w:lang w:val="en-GB" w:eastAsia="en-GB"/>
    </w:rPr>
  </w:style>
  <w:style w:type="paragraph" w:customStyle="1" w:styleId="xl96">
    <w:name w:val="xl96"/>
    <w:basedOn w:val="Normal"/>
    <w:rsid w:val="0065099A"/>
    <w:pPr>
      <w:pBdr>
        <w:top w:val="single" w:sz="4" w:space="0" w:color="auto"/>
        <w:bottom w:val="single" w:sz="4" w:space="0" w:color="auto"/>
      </w:pBdr>
      <w:bidi w:val="0"/>
      <w:spacing w:before="100" w:beforeAutospacing="1" w:after="100" w:afterAutospacing="1"/>
    </w:pPr>
    <w:rPr>
      <w:rFonts w:cs="Times New Roman"/>
      <w:b/>
      <w:bCs/>
      <w:szCs w:val="24"/>
      <w:lang w:val="en-GB" w:eastAsia="en-GB"/>
    </w:rPr>
  </w:style>
  <w:style w:type="paragraph" w:customStyle="1" w:styleId="xl97">
    <w:name w:val="xl97"/>
    <w:basedOn w:val="Normal"/>
    <w:rsid w:val="0065099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b/>
      <w:bCs/>
      <w:szCs w:val="24"/>
      <w:lang w:val="en-GB" w:eastAsia="en-GB"/>
    </w:rPr>
  </w:style>
  <w:style w:type="paragraph" w:customStyle="1" w:styleId="xl98">
    <w:name w:val="xl98"/>
    <w:basedOn w:val="Normal"/>
    <w:rsid w:val="0065099A"/>
    <w:pPr>
      <w:pBdr>
        <w:right w:val="single" w:sz="4" w:space="0" w:color="auto"/>
      </w:pBdr>
      <w:bidi w:val="0"/>
      <w:spacing w:before="100" w:beforeAutospacing="1" w:after="100" w:afterAutospacing="1"/>
    </w:pPr>
    <w:rPr>
      <w:rFonts w:cs="Times New Roman"/>
      <w:i/>
      <w:iCs/>
      <w:szCs w:val="24"/>
      <w:lang w:val="en-GB" w:eastAsia="en-GB"/>
    </w:rPr>
  </w:style>
  <w:style w:type="paragraph" w:customStyle="1" w:styleId="xl99">
    <w:name w:val="xl99"/>
    <w:basedOn w:val="Normal"/>
    <w:rsid w:val="0065099A"/>
    <w:pPr>
      <w:pBdr>
        <w:bottom w:val="single" w:sz="4" w:space="0" w:color="auto"/>
        <w:right w:val="single" w:sz="4" w:space="0" w:color="auto"/>
      </w:pBdr>
      <w:bidi w:val="0"/>
      <w:spacing w:before="100" w:beforeAutospacing="1" w:after="100" w:afterAutospacing="1"/>
    </w:pPr>
    <w:rPr>
      <w:rFonts w:cs="Times New Roman"/>
      <w:szCs w:val="24"/>
      <w:lang w:val="en-GB" w:eastAsia="en-GB"/>
    </w:rPr>
  </w:style>
  <w:style w:type="paragraph" w:customStyle="1" w:styleId="xl100">
    <w:name w:val="xl100"/>
    <w:basedOn w:val="Normal"/>
    <w:rsid w:val="0065099A"/>
    <w:pPr>
      <w:pBdr>
        <w:top w:val="single" w:sz="4" w:space="0" w:color="auto"/>
        <w:bottom w:val="single" w:sz="4" w:space="0" w:color="auto"/>
      </w:pBdr>
      <w:bidi w:val="0"/>
      <w:spacing w:before="100" w:beforeAutospacing="1" w:after="100" w:afterAutospacing="1"/>
    </w:pPr>
    <w:rPr>
      <w:rFonts w:cs="Times New Roman"/>
      <w:b/>
      <w:bCs/>
      <w:szCs w:val="24"/>
      <w:lang w:val="en-GB" w:eastAsia="en-GB"/>
    </w:rPr>
  </w:style>
  <w:style w:type="paragraph" w:customStyle="1" w:styleId="xl101">
    <w:name w:val="xl101"/>
    <w:basedOn w:val="Normal"/>
    <w:rsid w:val="0065099A"/>
    <w:pPr>
      <w:bidi w:val="0"/>
      <w:spacing w:before="100" w:beforeAutospacing="1" w:after="100" w:afterAutospacing="1"/>
      <w:jc w:val="right"/>
    </w:pPr>
    <w:rPr>
      <w:rFonts w:cs="Times New Roman"/>
      <w:i/>
      <w:iCs/>
      <w:szCs w:val="24"/>
      <w:lang w:val="en-GB" w:eastAsia="en-GB"/>
    </w:rPr>
  </w:style>
  <w:style w:type="paragraph" w:customStyle="1" w:styleId="xl102">
    <w:name w:val="xl102"/>
    <w:basedOn w:val="Normal"/>
    <w:rsid w:val="0065099A"/>
    <w:pPr>
      <w:pBdr>
        <w:left w:val="single" w:sz="4" w:space="0" w:color="auto"/>
        <w:right w:val="single" w:sz="4" w:space="0" w:color="auto"/>
      </w:pBdr>
      <w:bidi w:val="0"/>
      <w:spacing w:before="100" w:beforeAutospacing="1" w:after="100" w:afterAutospacing="1"/>
    </w:pPr>
    <w:rPr>
      <w:rFonts w:cs="Times New Roman"/>
      <w:b/>
      <w:bCs/>
      <w:szCs w:val="24"/>
      <w:lang w:val="en-GB" w:eastAsia="en-GB"/>
    </w:rPr>
  </w:style>
  <w:style w:type="paragraph" w:customStyle="1" w:styleId="xl103">
    <w:name w:val="xl103"/>
    <w:basedOn w:val="Normal"/>
    <w:rsid w:val="0065099A"/>
    <w:pPr>
      <w:bidi w:val="0"/>
      <w:spacing w:before="100" w:beforeAutospacing="1" w:after="100" w:afterAutospacing="1"/>
    </w:pPr>
    <w:rPr>
      <w:rFonts w:cs="Times New Roman"/>
      <w:b/>
      <w:bCs/>
      <w:szCs w:val="24"/>
      <w:lang w:val="en-GB" w:eastAsia="en-GB"/>
    </w:rPr>
  </w:style>
  <w:style w:type="paragraph" w:customStyle="1" w:styleId="xl104">
    <w:name w:val="xl104"/>
    <w:basedOn w:val="Normal"/>
    <w:rsid w:val="0065099A"/>
    <w:pPr>
      <w:pBdr>
        <w:top w:val="single" w:sz="4" w:space="0" w:color="auto"/>
        <w:left w:val="single" w:sz="4" w:space="0" w:color="auto"/>
        <w:bottom w:val="single" w:sz="4" w:space="0" w:color="auto"/>
      </w:pBdr>
      <w:bidi w:val="0"/>
      <w:spacing w:before="100" w:beforeAutospacing="1" w:after="100" w:afterAutospacing="1"/>
    </w:pPr>
    <w:rPr>
      <w:rFonts w:cs="Times New Roman"/>
      <w:b/>
      <w:bCs/>
      <w:szCs w:val="24"/>
      <w:lang w:val="en-GB" w:eastAsia="en-GB"/>
    </w:rPr>
  </w:style>
  <w:style w:type="paragraph" w:customStyle="1" w:styleId="xl105">
    <w:name w:val="xl105"/>
    <w:basedOn w:val="Normal"/>
    <w:rsid w:val="0065099A"/>
    <w:pPr>
      <w:pBdr>
        <w:top w:val="single" w:sz="4" w:space="0" w:color="auto"/>
        <w:bottom w:val="single" w:sz="4" w:space="0" w:color="auto"/>
      </w:pBdr>
      <w:bidi w:val="0"/>
      <w:spacing w:before="100" w:beforeAutospacing="1" w:after="100" w:afterAutospacing="1"/>
    </w:pPr>
    <w:rPr>
      <w:rFonts w:cs="Times New Roman"/>
      <w:b/>
      <w:bCs/>
      <w:szCs w:val="24"/>
      <w:lang w:val="en-GB" w:eastAsia="en-GB"/>
    </w:rPr>
  </w:style>
  <w:style w:type="paragraph" w:customStyle="1" w:styleId="xl106">
    <w:name w:val="xl106"/>
    <w:basedOn w:val="Normal"/>
    <w:rsid w:val="0065099A"/>
    <w:pPr>
      <w:pBdr>
        <w:right w:val="single" w:sz="4" w:space="0" w:color="auto"/>
      </w:pBdr>
      <w:bidi w:val="0"/>
      <w:spacing w:before="100" w:beforeAutospacing="1" w:after="100" w:afterAutospacing="1"/>
      <w:jc w:val="center"/>
    </w:pPr>
    <w:rPr>
      <w:rFonts w:cs="Times New Roman"/>
      <w:sz w:val="16"/>
      <w:szCs w:val="16"/>
      <w:lang w:val="en-GB" w:eastAsia="en-GB"/>
    </w:rPr>
  </w:style>
  <w:style w:type="paragraph" w:customStyle="1" w:styleId="xl107">
    <w:name w:val="xl107"/>
    <w:basedOn w:val="Normal"/>
    <w:rsid w:val="0065099A"/>
    <w:pPr>
      <w:pBdr>
        <w:right w:val="single" w:sz="4" w:space="0" w:color="auto"/>
      </w:pBdr>
      <w:bidi w:val="0"/>
      <w:spacing w:before="100" w:beforeAutospacing="1" w:after="100" w:afterAutospacing="1"/>
      <w:jc w:val="right"/>
    </w:pPr>
    <w:rPr>
      <w:rFonts w:cs="Times New Roman"/>
      <w:szCs w:val="24"/>
      <w:lang w:val="en-GB" w:eastAsia="en-GB"/>
    </w:rPr>
  </w:style>
  <w:style w:type="paragraph" w:customStyle="1" w:styleId="xl108">
    <w:name w:val="xl108"/>
    <w:basedOn w:val="Normal"/>
    <w:rsid w:val="0065099A"/>
    <w:pPr>
      <w:pBdr>
        <w:left w:val="single" w:sz="4" w:space="0" w:color="auto"/>
        <w:right w:val="single" w:sz="4" w:space="0" w:color="auto"/>
      </w:pBdr>
      <w:bidi w:val="0"/>
      <w:spacing w:before="100" w:beforeAutospacing="1" w:after="100" w:afterAutospacing="1"/>
      <w:jc w:val="right"/>
    </w:pPr>
    <w:rPr>
      <w:rFonts w:cs="Times New Roman"/>
      <w:b/>
      <w:bCs/>
      <w:szCs w:val="24"/>
      <w:lang w:val="en-GB" w:eastAsia="en-GB"/>
    </w:rPr>
  </w:style>
  <w:style w:type="paragraph" w:customStyle="1" w:styleId="xl109">
    <w:name w:val="xl109"/>
    <w:basedOn w:val="Normal"/>
    <w:rsid w:val="0065099A"/>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cs="Times New Roman"/>
      <w:b/>
      <w:bCs/>
      <w:szCs w:val="24"/>
      <w:lang w:val="en-GB" w:eastAsia="en-GB"/>
    </w:rPr>
  </w:style>
  <w:style w:type="paragraph" w:customStyle="1" w:styleId="xl110">
    <w:name w:val="xl110"/>
    <w:basedOn w:val="Normal"/>
    <w:rsid w:val="0065099A"/>
    <w:pPr>
      <w:pBdr>
        <w:top w:val="single" w:sz="4" w:space="0" w:color="auto"/>
        <w:bottom w:val="single" w:sz="4" w:space="0" w:color="auto"/>
        <w:right w:val="single" w:sz="4" w:space="0" w:color="auto"/>
      </w:pBdr>
      <w:bidi w:val="0"/>
      <w:spacing w:before="100" w:beforeAutospacing="1" w:after="100" w:afterAutospacing="1"/>
    </w:pPr>
    <w:rPr>
      <w:rFonts w:cs="Times New Roman"/>
      <w:b/>
      <w:bCs/>
      <w:szCs w:val="24"/>
      <w:lang w:val="en-GB" w:eastAsia="en-GB"/>
    </w:rPr>
  </w:style>
  <w:style w:type="paragraph" w:customStyle="1" w:styleId="xl111">
    <w:name w:val="xl111"/>
    <w:basedOn w:val="Normal"/>
    <w:rsid w:val="0065099A"/>
    <w:pPr>
      <w:pBdr>
        <w:bottom w:val="single" w:sz="4" w:space="0" w:color="auto"/>
      </w:pBdr>
      <w:bidi w:val="0"/>
      <w:spacing w:before="100" w:beforeAutospacing="1" w:after="100" w:afterAutospacing="1"/>
    </w:pPr>
    <w:rPr>
      <w:rFonts w:cs="Times New Roman"/>
      <w:b/>
      <w:bCs/>
      <w:szCs w:val="24"/>
      <w:lang w:val="en-GB" w:eastAsia="en-GB"/>
    </w:rPr>
  </w:style>
  <w:style w:type="paragraph" w:customStyle="1" w:styleId="xl112">
    <w:name w:val="xl112"/>
    <w:basedOn w:val="Normal"/>
    <w:rsid w:val="0065099A"/>
    <w:pPr>
      <w:pBdr>
        <w:bottom w:val="single" w:sz="4" w:space="0" w:color="auto"/>
      </w:pBdr>
      <w:bidi w:val="0"/>
      <w:spacing w:before="100" w:beforeAutospacing="1" w:after="100" w:afterAutospacing="1"/>
    </w:pPr>
    <w:rPr>
      <w:rFonts w:cs="Times New Roman"/>
      <w:b/>
      <w:bCs/>
      <w:szCs w:val="24"/>
      <w:lang w:val="en-GB" w:eastAsia="en-GB"/>
    </w:rPr>
  </w:style>
  <w:style w:type="paragraph" w:customStyle="1" w:styleId="xl113">
    <w:name w:val="xl113"/>
    <w:basedOn w:val="Normal"/>
    <w:rsid w:val="0065099A"/>
    <w:pPr>
      <w:pBdr>
        <w:bottom w:val="single" w:sz="4" w:space="0" w:color="auto"/>
        <w:right w:val="single" w:sz="4" w:space="0" w:color="auto"/>
      </w:pBdr>
      <w:bidi w:val="0"/>
      <w:spacing w:before="100" w:beforeAutospacing="1" w:after="100" w:afterAutospacing="1"/>
    </w:pPr>
    <w:rPr>
      <w:rFonts w:cs="Times New Roman"/>
      <w:b/>
      <w:bCs/>
      <w:szCs w:val="24"/>
      <w:lang w:val="en-GB" w:eastAsia="en-GB"/>
    </w:rPr>
  </w:style>
  <w:style w:type="paragraph" w:customStyle="1" w:styleId="xl114">
    <w:name w:val="xl114"/>
    <w:basedOn w:val="Normal"/>
    <w:rsid w:val="0065099A"/>
    <w:pPr>
      <w:pBdr>
        <w:left w:val="single" w:sz="4" w:space="0" w:color="auto"/>
        <w:bottom w:val="single" w:sz="4" w:space="0" w:color="auto"/>
      </w:pBdr>
      <w:bidi w:val="0"/>
      <w:spacing w:before="100" w:beforeAutospacing="1" w:after="100" w:afterAutospacing="1"/>
    </w:pPr>
    <w:rPr>
      <w:rFonts w:cs="Times New Roman"/>
      <w:b/>
      <w:bCs/>
      <w:szCs w:val="24"/>
      <w:lang w:val="en-GB" w:eastAsia="en-GB"/>
    </w:rPr>
  </w:style>
  <w:style w:type="paragraph" w:customStyle="1" w:styleId="xl115">
    <w:name w:val="xl115"/>
    <w:basedOn w:val="Normal"/>
    <w:rsid w:val="0065099A"/>
    <w:pPr>
      <w:pBdr>
        <w:bottom w:val="single" w:sz="4" w:space="0" w:color="auto"/>
      </w:pBdr>
      <w:bidi w:val="0"/>
      <w:spacing w:before="100" w:beforeAutospacing="1" w:after="100" w:afterAutospacing="1"/>
    </w:pPr>
    <w:rPr>
      <w:rFonts w:cs="Times New Roman"/>
      <w:b/>
      <w:bCs/>
      <w:szCs w:val="24"/>
      <w:lang w:val="en-GB" w:eastAsia="en-GB"/>
    </w:rPr>
  </w:style>
  <w:style w:type="paragraph" w:customStyle="1" w:styleId="xl116">
    <w:name w:val="xl116"/>
    <w:basedOn w:val="Normal"/>
    <w:rsid w:val="0065099A"/>
    <w:pPr>
      <w:pBdr>
        <w:bottom w:val="single" w:sz="4" w:space="0" w:color="auto"/>
      </w:pBdr>
      <w:bidi w:val="0"/>
      <w:spacing w:before="100" w:beforeAutospacing="1" w:after="100" w:afterAutospacing="1"/>
    </w:pPr>
    <w:rPr>
      <w:rFonts w:cs="Times New Roman"/>
      <w:b/>
      <w:bCs/>
      <w:szCs w:val="24"/>
      <w:lang w:val="en-GB" w:eastAsia="en-GB"/>
    </w:rPr>
  </w:style>
  <w:style w:type="paragraph" w:customStyle="1" w:styleId="xl117">
    <w:name w:val="xl117"/>
    <w:basedOn w:val="Normal"/>
    <w:rsid w:val="0065099A"/>
    <w:pPr>
      <w:bidi w:val="0"/>
      <w:spacing w:before="100" w:beforeAutospacing="1" w:after="100" w:afterAutospacing="1"/>
      <w:jc w:val="right"/>
    </w:pPr>
    <w:rPr>
      <w:rFonts w:cs="Times New Roman"/>
      <w:b/>
      <w:bCs/>
      <w:szCs w:val="24"/>
      <w:lang w:val="en-GB" w:eastAsia="en-GB"/>
    </w:rPr>
  </w:style>
  <w:style w:type="paragraph" w:customStyle="1" w:styleId="xl118">
    <w:name w:val="xl118"/>
    <w:basedOn w:val="Normal"/>
    <w:rsid w:val="0065099A"/>
    <w:pPr>
      <w:pBdr>
        <w:right w:val="single" w:sz="4" w:space="0" w:color="auto"/>
      </w:pBdr>
      <w:bidi w:val="0"/>
      <w:spacing w:before="100" w:beforeAutospacing="1" w:after="100" w:afterAutospacing="1"/>
      <w:jc w:val="center"/>
    </w:pPr>
    <w:rPr>
      <w:rFonts w:cs="Times New Roman"/>
      <w:b/>
      <w:bCs/>
      <w:sz w:val="16"/>
      <w:szCs w:val="16"/>
      <w:lang w:val="en-GB" w:eastAsia="en-GB"/>
    </w:rPr>
  </w:style>
  <w:style w:type="paragraph" w:customStyle="1" w:styleId="xl119">
    <w:name w:val="xl119"/>
    <w:basedOn w:val="Normal"/>
    <w:rsid w:val="0065099A"/>
    <w:pPr>
      <w:pBdr>
        <w:top w:val="single" w:sz="8" w:space="0" w:color="auto"/>
        <w:left w:val="single" w:sz="4" w:space="0" w:color="auto"/>
        <w:bottom w:val="single" w:sz="8" w:space="0" w:color="auto"/>
      </w:pBdr>
      <w:bidi w:val="0"/>
      <w:spacing w:before="100" w:beforeAutospacing="1" w:after="100" w:afterAutospacing="1"/>
    </w:pPr>
    <w:rPr>
      <w:rFonts w:cs="Times New Roman"/>
      <w:b/>
      <w:bCs/>
      <w:szCs w:val="24"/>
      <w:lang w:val="en-GB" w:eastAsia="en-GB"/>
    </w:rPr>
  </w:style>
  <w:style w:type="paragraph" w:customStyle="1" w:styleId="xl120">
    <w:name w:val="xl120"/>
    <w:basedOn w:val="Normal"/>
    <w:rsid w:val="0065099A"/>
    <w:pPr>
      <w:pBdr>
        <w:top w:val="single" w:sz="8" w:space="0" w:color="auto"/>
        <w:bottom w:val="single" w:sz="8" w:space="0" w:color="auto"/>
      </w:pBdr>
      <w:bidi w:val="0"/>
      <w:spacing w:before="100" w:beforeAutospacing="1" w:after="100" w:afterAutospacing="1"/>
    </w:pPr>
    <w:rPr>
      <w:rFonts w:cs="Times New Roman"/>
      <w:b/>
      <w:bCs/>
      <w:szCs w:val="24"/>
      <w:lang w:val="en-GB" w:eastAsia="en-GB"/>
    </w:rPr>
  </w:style>
  <w:style w:type="paragraph" w:customStyle="1" w:styleId="xl121">
    <w:name w:val="xl121"/>
    <w:basedOn w:val="Normal"/>
    <w:rsid w:val="0065099A"/>
    <w:pPr>
      <w:pBdr>
        <w:top w:val="single" w:sz="8" w:space="0" w:color="auto"/>
        <w:bottom w:val="single" w:sz="8" w:space="0" w:color="auto"/>
      </w:pBdr>
      <w:bidi w:val="0"/>
      <w:spacing w:before="100" w:beforeAutospacing="1" w:after="100" w:afterAutospacing="1"/>
    </w:pPr>
    <w:rPr>
      <w:rFonts w:cs="Times New Roman"/>
      <w:b/>
      <w:bCs/>
      <w:szCs w:val="24"/>
      <w:lang w:val="en-GB" w:eastAsia="en-GB"/>
    </w:rPr>
  </w:style>
  <w:style w:type="paragraph" w:customStyle="1" w:styleId="xl122">
    <w:name w:val="xl122"/>
    <w:basedOn w:val="Normal"/>
    <w:rsid w:val="0065099A"/>
    <w:pPr>
      <w:pBdr>
        <w:top w:val="single" w:sz="8" w:space="0" w:color="auto"/>
        <w:left w:val="single" w:sz="4" w:space="0" w:color="auto"/>
        <w:bottom w:val="single" w:sz="8" w:space="0" w:color="auto"/>
        <w:right w:val="single" w:sz="4" w:space="0" w:color="auto"/>
      </w:pBdr>
      <w:bidi w:val="0"/>
      <w:spacing w:before="100" w:beforeAutospacing="1" w:after="100" w:afterAutospacing="1"/>
    </w:pPr>
    <w:rPr>
      <w:rFonts w:cs="Times New Roman"/>
      <w:b/>
      <w:bCs/>
      <w:szCs w:val="24"/>
      <w:lang w:val="en-GB" w:eastAsia="en-GB"/>
    </w:rPr>
  </w:style>
  <w:style w:type="paragraph" w:customStyle="1" w:styleId="xl123">
    <w:name w:val="xl123"/>
    <w:basedOn w:val="Normal"/>
    <w:rsid w:val="0065099A"/>
    <w:pPr>
      <w:bidi w:val="0"/>
      <w:spacing w:before="100" w:beforeAutospacing="1" w:after="100" w:afterAutospacing="1"/>
    </w:pPr>
    <w:rPr>
      <w:rFonts w:cs="Times New Roman"/>
      <w:b/>
      <w:bCs/>
      <w:szCs w:val="24"/>
      <w:lang w:val="en-GB" w:eastAsia="en-GB"/>
    </w:rPr>
  </w:style>
  <w:style w:type="paragraph" w:customStyle="1" w:styleId="xl124">
    <w:name w:val="xl124"/>
    <w:basedOn w:val="Normal"/>
    <w:rsid w:val="0065099A"/>
    <w:pPr>
      <w:pBdr>
        <w:top w:val="single" w:sz="4" w:space="0" w:color="auto"/>
        <w:left w:val="single" w:sz="4" w:space="0" w:color="auto"/>
        <w:bottom w:val="single" w:sz="8" w:space="0" w:color="auto"/>
      </w:pBdr>
      <w:bidi w:val="0"/>
      <w:spacing w:before="100" w:beforeAutospacing="1" w:after="100" w:afterAutospacing="1"/>
    </w:pPr>
    <w:rPr>
      <w:rFonts w:cs="Times New Roman"/>
      <w:szCs w:val="24"/>
      <w:lang w:val="en-GB" w:eastAsia="en-GB"/>
    </w:rPr>
  </w:style>
  <w:style w:type="paragraph" w:customStyle="1" w:styleId="xl125">
    <w:name w:val="xl125"/>
    <w:basedOn w:val="Normal"/>
    <w:rsid w:val="0065099A"/>
    <w:pPr>
      <w:pBdr>
        <w:top w:val="single" w:sz="4" w:space="0" w:color="auto"/>
        <w:bottom w:val="single" w:sz="8" w:space="0" w:color="auto"/>
      </w:pBdr>
      <w:bidi w:val="0"/>
      <w:spacing w:before="100" w:beforeAutospacing="1" w:after="100" w:afterAutospacing="1"/>
    </w:pPr>
    <w:rPr>
      <w:rFonts w:cs="Times New Roman"/>
      <w:b/>
      <w:bCs/>
      <w:szCs w:val="24"/>
      <w:lang w:val="en-GB" w:eastAsia="en-GB"/>
    </w:rPr>
  </w:style>
  <w:style w:type="paragraph" w:customStyle="1" w:styleId="xl126">
    <w:name w:val="xl126"/>
    <w:basedOn w:val="Normal"/>
    <w:rsid w:val="0065099A"/>
    <w:pPr>
      <w:pBdr>
        <w:top w:val="single" w:sz="4" w:space="0" w:color="auto"/>
        <w:bottom w:val="single" w:sz="8" w:space="0" w:color="auto"/>
      </w:pBdr>
      <w:bidi w:val="0"/>
      <w:spacing w:before="100" w:beforeAutospacing="1" w:after="100" w:afterAutospacing="1"/>
    </w:pPr>
    <w:rPr>
      <w:rFonts w:cs="Times New Roman"/>
      <w:b/>
      <w:bCs/>
      <w:szCs w:val="24"/>
      <w:lang w:val="en-GB" w:eastAsia="en-GB"/>
    </w:rPr>
  </w:style>
  <w:style w:type="paragraph" w:customStyle="1" w:styleId="xl127">
    <w:name w:val="xl127"/>
    <w:basedOn w:val="Normal"/>
    <w:rsid w:val="0065099A"/>
    <w:pPr>
      <w:pBdr>
        <w:top w:val="single" w:sz="4" w:space="0" w:color="auto"/>
        <w:bottom w:val="single" w:sz="8" w:space="0" w:color="auto"/>
        <w:right w:val="single" w:sz="4" w:space="0" w:color="auto"/>
      </w:pBdr>
      <w:bidi w:val="0"/>
      <w:spacing w:before="100" w:beforeAutospacing="1" w:after="100" w:afterAutospacing="1"/>
    </w:pPr>
    <w:rPr>
      <w:rFonts w:cs="Times New Roman"/>
      <w:b/>
      <w:bCs/>
      <w:szCs w:val="24"/>
      <w:lang w:val="en-GB" w:eastAsia="en-GB"/>
    </w:rPr>
  </w:style>
  <w:style w:type="paragraph" w:customStyle="1" w:styleId="xl128">
    <w:name w:val="xl128"/>
    <w:basedOn w:val="Normal"/>
    <w:rsid w:val="0065099A"/>
    <w:pPr>
      <w:pBdr>
        <w:top w:val="single" w:sz="8" w:space="0" w:color="auto"/>
        <w:bottom w:val="single" w:sz="8" w:space="0" w:color="auto"/>
        <w:right w:val="single" w:sz="4" w:space="0" w:color="auto"/>
      </w:pBdr>
      <w:bidi w:val="0"/>
      <w:spacing w:before="100" w:beforeAutospacing="1" w:after="100" w:afterAutospacing="1"/>
    </w:pPr>
    <w:rPr>
      <w:rFonts w:cs="Times New Roman"/>
      <w:b/>
      <w:bCs/>
      <w:szCs w:val="24"/>
      <w:lang w:val="en-GB" w:eastAsia="en-GB"/>
    </w:rPr>
  </w:style>
  <w:style w:type="paragraph" w:customStyle="1" w:styleId="xl129">
    <w:name w:val="xl129"/>
    <w:basedOn w:val="Normal"/>
    <w:rsid w:val="0065099A"/>
    <w:pPr>
      <w:pBdr>
        <w:top w:val="single" w:sz="4" w:space="0" w:color="auto"/>
        <w:left w:val="single" w:sz="4" w:space="0" w:color="auto"/>
        <w:bottom w:val="single" w:sz="4" w:space="0" w:color="auto"/>
      </w:pBdr>
      <w:bidi w:val="0"/>
      <w:spacing w:before="100" w:beforeAutospacing="1" w:after="100" w:afterAutospacing="1"/>
    </w:pPr>
    <w:rPr>
      <w:rFonts w:cs="Times New Roman"/>
      <w:szCs w:val="24"/>
      <w:lang w:val="en-GB" w:eastAsia="en-GB"/>
    </w:rPr>
  </w:style>
  <w:style w:type="paragraph" w:customStyle="1" w:styleId="xl130">
    <w:name w:val="xl130"/>
    <w:basedOn w:val="Normal"/>
    <w:rsid w:val="0065099A"/>
    <w:pPr>
      <w:pBdr>
        <w:top w:val="single" w:sz="4" w:space="0" w:color="auto"/>
        <w:bottom w:val="single" w:sz="4" w:space="0" w:color="auto"/>
      </w:pBdr>
      <w:bidi w:val="0"/>
      <w:spacing w:before="100" w:beforeAutospacing="1" w:after="100" w:afterAutospacing="1"/>
    </w:pPr>
    <w:rPr>
      <w:rFonts w:cs="Times New Roman"/>
      <w:szCs w:val="24"/>
      <w:lang w:val="en-GB" w:eastAsia="en-GB"/>
    </w:rPr>
  </w:style>
  <w:style w:type="paragraph" w:customStyle="1" w:styleId="xl131">
    <w:name w:val="xl131"/>
    <w:basedOn w:val="Normal"/>
    <w:rsid w:val="0065099A"/>
    <w:pPr>
      <w:pBdr>
        <w:top w:val="single" w:sz="4" w:space="0" w:color="auto"/>
        <w:bottom w:val="single" w:sz="4" w:space="0" w:color="auto"/>
      </w:pBdr>
      <w:bidi w:val="0"/>
      <w:spacing w:before="100" w:beforeAutospacing="1" w:after="100" w:afterAutospacing="1"/>
    </w:pPr>
    <w:rPr>
      <w:rFonts w:cs="Times New Roman"/>
      <w:szCs w:val="24"/>
      <w:lang w:val="en-GB" w:eastAsia="en-GB"/>
    </w:rPr>
  </w:style>
  <w:style w:type="paragraph" w:customStyle="1" w:styleId="xl132">
    <w:name w:val="xl132"/>
    <w:basedOn w:val="Normal"/>
    <w:rsid w:val="0065099A"/>
    <w:pPr>
      <w:pBdr>
        <w:top w:val="single" w:sz="4" w:space="0" w:color="auto"/>
        <w:bottom w:val="single" w:sz="4" w:space="0" w:color="auto"/>
      </w:pBdr>
      <w:bidi w:val="0"/>
      <w:spacing w:before="100" w:beforeAutospacing="1" w:after="100" w:afterAutospacing="1"/>
    </w:pPr>
    <w:rPr>
      <w:rFonts w:cs="Times New Roman"/>
      <w:szCs w:val="24"/>
      <w:lang w:val="en-GB" w:eastAsia="en-GB"/>
    </w:rPr>
  </w:style>
  <w:style w:type="paragraph" w:customStyle="1" w:styleId="xl133">
    <w:name w:val="xl133"/>
    <w:basedOn w:val="Normal"/>
    <w:rsid w:val="0065099A"/>
    <w:pPr>
      <w:pBdr>
        <w:top w:val="single" w:sz="4" w:space="0" w:color="auto"/>
        <w:bottom w:val="single" w:sz="4" w:space="0" w:color="auto"/>
      </w:pBdr>
      <w:bidi w:val="0"/>
      <w:spacing w:before="100" w:beforeAutospacing="1" w:after="100" w:afterAutospacing="1"/>
    </w:pPr>
    <w:rPr>
      <w:rFonts w:cs="Times New Roman"/>
      <w:szCs w:val="24"/>
      <w:lang w:val="en-GB" w:eastAsia="en-GB"/>
    </w:rPr>
  </w:style>
  <w:style w:type="paragraph" w:customStyle="1" w:styleId="xl134">
    <w:name w:val="xl134"/>
    <w:basedOn w:val="Normal"/>
    <w:rsid w:val="0065099A"/>
    <w:pPr>
      <w:pBdr>
        <w:top w:val="single" w:sz="4" w:space="0" w:color="auto"/>
        <w:bottom w:val="single" w:sz="4" w:space="0" w:color="auto"/>
      </w:pBdr>
      <w:bidi w:val="0"/>
      <w:spacing w:before="100" w:beforeAutospacing="1" w:after="100" w:afterAutospacing="1"/>
    </w:pPr>
    <w:rPr>
      <w:rFonts w:cs="Times New Roman"/>
      <w:szCs w:val="24"/>
      <w:lang w:val="en-GB" w:eastAsia="en-GB"/>
    </w:rPr>
  </w:style>
  <w:style w:type="paragraph" w:customStyle="1" w:styleId="xl135">
    <w:name w:val="xl135"/>
    <w:basedOn w:val="Normal"/>
    <w:rsid w:val="0065099A"/>
    <w:pPr>
      <w:pBdr>
        <w:top w:val="single" w:sz="4" w:space="0" w:color="auto"/>
        <w:left w:val="single" w:sz="4" w:space="0" w:color="auto"/>
        <w:bottom w:val="single" w:sz="8" w:space="0" w:color="auto"/>
      </w:pBdr>
      <w:bidi w:val="0"/>
      <w:spacing w:before="100" w:beforeAutospacing="1" w:after="100" w:afterAutospacing="1"/>
    </w:pPr>
    <w:rPr>
      <w:rFonts w:cs="Times New Roman"/>
      <w:b/>
      <w:bCs/>
      <w:szCs w:val="24"/>
      <w:lang w:val="en-GB" w:eastAsia="en-GB"/>
    </w:rPr>
  </w:style>
  <w:style w:type="paragraph" w:customStyle="1" w:styleId="xl136">
    <w:name w:val="xl136"/>
    <w:basedOn w:val="Normal"/>
    <w:rsid w:val="0065099A"/>
    <w:pPr>
      <w:bidi w:val="0"/>
      <w:spacing w:before="100" w:beforeAutospacing="1" w:after="100" w:afterAutospacing="1"/>
    </w:pPr>
    <w:rPr>
      <w:rFonts w:cs="Times New Roman"/>
      <w:szCs w:val="24"/>
      <w:lang w:val="en-GB" w:eastAsia="en-GB"/>
    </w:rPr>
  </w:style>
  <w:style w:type="paragraph" w:customStyle="1" w:styleId="xl137">
    <w:name w:val="xl137"/>
    <w:basedOn w:val="Normal"/>
    <w:rsid w:val="0065099A"/>
    <w:pPr>
      <w:bidi w:val="0"/>
      <w:spacing w:before="100" w:beforeAutospacing="1" w:after="100" w:afterAutospacing="1"/>
    </w:pPr>
    <w:rPr>
      <w:rFonts w:cs="Times New Roman"/>
      <w:b/>
      <w:bCs/>
      <w:szCs w:val="24"/>
      <w:lang w:val="en-GB" w:eastAsia="en-GB"/>
    </w:rPr>
  </w:style>
  <w:style w:type="paragraph" w:customStyle="1" w:styleId="xl138">
    <w:name w:val="xl138"/>
    <w:basedOn w:val="Normal"/>
    <w:rsid w:val="0065099A"/>
    <w:pPr>
      <w:bidi w:val="0"/>
      <w:spacing w:before="100" w:beforeAutospacing="1" w:after="100" w:afterAutospacing="1"/>
    </w:pPr>
    <w:rPr>
      <w:rFonts w:cs="Times New Roman"/>
      <w:b/>
      <w:bCs/>
      <w:szCs w:val="24"/>
      <w:lang w:val="en-GB" w:eastAsia="en-GB"/>
    </w:rPr>
  </w:style>
  <w:style w:type="paragraph" w:customStyle="1" w:styleId="xl139">
    <w:name w:val="xl139"/>
    <w:basedOn w:val="Normal"/>
    <w:rsid w:val="0065099A"/>
    <w:pPr>
      <w:bidi w:val="0"/>
      <w:spacing w:before="100" w:beforeAutospacing="1" w:after="100" w:afterAutospacing="1"/>
    </w:pPr>
    <w:rPr>
      <w:rFonts w:cs="Times New Roman"/>
      <w:szCs w:val="24"/>
      <w:lang w:val="en-GB" w:eastAsia="en-GB"/>
    </w:rPr>
  </w:style>
  <w:style w:type="paragraph" w:customStyle="1" w:styleId="xl140">
    <w:name w:val="xl140"/>
    <w:basedOn w:val="Normal"/>
    <w:rsid w:val="0065099A"/>
    <w:pPr>
      <w:bidi w:val="0"/>
      <w:spacing w:before="100" w:beforeAutospacing="1" w:after="100" w:afterAutospacing="1"/>
    </w:pPr>
    <w:rPr>
      <w:rFonts w:cs="Times New Roman"/>
      <w:szCs w:val="24"/>
      <w:lang w:val="en-GB" w:eastAsia="en-GB"/>
    </w:rPr>
  </w:style>
  <w:style w:type="paragraph" w:customStyle="1" w:styleId="xl141">
    <w:name w:val="xl141"/>
    <w:basedOn w:val="Normal"/>
    <w:rsid w:val="0065099A"/>
    <w:pPr>
      <w:pBdr>
        <w:bottom w:val="single" w:sz="4" w:space="0" w:color="auto"/>
      </w:pBdr>
      <w:bidi w:val="0"/>
      <w:spacing w:before="100" w:beforeAutospacing="1" w:after="100" w:afterAutospacing="1"/>
      <w:jc w:val="center"/>
    </w:pPr>
    <w:rPr>
      <w:rFonts w:cs="Times New Roman"/>
      <w:b/>
      <w:bCs/>
      <w:szCs w:val="24"/>
      <w:lang w:val="en-GB" w:eastAsia="en-GB"/>
    </w:rPr>
  </w:style>
  <w:style w:type="paragraph" w:customStyle="1" w:styleId="xl142">
    <w:name w:val="xl142"/>
    <w:basedOn w:val="Normal"/>
    <w:rsid w:val="0065099A"/>
    <w:pPr>
      <w:pBdr>
        <w:bottom w:val="single" w:sz="4" w:space="0" w:color="auto"/>
        <w:right w:val="single" w:sz="4" w:space="0" w:color="auto"/>
      </w:pBdr>
      <w:bidi w:val="0"/>
      <w:spacing w:before="100" w:beforeAutospacing="1" w:after="100" w:afterAutospacing="1"/>
    </w:pPr>
    <w:rPr>
      <w:rFonts w:cs="Times New Roman"/>
      <w:szCs w:val="24"/>
      <w:lang w:val="en-GB" w:eastAsia="en-GB"/>
    </w:rPr>
  </w:style>
  <w:style w:type="paragraph" w:customStyle="1" w:styleId="xl143">
    <w:name w:val="xl143"/>
    <w:basedOn w:val="Normal"/>
    <w:rsid w:val="0065099A"/>
    <w:pPr>
      <w:pBdr>
        <w:left w:val="single" w:sz="4" w:space="0" w:color="auto"/>
        <w:bottom w:val="single" w:sz="4" w:space="0" w:color="auto"/>
        <w:right w:val="single" w:sz="4" w:space="0" w:color="auto"/>
      </w:pBdr>
      <w:bidi w:val="0"/>
      <w:spacing w:before="100" w:beforeAutospacing="1" w:after="100" w:afterAutospacing="1"/>
    </w:pPr>
    <w:rPr>
      <w:rFonts w:cs="Times New Roman"/>
      <w:b/>
      <w:bCs/>
      <w:szCs w:val="24"/>
      <w:lang w:val="en-GB" w:eastAsia="en-GB"/>
    </w:rPr>
  </w:style>
  <w:style w:type="paragraph" w:customStyle="1" w:styleId="xl144">
    <w:name w:val="xl144"/>
    <w:basedOn w:val="Normal"/>
    <w:rsid w:val="0065099A"/>
    <w:pPr>
      <w:pBdr>
        <w:right w:val="single" w:sz="4" w:space="0" w:color="auto"/>
      </w:pBdr>
      <w:bidi w:val="0"/>
      <w:spacing w:before="100" w:beforeAutospacing="1" w:after="100" w:afterAutospacing="1"/>
      <w:jc w:val="right"/>
    </w:pPr>
    <w:rPr>
      <w:rFonts w:cs="Times New Roman"/>
      <w:b/>
      <w:bCs/>
      <w:szCs w:val="24"/>
      <w:lang w:val="en-GB" w:eastAsia="en-GB"/>
    </w:rPr>
  </w:style>
  <w:style w:type="paragraph" w:customStyle="1" w:styleId="xl145">
    <w:name w:val="xl145"/>
    <w:basedOn w:val="Normal"/>
    <w:rsid w:val="0065099A"/>
    <w:pPr>
      <w:pBdr>
        <w:left w:val="single" w:sz="4" w:space="0" w:color="auto"/>
        <w:bottom w:val="single" w:sz="4" w:space="0" w:color="auto"/>
        <w:right w:val="single" w:sz="4" w:space="0" w:color="auto"/>
      </w:pBdr>
      <w:bidi w:val="0"/>
      <w:spacing w:before="100" w:beforeAutospacing="1" w:after="100" w:afterAutospacing="1"/>
      <w:jc w:val="right"/>
    </w:pPr>
    <w:rPr>
      <w:rFonts w:cs="Times New Roman"/>
      <w:b/>
      <w:bCs/>
      <w:szCs w:val="24"/>
      <w:lang w:val="en-GB" w:eastAsia="en-GB"/>
    </w:rPr>
  </w:style>
  <w:style w:type="paragraph" w:customStyle="1" w:styleId="xl146">
    <w:name w:val="xl146"/>
    <w:basedOn w:val="Normal"/>
    <w:rsid w:val="0065099A"/>
    <w:pPr>
      <w:pBdr>
        <w:bottom w:val="single" w:sz="4" w:space="0" w:color="auto"/>
      </w:pBdr>
      <w:bidi w:val="0"/>
      <w:spacing w:before="100" w:beforeAutospacing="1" w:after="100" w:afterAutospacing="1"/>
      <w:jc w:val="right"/>
    </w:pPr>
    <w:rPr>
      <w:rFonts w:cs="Times New Roman"/>
      <w:b/>
      <w:bCs/>
      <w:szCs w:val="24"/>
      <w:lang w:val="en-GB" w:eastAsia="en-GB"/>
    </w:rPr>
  </w:style>
  <w:style w:type="paragraph" w:customStyle="1" w:styleId="xl148">
    <w:name w:val="xl148"/>
    <w:basedOn w:val="Normal"/>
    <w:rsid w:val="0065099A"/>
    <w:pPr>
      <w:pBdr>
        <w:left w:val="single" w:sz="4" w:space="0" w:color="auto"/>
        <w:right w:val="single" w:sz="4" w:space="0" w:color="auto"/>
      </w:pBdr>
      <w:shd w:val="clear" w:color="auto" w:fill="FFFF00"/>
      <w:bidi w:val="0"/>
      <w:spacing w:before="100" w:beforeAutospacing="1" w:after="100" w:afterAutospacing="1"/>
      <w:jc w:val="center"/>
    </w:pPr>
    <w:rPr>
      <w:rFonts w:cs="Times New Roman"/>
      <w:b/>
      <w:bCs/>
      <w:szCs w:val="24"/>
      <w:lang w:val="en-GB" w:eastAsia="en-GB"/>
    </w:rPr>
  </w:style>
  <w:style w:type="paragraph" w:customStyle="1" w:styleId="xl149">
    <w:name w:val="xl149"/>
    <w:basedOn w:val="Normal"/>
    <w:rsid w:val="0065099A"/>
    <w:pPr>
      <w:pBdr>
        <w:right w:val="single" w:sz="4" w:space="0" w:color="auto"/>
      </w:pBdr>
      <w:shd w:val="clear" w:color="auto" w:fill="FFFF00"/>
      <w:bidi w:val="0"/>
      <w:spacing w:before="100" w:beforeAutospacing="1" w:after="100" w:afterAutospacing="1"/>
      <w:jc w:val="center"/>
    </w:pPr>
    <w:rPr>
      <w:rFonts w:cs="Times New Roman"/>
      <w:b/>
      <w:bCs/>
      <w:szCs w:val="24"/>
      <w:lang w:val="en-GB" w:eastAsia="en-GB"/>
    </w:rPr>
  </w:style>
  <w:style w:type="paragraph" w:customStyle="1" w:styleId="xl150">
    <w:name w:val="xl150"/>
    <w:basedOn w:val="Normal"/>
    <w:rsid w:val="0065099A"/>
    <w:pPr>
      <w:pBdr>
        <w:top w:val="single" w:sz="4" w:space="0" w:color="auto"/>
        <w:right w:val="single" w:sz="4" w:space="0" w:color="auto"/>
      </w:pBdr>
      <w:bidi w:val="0"/>
      <w:spacing w:before="100" w:beforeAutospacing="1" w:after="100" w:afterAutospacing="1"/>
      <w:jc w:val="center"/>
    </w:pPr>
    <w:rPr>
      <w:rFonts w:cs="Times New Roman"/>
      <w:b/>
      <w:bCs/>
      <w:szCs w:val="24"/>
      <w:lang w:val="en-GB" w:eastAsia="en-GB"/>
    </w:rPr>
  </w:style>
  <w:style w:type="paragraph" w:customStyle="1" w:styleId="xl151">
    <w:name w:val="xl151"/>
    <w:basedOn w:val="Normal"/>
    <w:rsid w:val="0065099A"/>
    <w:pPr>
      <w:pBdr>
        <w:left w:val="single" w:sz="4" w:space="0" w:color="auto"/>
        <w:right w:val="single" w:sz="4" w:space="0" w:color="auto"/>
      </w:pBdr>
      <w:shd w:val="clear" w:color="auto" w:fill="FFFF00"/>
      <w:bidi w:val="0"/>
      <w:spacing w:before="100" w:beforeAutospacing="1" w:after="100" w:afterAutospacing="1"/>
      <w:jc w:val="center"/>
    </w:pPr>
    <w:rPr>
      <w:rFonts w:cs="Times New Roman"/>
      <w:b/>
      <w:bCs/>
      <w:szCs w:val="24"/>
      <w:lang w:val="en-GB" w:eastAsia="en-GB"/>
    </w:rPr>
  </w:style>
  <w:style w:type="paragraph" w:customStyle="1" w:styleId="xl152">
    <w:name w:val="xl152"/>
    <w:basedOn w:val="Normal"/>
    <w:rsid w:val="0065099A"/>
    <w:pPr>
      <w:pBdr>
        <w:right w:val="single" w:sz="4" w:space="0" w:color="auto"/>
      </w:pBdr>
      <w:shd w:val="clear" w:color="auto" w:fill="FFFF00"/>
      <w:bidi w:val="0"/>
      <w:spacing w:before="100" w:beforeAutospacing="1" w:after="100" w:afterAutospacing="1"/>
      <w:jc w:val="center"/>
    </w:pPr>
    <w:rPr>
      <w:rFonts w:cs="Times New Roman"/>
      <w:b/>
      <w:bCs/>
      <w:szCs w:val="24"/>
      <w:lang w:val="en-GB" w:eastAsia="en-GB"/>
    </w:rPr>
  </w:style>
  <w:style w:type="paragraph" w:customStyle="1" w:styleId="xl153">
    <w:name w:val="xl153"/>
    <w:basedOn w:val="Normal"/>
    <w:rsid w:val="0065099A"/>
    <w:pPr>
      <w:pBdr>
        <w:left w:val="single" w:sz="4" w:space="0" w:color="auto"/>
        <w:right w:val="single" w:sz="4" w:space="0" w:color="auto"/>
      </w:pBdr>
      <w:shd w:val="clear" w:color="auto" w:fill="FFFF00"/>
      <w:bidi w:val="0"/>
      <w:spacing w:before="100" w:beforeAutospacing="1" w:after="100" w:afterAutospacing="1"/>
      <w:jc w:val="center"/>
    </w:pPr>
    <w:rPr>
      <w:rFonts w:cs="Times New Roman"/>
      <w:b/>
      <w:bCs/>
      <w:szCs w:val="24"/>
      <w:lang w:val="en-GB" w:eastAsia="en-GB"/>
    </w:rPr>
  </w:style>
  <w:style w:type="paragraph" w:customStyle="1" w:styleId="xl154">
    <w:name w:val="xl154"/>
    <w:basedOn w:val="Normal"/>
    <w:rsid w:val="0065099A"/>
    <w:pPr>
      <w:pBdr>
        <w:right w:val="single" w:sz="4" w:space="0" w:color="auto"/>
      </w:pBdr>
      <w:shd w:val="clear" w:color="auto" w:fill="FFFF00"/>
      <w:bidi w:val="0"/>
      <w:spacing w:before="100" w:beforeAutospacing="1" w:after="100" w:afterAutospacing="1"/>
      <w:jc w:val="center"/>
    </w:pPr>
    <w:rPr>
      <w:rFonts w:cs="Times New Roman"/>
      <w:b/>
      <w:bCs/>
      <w:szCs w:val="24"/>
      <w:lang w:val="en-GB" w:eastAsia="en-GB"/>
    </w:rPr>
  </w:style>
  <w:style w:type="paragraph" w:customStyle="1" w:styleId="xl155">
    <w:name w:val="xl155"/>
    <w:basedOn w:val="Normal"/>
    <w:rsid w:val="0065099A"/>
    <w:pPr>
      <w:pBdr>
        <w:left w:val="single" w:sz="4" w:space="0" w:color="auto"/>
        <w:bottom w:val="single" w:sz="4" w:space="0" w:color="auto"/>
        <w:right w:val="single" w:sz="4" w:space="0" w:color="auto"/>
      </w:pBdr>
      <w:shd w:val="clear" w:color="auto" w:fill="FFFF00"/>
      <w:bidi w:val="0"/>
      <w:spacing w:before="100" w:beforeAutospacing="1" w:after="100" w:afterAutospacing="1"/>
      <w:jc w:val="center"/>
    </w:pPr>
    <w:rPr>
      <w:rFonts w:cs="Times New Roman"/>
      <w:sz w:val="16"/>
      <w:szCs w:val="16"/>
      <w:lang w:val="en-GB" w:eastAsia="en-GB"/>
    </w:rPr>
  </w:style>
  <w:style w:type="paragraph" w:customStyle="1" w:styleId="xl156">
    <w:name w:val="xl156"/>
    <w:basedOn w:val="Normal"/>
    <w:rsid w:val="0065099A"/>
    <w:pPr>
      <w:pBdr>
        <w:bottom w:val="single" w:sz="4" w:space="0" w:color="auto"/>
        <w:right w:val="single" w:sz="4" w:space="0" w:color="auto"/>
      </w:pBdr>
      <w:shd w:val="clear" w:color="auto" w:fill="FFFF00"/>
      <w:bidi w:val="0"/>
      <w:spacing w:before="100" w:beforeAutospacing="1" w:after="100" w:afterAutospacing="1"/>
      <w:jc w:val="center"/>
    </w:pPr>
    <w:rPr>
      <w:rFonts w:cs="Times New Roman"/>
      <w:sz w:val="16"/>
      <w:szCs w:val="16"/>
      <w:lang w:val="en-GB" w:eastAsia="en-GB"/>
    </w:rPr>
  </w:style>
  <w:style w:type="paragraph" w:customStyle="1" w:styleId="xl157">
    <w:name w:val="xl157"/>
    <w:basedOn w:val="Normal"/>
    <w:rsid w:val="0065099A"/>
    <w:pPr>
      <w:pBdr>
        <w:left w:val="single" w:sz="4" w:space="0" w:color="auto"/>
        <w:right w:val="single" w:sz="4" w:space="0" w:color="auto"/>
      </w:pBdr>
      <w:shd w:val="clear" w:color="auto" w:fill="FFFF00"/>
      <w:bidi w:val="0"/>
      <w:spacing w:before="100" w:beforeAutospacing="1" w:after="100" w:afterAutospacing="1"/>
    </w:pPr>
    <w:rPr>
      <w:rFonts w:cs="Times New Roman"/>
      <w:b/>
      <w:bCs/>
      <w:szCs w:val="24"/>
      <w:lang w:val="en-GB" w:eastAsia="en-GB"/>
    </w:rPr>
  </w:style>
  <w:style w:type="table" w:customStyle="1" w:styleId="AATable">
    <w:name w:val="AA_Table"/>
    <w:basedOn w:val="TableNormal"/>
    <w:rsid w:val="0065099A"/>
    <w:pPr>
      <w:spacing w:after="0" w:line="240" w:lineRule="auto"/>
    </w:pPr>
    <w:rPr>
      <w:rFonts w:ascii="Times New Roman" w:eastAsia="Times New Roman" w:hAnsi="Times New Roman" w:cs="Times New Roman"/>
      <w:sz w:val="20"/>
      <w:szCs w:val="20"/>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Helvetica" w:hAnsi="Helvetica"/>
        <w:b/>
        <w:i w:val="0"/>
        <w:caps/>
        <w:smallCaps w:val="0"/>
        <w:color w:val="auto"/>
        <w:sz w:val="27"/>
        <w:szCs w:val="27"/>
      </w:rPr>
    </w:tblStylePr>
    <w:tblStylePr w:type="lastRow">
      <w:pPr>
        <w:wordWrap/>
        <w:ind w:rightChars="0" w:right="567"/>
      </w:pPr>
      <w:rPr>
        <w:rFonts w:ascii="Helvetica" w:hAnsi="Helvetica"/>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Helvetica" w:hAnsi="Helvetica"/>
        <w:b/>
        <w:i w:val="0"/>
        <w:color w:val="auto"/>
        <w:sz w:val="64"/>
        <w:szCs w:val="64"/>
      </w:rPr>
    </w:tblStylePr>
    <w:tblStylePr w:type="nwCell">
      <w:rPr>
        <w:rFonts w:ascii="Helvetica" w:hAnsi="Helvetica"/>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
    <w:rsid w:val="0065099A"/>
    <w:pPr>
      <w:keepNext/>
      <w:keepLines/>
      <w:suppressAutoHyphens/>
      <w:bidi w:val="0"/>
      <w:ind w:right="3402"/>
    </w:pPr>
    <w:rPr>
      <w:rFonts w:cs="Times New Roman"/>
      <w:b/>
      <w:szCs w:val="20"/>
      <w:lang w:val="en-GB"/>
    </w:rPr>
  </w:style>
  <w:style w:type="paragraph" w:customStyle="1" w:styleId="AATitle2">
    <w:name w:val="AA_Title2"/>
    <w:basedOn w:val="AATitle"/>
    <w:rsid w:val="0065099A"/>
    <w:pPr>
      <w:spacing w:before="120" w:after="120"/>
      <w:ind w:right="1701"/>
    </w:pPr>
  </w:style>
  <w:style w:type="paragraph" w:customStyle="1" w:styleId="Titletable">
    <w:name w:val="Title_table"/>
    <w:basedOn w:val="Normal"/>
    <w:rsid w:val="0065099A"/>
    <w:pPr>
      <w:keepNext/>
      <w:keepLines/>
      <w:suppressAutoHyphens/>
      <w:bidi w:val="0"/>
      <w:spacing w:after="60"/>
      <w:ind w:left="1247"/>
    </w:pPr>
    <w:rPr>
      <w:rFonts w:cs="Times New Roman"/>
      <w:b/>
      <w:bCs/>
      <w:szCs w:val="20"/>
      <w:lang w:val="en-GB"/>
    </w:rPr>
  </w:style>
  <w:style w:type="paragraph" w:styleId="TOC1">
    <w:name w:val="toc 1"/>
    <w:basedOn w:val="Normal"/>
    <w:next w:val="Normal"/>
    <w:rsid w:val="0065099A"/>
    <w:pPr>
      <w:tabs>
        <w:tab w:val="left" w:pos="1814"/>
        <w:tab w:val="right" w:leader="dot" w:pos="9486"/>
      </w:tabs>
      <w:bidi w:val="0"/>
      <w:spacing w:before="120" w:after="120"/>
      <w:ind w:left="1814" w:hanging="567"/>
    </w:pPr>
    <w:rPr>
      <w:rFonts w:cs="Times New Roman"/>
      <w:bCs/>
      <w:szCs w:val="20"/>
      <w:lang w:val="en-GB"/>
    </w:rPr>
  </w:style>
  <w:style w:type="paragraph" w:styleId="TOC2">
    <w:name w:val="toc 2"/>
    <w:basedOn w:val="Normal"/>
    <w:next w:val="Normal"/>
    <w:rsid w:val="0065099A"/>
    <w:pPr>
      <w:tabs>
        <w:tab w:val="left" w:pos="2381"/>
        <w:tab w:val="right" w:leader="dot" w:pos="9486"/>
      </w:tabs>
      <w:bidi w:val="0"/>
      <w:ind w:left="2381" w:hanging="567"/>
    </w:pPr>
    <w:rPr>
      <w:rFonts w:cs="Times New Roman"/>
      <w:szCs w:val="20"/>
      <w:lang w:val="en-GB"/>
    </w:rPr>
  </w:style>
  <w:style w:type="paragraph" w:styleId="TOC3">
    <w:name w:val="toc 3"/>
    <w:basedOn w:val="Normal"/>
    <w:next w:val="Normal"/>
    <w:rsid w:val="0065099A"/>
    <w:pPr>
      <w:tabs>
        <w:tab w:val="right" w:leader="dot" w:pos="9486"/>
      </w:tabs>
      <w:bidi w:val="0"/>
      <w:ind w:left="2948" w:hanging="567"/>
    </w:pPr>
    <w:rPr>
      <w:rFonts w:cs="Times New Roman"/>
      <w:iCs/>
      <w:szCs w:val="20"/>
      <w:lang w:val="en-GB"/>
    </w:rPr>
  </w:style>
  <w:style w:type="paragraph" w:styleId="TOC4">
    <w:name w:val="toc 4"/>
    <w:basedOn w:val="Normal"/>
    <w:next w:val="Normal"/>
    <w:rsid w:val="0065099A"/>
    <w:pPr>
      <w:tabs>
        <w:tab w:val="left" w:pos="1000"/>
        <w:tab w:val="right" w:leader="dot" w:pos="9486"/>
      </w:tabs>
      <w:bidi w:val="0"/>
      <w:ind w:left="3515" w:hanging="567"/>
    </w:pPr>
    <w:rPr>
      <w:rFonts w:cs="Times New Roman"/>
      <w:szCs w:val="18"/>
      <w:lang w:val="en-GB"/>
    </w:rPr>
  </w:style>
  <w:style w:type="paragraph" w:styleId="TOC5">
    <w:name w:val="toc 5"/>
    <w:basedOn w:val="Normal"/>
    <w:next w:val="Normal"/>
    <w:autoRedefine/>
    <w:rsid w:val="0065099A"/>
    <w:pPr>
      <w:bidi w:val="0"/>
      <w:ind w:left="800"/>
    </w:pPr>
    <w:rPr>
      <w:rFonts w:cs="Times New Roman"/>
      <w:sz w:val="18"/>
      <w:szCs w:val="18"/>
      <w:lang w:val="en-GB"/>
    </w:rPr>
  </w:style>
  <w:style w:type="paragraph" w:customStyle="1" w:styleId="xl158">
    <w:name w:val="xl158"/>
    <w:basedOn w:val="Normal"/>
    <w:rsid w:val="0065099A"/>
    <w:pPr>
      <w:pBdr>
        <w:top w:val="single" w:sz="4" w:space="0" w:color="auto"/>
        <w:right w:val="single" w:sz="4" w:space="0" w:color="auto"/>
      </w:pBdr>
      <w:shd w:val="clear" w:color="auto" w:fill="FFFF00"/>
      <w:bidi w:val="0"/>
      <w:spacing w:before="100" w:beforeAutospacing="1" w:after="100" w:afterAutospacing="1"/>
    </w:pPr>
    <w:rPr>
      <w:rFonts w:cs="Times New Roman"/>
      <w:b/>
      <w:bCs/>
      <w:szCs w:val="24"/>
      <w:lang w:val="en-GB" w:eastAsia="en-GB"/>
    </w:rPr>
  </w:style>
  <w:style w:type="paragraph" w:customStyle="1" w:styleId="xl159">
    <w:name w:val="xl159"/>
    <w:basedOn w:val="Normal"/>
    <w:rsid w:val="0065099A"/>
    <w:pPr>
      <w:pBdr>
        <w:right w:val="single" w:sz="4" w:space="0" w:color="auto"/>
      </w:pBdr>
      <w:shd w:val="clear" w:color="auto" w:fill="FFFF00"/>
      <w:bidi w:val="0"/>
      <w:spacing w:before="100" w:beforeAutospacing="1" w:after="100" w:afterAutospacing="1"/>
    </w:pPr>
    <w:rPr>
      <w:rFonts w:cs="Times New Roman"/>
      <w:b/>
      <w:bCs/>
      <w:szCs w:val="24"/>
      <w:lang w:val="en-GB" w:eastAsia="en-GB"/>
    </w:rPr>
  </w:style>
  <w:style w:type="paragraph" w:customStyle="1" w:styleId="xl160">
    <w:name w:val="xl160"/>
    <w:basedOn w:val="Normal"/>
    <w:rsid w:val="0065099A"/>
    <w:pPr>
      <w:pBdr>
        <w:left w:val="single" w:sz="4" w:space="0" w:color="auto"/>
        <w:right w:val="single" w:sz="4" w:space="0" w:color="auto"/>
      </w:pBdr>
      <w:shd w:val="clear" w:color="auto" w:fill="FFFF00"/>
      <w:bidi w:val="0"/>
      <w:spacing w:before="100" w:beforeAutospacing="1" w:after="100" w:afterAutospacing="1"/>
    </w:pPr>
    <w:rPr>
      <w:rFonts w:cs="Times New Roman"/>
      <w:szCs w:val="24"/>
      <w:lang w:val="en-GB" w:eastAsia="en-GB"/>
    </w:rPr>
  </w:style>
  <w:style w:type="paragraph" w:customStyle="1" w:styleId="xl161">
    <w:name w:val="xl161"/>
    <w:basedOn w:val="Normal"/>
    <w:rsid w:val="0065099A"/>
    <w:pPr>
      <w:pBdr>
        <w:right w:val="single" w:sz="4" w:space="0" w:color="auto"/>
      </w:pBdr>
      <w:shd w:val="clear" w:color="auto" w:fill="FFFF00"/>
      <w:bidi w:val="0"/>
      <w:spacing w:before="100" w:beforeAutospacing="1" w:after="100" w:afterAutospacing="1"/>
    </w:pPr>
    <w:rPr>
      <w:rFonts w:cs="Times New Roman"/>
      <w:szCs w:val="24"/>
      <w:lang w:val="en-GB" w:eastAsia="en-GB"/>
    </w:rPr>
  </w:style>
  <w:style w:type="paragraph" w:customStyle="1" w:styleId="xl162">
    <w:name w:val="xl162"/>
    <w:basedOn w:val="Normal"/>
    <w:rsid w:val="0065099A"/>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pPr>
    <w:rPr>
      <w:rFonts w:cs="Times New Roman"/>
      <w:b/>
      <w:bCs/>
      <w:szCs w:val="24"/>
      <w:lang w:val="en-GB" w:eastAsia="en-GB"/>
    </w:rPr>
  </w:style>
  <w:style w:type="paragraph" w:customStyle="1" w:styleId="xl163">
    <w:name w:val="xl163"/>
    <w:basedOn w:val="Normal"/>
    <w:rsid w:val="0065099A"/>
    <w:pPr>
      <w:pBdr>
        <w:left w:val="single" w:sz="4" w:space="0" w:color="auto"/>
      </w:pBdr>
      <w:bidi w:val="0"/>
      <w:spacing w:before="100" w:beforeAutospacing="1" w:after="100" w:afterAutospacing="1"/>
    </w:pPr>
    <w:rPr>
      <w:rFonts w:cs="Times New Roman"/>
      <w:szCs w:val="24"/>
      <w:lang w:val="en-GB" w:eastAsia="en-GB"/>
    </w:rPr>
  </w:style>
  <w:style w:type="paragraph" w:customStyle="1" w:styleId="xl164">
    <w:name w:val="xl164"/>
    <w:basedOn w:val="Normal"/>
    <w:rsid w:val="0065099A"/>
    <w:pPr>
      <w:shd w:val="clear" w:color="auto" w:fill="FFFF00"/>
      <w:bidi w:val="0"/>
      <w:spacing w:before="100" w:beforeAutospacing="1" w:after="100" w:afterAutospacing="1"/>
    </w:pPr>
    <w:rPr>
      <w:rFonts w:cs="Times New Roman"/>
      <w:szCs w:val="24"/>
      <w:lang w:val="en-GB" w:eastAsia="en-GB"/>
    </w:rPr>
  </w:style>
  <w:style w:type="paragraph" w:customStyle="1" w:styleId="xl165">
    <w:name w:val="xl165"/>
    <w:basedOn w:val="Normal"/>
    <w:rsid w:val="0065099A"/>
    <w:pPr>
      <w:shd w:val="clear" w:color="auto" w:fill="FFFF00"/>
      <w:bidi w:val="0"/>
      <w:spacing w:before="100" w:beforeAutospacing="1" w:after="100" w:afterAutospacing="1"/>
    </w:pPr>
    <w:rPr>
      <w:rFonts w:cs="Times New Roman"/>
      <w:b/>
      <w:bCs/>
      <w:szCs w:val="24"/>
      <w:lang w:val="en-GB" w:eastAsia="en-GB"/>
    </w:rPr>
  </w:style>
  <w:style w:type="paragraph" w:customStyle="1" w:styleId="xl166">
    <w:name w:val="xl166"/>
    <w:basedOn w:val="Normal"/>
    <w:rsid w:val="0065099A"/>
    <w:pPr>
      <w:pBdr>
        <w:bottom w:val="single" w:sz="4" w:space="0" w:color="auto"/>
      </w:pBdr>
      <w:shd w:val="clear" w:color="auto" w:fill="FFFF00"/>
      <w:bidi w:val="0"/>
      <w:spacing w:before="100" w:beforeAutospacing="1" w:after="100" w:afterAutospacing="1"/>
    </w:pPr>
    <w:rPr>
      <w:rFonts w:cs="Times New Roman"/>
      <w:b/>
      <w:bCs/>
      <w:szCs w:val="24"/>
      <w:lang w:val="en-GB" w:eastAsia="en-GB"/>
    </w:rPr>
  </w:style>
  <w:style w:type="paragraph" w:customStyle="1" w:styleId="xl167">
    <w:name w:val="xl167"/>
    <w:basedOn w:val="Normal"/>
    <w:rsid w:val="0065099A"/>
    <w:pPr>
      <w:pBdr>
        <w:left w:val="single" w:sz="4" w:space="0" w:color="auto"/>
        <w:bottom w:val="single" w:sz="4" w:space="0" w:color="auto"/>
        <w:right w:val="single" w:sz="4" w:space="0" w:color="auto"/>
      </w:pBdr>
      <w:shd w:val="clear" w:color="auto" w:fill="FFFF00"/>
      <w:bidi w:val="0"/>
      <w:spacing w:before="100" w:beforeAutospacing="1" w:after="100" w:afterAutospacing="1"/>
    </w:pPr>
    <w:rPr>
      <w:rFonts w:cs="Times New Roman"/>
      <w:b/>
      <w:bCs/>
      <w:szCs w:val="24"/>
      <w:lang w:val="en-GB" w:eastAsia="en-GB"/>
    </w:rPr>
  </w:style>
  <w:style w:type="paragraph" w:customStyle="1" w:styleId="xl168">
    <w:name w:val="xl168"/>
    <w:basedOn w:val="Normal"/>
    <w:rsid w:val="0065099A"/>
    <w:pPr>
      <w:pBdr>
        <w:left w:val="single" w:sz="4" w:space="0" w:color="auto"/>
        <w:right w:val="single" w:sz="4" w:space="0" w:color="auto"/>
      </w:pBdr>
      <w:shd w:val="clear" w:color="auto" w:fill="FFFF00"/>
      <w:bidi w:val="0"/>
      <w:spacing w:before="100" w:beforeAutospacing="1" w:after="100" w:afterAutospacing="1"/>
    </w:pPr>
    <w:rPr>
      <w:rFonts w:cs="Times New Roman"/>
      <w:szCs w:val="24"/>
      <w:lang w:val="en-GB" w:eastAsia="en-GB"/>
    </w:rPr>
  </w:style>
  <w:style w:type="paragraph" w:customStyle="1" w:styleId="xl169">
    <w:name w:val="xl169"/>
    <w:basedOn w:val="Normal"/>
    <w:rsid w:val="0065099A"/>
    <w:pPr>
      <w:pBdr>
        <w:right w:val="single" w:sz="4" w:space="0" w:color="auto"/>
      </w:pBdr>
      <w:shd w:val="clear" w:color="auto" w:fill="FFFF00"/>
      <w:bidi w:val="0"/>
      <w:spacing w:before="100" w:beforeAutospacing="1" w:after="100" w:afterAutospacing="1"/>
    </w:pPr>
    <w:rPr>
      <w:rFonts w:cs="Times New Roman"/>
      <w:szCs w:val="24"/>
      <w:lang w:val="en-GB" w:eastAsia="en-GB"/>
    </w:rPr>
  </w:style>
  <w:style w:type="paragraph" w:customStyle="1" w:styleId="xl170">
    <w:name w:val="xl170"/>
    <w:basedOn w:val="Normal"/>
    <w:rsid w:val="0065099A"/>
    <w:pPr>
      <w:pBdr>
        <w:right w:val="single" w:sz="4" w:space="0" w:color="auto"/>
      </w:pBdr>
      <w:bidi w:val="0"/>
      <w:spacing w:before="100" w:beforeAutospacing="1" w:after="100" w:afterAutospacing="1"/>
    </w:pPr>
    <w:rPr>
      <w:rFonts w:cs="Times New Roman"/>
      <w:szCs w:val="24"/>
      <w:lang w:val="en-GB" w:eastAsia="en-GB"/>
    </w:rPr>
  </w:style>
  <w:style w:type="paragraph" w:customStyle="1" w:styleId="xl171">
    <w:name w:val="xl171"/>
    <w:basedOn w:val="Normal"/>
    <w:rsid w:val="0065099A"/>
    <w:pPr>
      <w:pBdr>
        <w:left w:val="single" w:sz="4" w:space="0" w:color="auto"/>
        <w:right w:val="single" w:sz="4" w:space="0" w:color="auto"/>
      </w:pBdr>
      <w:shd w:val="clear" w:color="auto" w:fill="FFFF00"/>
      <w:bidi w:val="0"/>
      <w:spacing w:before="100" w:beforeAutospacing="1" w:after="100" w:afterAutospacing="1"/>
      <w:jc w:val="center"/>
    </w:pPr>
    <w:rPr>
      <w:rFonts w:cs="Times New Roman"/>
      <w:sz w:val="16"/>
      <w:szCs w:val="16"/>
      <w:lang w:val="en-GB" w:eastAsia="en-GB"/>
    </w:rPr>
  </w:style>
  <w:style w:type="paragraph" w:customStyle="1" w:styleId="xl172">
    <w:name w:val="xl172"/>
    <w:basedOn w:val="Normal"/>
    <w:rsid w:val="0065099A"/>
    <w:pPr>
      <w:pBdr>
        <w:right w:val="single" w:sz="4" w:space="0" w:color="auto"/>
      </w:pBdr>
      <w:shd w:val="clear" w:color="auto" w:fill="FFFF00"/>
      <w:bidi w:val="0"/>
      <w:spacing w:before="100" w:beforeAutospacing="1" w:after="100" w:afterAutospacing="1"/>
      <w:jc w:val="center"/>
    </w:pPr>
    <w:rPr>
      <w:rFonts w:cs="Times New Roman"/>
      <w:sz w:val="16"/>
      <w:szCs w:val="16"/>
      <w:lang w:val="en-GB" w:eastAsia="en-GB"/>
    </w:rPr>
  </w:style>
  <w:style w:type="paragraph" w:customStyle="1" w:styleId="xl173">
    <w:name w:val="xl173"/>
    <w:basedOn w:val="Normal"/>
    <w:rsid w:val="0065099A"/>
    <w:pPr>
      <w:pBdr>
        <w:left w:val="single" w:sz="4" w:space="0" w:color="auto"/>
        <w:right w:val="single" w:sz="4" w:space="0" w:color="auto"/>
      </w:pBdr>
      <w:shd w:val="clear" w:color="auto" w:fill="FFFF00"/>
      <w:bidi w:val="0"/>
      <w:spacing w:before="100" w:beforeAutospacing="1" w:after="100" w:afterAutospacing="1"/>
      <w:jc w:val="right"/>
    </w:pPr>
    <w:rPr>
      <w:rFonts w:cs="Times New Roman"/>
      <w:szCs w:val="24"/>
      <w:lang w:val="en-GB" w:eastAsia="en-GB"/>
    </w:rPr>
  </w:style>
  <w:style w:type="paragraph" w:customStyle="1" w:styleId="xl174">
    <w:name w:val="xl174"/>
    <w:basedOn w:val="Normal"/>
    <w:rsid w:val="0065099A"/>
    <w:pPr>
      <w:pBdr>
        <w:right w:val="single" w:sz="4" w:space="0" w:color="auto"/>
      </w:pBdr>
      <w:shd w:val="clear" w:color="auto" w:fill="FFFF00"/>
      <w:bidi w:val="0"/>
      <w:spacing w:before="100" w:beforeAutospacing="1" w:after="100" w:afterAutospacing="1"/>
      <w:jc w:val="right"/>
    </w:pPr>
    <w:rPr>
      <w:rFonts w:cs="Times New Roman"/>
      <w:szCs w:val="24"/>
      <w:lang w:val="en-GB" w:eastAsia="en-GB"/>
    </w:rPr>
  </w:style>
  <w:style w:type="paragraph" w:customStyle="1" w:styleId="xl175">
    <w:name w:val="xl175"/>
    <w:basedOn w:val="Normal"/>
    <w:rsid w:val="0065099A"/>
    <w:pPr>
      <w:pBdr>
        <w:right w:val="single" w:sz="4" w:space="0" w:color="auto"/>
      </w:pBdr>
      <w:shd w:val="clear" w:color="auto" w:fill="FFFF00"/>
      <w:bidi w:val="0"/>
      <w:spacing w:before="100" w:beforeAutospacing="1" w:after="100" w:afterAutospacing="1"/>
      <w:jc w:val="right"/>
    </w:pPr>
    <w:rPr>
      <w:rFonts w:cs="Times New Roman"/>
      <w:b/>
      <w:bCs/>
      <w:szCs w:val="24"/>
      <w:lang w:val="en-GB" w:eastAsia="en-GB"/>
    </w:rPr>
  </w:style>
  <w:style w:type="paragraph" w:customStyle="1" w:styleId="xl176">
    <w:name w:val="xl176"/>
    <w:basedOn w:val="Normal"/>
    <w:rsid w:val="0065099A"/>
    <w:pPr>
      <w:shd w:val="clear" w:color="auto" w:fill="FFFF00"/>
      <w:bidi w:val="0"/>
      <w:spacing w:before="100" w:beforeAutospacing="1" w:after="100" w:afterAutospacing="1"/>
      <w:jc w:val="right"/>
    </w:pPr>
    <w:rPr>
      <w:rFonts w:cs="Times New Roman"/>
      <w:b/>
      <w:bCs/>
      <w:szCs w:val="24"/>
      <w:lang w:val="en-GB" w:eastAsia="en-GB"/>
    </w:rPr>
  </w:style>
  <w:style w:type="paragraph" w:customStyle="1" w:styleId="xl177">
    <w:name w:val="xl177"/>
    <w:basedOn w:val="Normal"/>
    <w:rsid w:val="0065099A"/>
    <w:pPr>
      <w:pBdr>
        <w:bottom w:val="single" w:sz="4" w:space="0" w:color="auto"/>
      </w:pBdr>
      <w:shd w:val="clear" w:color="auto" w:fill="FFFF00"/>
      <w:bidi w:val="0"/>
      <w:spacing w:before="100" w:beforeAutospacing="1" w:after="100" w:afterAutospacing="1"/>
      <w:jc w:val="right"/>
    </w:pPr>
    <w:rPr>
      <w:rFonts w:cs="Times New Roman"/>
      <w:b/>
      <w:bCs/>
      <w:szCs w:val="24"/>
      <w:lang w:val="en-GB" w:eastAsia="en-GB"/>
    </w:rPr>
  </w:style>
  <w:style w:type="paragraph" w:customStyle="1" w:styleId="xl178">
    <w:name w:val="xl178"/>
    <w:basedOn w:val="Normal"/>
    <w:rsid w:val="0065099A"/>
    <w:pPr>
      <w:pBdr>
        <w:left w:val="single" w:sz="4" w:space="0" w:color="auto"/>
        <w:bottom w:val="single" w:sz="4" w:space="0" w:color="auto"/>
        <w:right w:val="single" w:sz="4" w:space="0" w:color="auto"/>
      </w:pBdr>
      <w:shd w:val="clear" w:color="auto" w:fill="FFFF00"/>
      <w:bidi w:val="0"/>
      <w:spacing w:before="100" w:beforeAutospacing="1" w:after="100" w:afterAutospacing="1"/>
      <w:jc w:val="right"/>
    </w:pPr>
    <w:rPr>
      <w:rFonts w:cs="Times New Roman"/>
      <w:b/>
      <w:bCs/>
      <w:szCs w:val="24"/>
      <w:lang w:val="en-GB" w:eastAsia="en-GB"/>
    </w:rPr>
  </w:style>
  <w:style w:type="paragraph" w:customStyle="1" w:styleId="xl179">
    <w:name w:val="xl179"/>
    <w:basedOn w:val="Normal"/>
    <w:rsid w:val="0065099A"/>
    <w:pPr>
      <w:pBdr>
        <w:top w:val="single" w:sz="4" w:space="0" w:color="auto"/>
        <w:bottom w:val="single" w:sz="4" w:space="0" w:color="auto"/>
        <w:right w:val="single" w:sz="4" w:space="0" w:color="auto"/>
      </w:pBdr>
      <w:shd w:val="clear" w:color="auto" w:fill="FFFF00"/>
      <w:bidi w:val="0"/>
      <w:spacing w:before="100" w:beforeAutospacing="1" w:after="100" w:afterAutospacing="1"/>
    </w:pPr>
    <w:rPr>
      <w:rFonts w:cs="Times New Roman"/>
      <w:b/>
      <w:bCs/>
      <w:szCs w:val="24"/>
      <w:lang w:val="en-GB" w:eastAsia="en-GB"/>
    </w:rPr>
  </w:style>
  <w:style w:type="paragraph" w:customStyle="1" w:styleId="xl180">
    <w:name w:val="xl180"/>
    <w:basedOn w:val="Normal"/>
    <w:rsid w:val="0065099A"/>
    <w:pPr>
      <w:pBdr>
        <w:bottom w:val="single" w:sz="4" w:space="0" w:color="auto"/>
        <w:right w:val="single" w:sz="4" w:space="0" w:color="auto"/>
      </w:pBdr>
      <w:shd w:val="clear" w:color="auto" w:fill="FFFF00"/>
      <w:bidi w:val="0"/>
      <w:spacing w:before="100" w:beforeAutospacing="1" w:after="100" w:afterAutospacing="1"/>
    </w:pPr>
    <w:rPr>
      <w:rFonts w:cs="Times New Roman"/>
      <w:b/>
      <w:bCs/>
      <w:szCs w:val="24"/>
      <w:lang w:val="en-GB" w:eastAsia="en-GB"/>
    </w:rPr>
  </w:style>
  <w:style w:type="paragraph" w:customStyle="1" w:styleId="xl181">
    <w:name w:val="xl181"/>
    <w:basedOn w:val="Normal"/>
    <w:rsid w:val="0065099A"/>
    <w:pPr>
      <w:pBdr>
        <w:left w:val="single" w:sz="4" w:space="0" w:color="auto"/>
        <w:right w:val="single" w:sz="4" w:space="0" w:color="auto"/>
      </w:pBdr>
      <w:shd w:val="clear" w:color="auto" w:fill="FFFF00"/>
      <w:bidi w:val="0"/>
      <w:spacing w:before="100" w:beforeAutospacing="1" w:after="100" w:afterAutospacing="1"/>
      <w:jc w:val="center"/>
    </w:pPr>
    <w:rPr>
      <w:rFonts w:cs="Times New Roman"/>
      <w:b/>
      <w:bCs/>
      <w:sz w:val="16"/>
      <w:szCs w:val="16"/>
      <w:lang w:val="en-GB" w:eastAsia="en-GB"/>
    </w:rPr>
  </w:style>
  <w:style w:type="paragraph" w:customStyle="1" w:styleId="xl182">
    <w:name w:val="xl182"/>
    <w:basedOn w:val="Normal"/>
    <w:rsid w:val="0065099A"/>
    <w:pPr>
      <w:pBdr>
        <w:right w:val="single" w:sz="4" w:space="0" w:color="auto"/>
      </w:pBdr>
      <w:shd w:val="clear" w:color="auto" w:fill="FFFF00"/>
      <w:bidi w:val="0"/>
      <w:spacing w:before="100" w:beforeAutospacing="1" w:after="100" w:afterAutospacing="1"/>
      <w:jc w:val="center"/>
    </w:pPr>
    <w:rPr>
      <w:rFonts w:cs="Times New Roman"/>
      <w:b/>
      <w:bCs/>
      <w:sz w:val="16"/>
      <w:szCs w:val="16"/>
      <w:lang w:val="en-GB" w:eastAsia="en-GB"/>
    </w:rPr>
  </w:style>
  <w:style w:type="paragraph" w:customStyle="1" w:styleId="xl183">
    <w:name w:val="xl183"/>
    <w:basedOn w:val="Normal"/>
    <w:rsid w:val="0065099A"/>
    <w:pPr>
      <w:pBdr>
        <w:top w:val="single" w:sz="8" w:space="0" w:color="auto"/>
        <w:left w:val="single" w:sz="4" w:space="0" w:color="auto"/>
        <w:bottom w:val="single" w:sz="8" w:space="0" w:color="auto"/>
        <w:right w:val="single" w:sz="4" w:space="0" w:color="auto"/>
      </w:pBdr>
      <w:shd w:val="clear" w:color="auto" w:fill="FFFF00"/>
      <w:bidi w:val="0"/>
      <w:spacing w:before="100" w:beforeAutospacing="1" w:after="100" w:afterAutospacing="1"/>
    </w:pPr>
    <w:rPr>
      <w:rFonts w:cs="Times New Roman"/>
      <w:b/>
      <w:bCs/>
      <w:szCs w:val="24"/>
      <w:lang w:val="en-GB" w:eastAsia="en-GB"/>
    </w:rPr>
  </w:style>
  <w:style w:type="paragraph" w:customStyle="1" w:styleId="xl184">
    <w:name w:val="xl184"/>
    <w:basedOn w:val="Normal"/>
    <w:rsid w:val="0065099A"/>
    <w:pPr>
      <w:pBdr>
        <w:top w:val="single" w:sz="4" w:space="0" w:color="auto"/>
        <w:left w:val="single" w:sz="4" w:space="0" w:color="auto"/>
        <w:bottom w:val="single" w:sz="8" w:space="0" w:color="auto"/>
        <w:right w:val="single" w:sz="4" w:space="0" w:color="auto"/>
      </w:pBdr>
      <w:shd w:val="clear" w:color="auto" w:fill="FFFF00"/>
      <w:bidi w:val="0"/>
      <w:spacing w:before="100" w:beforeAutospacing="1" w:after="100" w:afterAutospacing="1"/>
    </w:pPr>
    <w:rPr>
      <w:rFonts w:cs="Times New Roman"/>
      <w:b/>
      <w:bCs/>
      <w:szCs w:val="24"/>
      <w:lang w:val="en-GB" w:eastAsia="en-GB"/>
    </w:rPr>
  </w:style>
  <w:style w:type="paragraph" w:customStyle="1" w:styleId="xl185">
    <w:name w:val="xl185"/>
    <w:basedOn w:val="Normal"/>
    <w:rsid w:val="0065099A"/>
    <w:pPr>
      <w:pBdr>
        <w:top w:val="single" w:sz="4" w:space="0" w:color="auto"/>
        <w:bottom w:val="single" w:sz="8" w:space="0" w:color="auto"/>
        <w:right w:val="single" w:sz="4" w:space="0" w:color="auto"/>
      </w:pBdr>
      <w:shd w:val="clear" w:color="auto" w:fill="FFFF00"/>
      <w:bidi w:val="0"/>
      <w:spacing w:before="100" w:beforeAutospacing="1" w:after="100" w:afterAutospacing="1"/>
    </w:pPr>
    <w:rPr>
      <w:rFonts w:cs="Times New Roman"/>
      <w:b/>
      <w:bCs/>
      <w:szCs w:val="24"/>
      <w:lang w:val="en-GB" w:eastAsia="en-GB"/>
    </w:rPr>
  </w:style>
  <w:style w:type="paragraph" w:customStyle="1" w:styleId="xl186">
    <w:name w:val="xl186"/>
    <w:basedOn w:val="Normal"/>
    <w:rsid w:val="0065099A"/>
    <w:pPr>
      <w:pBdr>
        <w:top w:val="single" w:sz="8" w:space="0" w:color="auto"/>
        <w:bottom w:val="single" w:sz="8" w:space="0" w:color="auto"/>
        <w:right w:val="single" w:sz="4" w:space="0" w:color="auto"/>
      </w:pBdr>
      <w:shd w:val="clear" w:color="auto" w:fill="FFFF00"/>
      <w:bidi w:val="0"/>
      <w:spacing w:before="100" w:beforeAutospacing="1" w:after="100" w:afterAutospacing="1"/>
    </w:pPr>
    <w:rPr>
      <w:rFonts w:cs="Times New Roman"/>
      <w:b/>
      <w:bCs/>
      <w:szCs w:val="24"/>
      <w:lang w:val="en-GB" w:eastAsia="en-GB"/>
    </w:rPr>
  </w:style>
  <w:style w:type="paragraph" w:customStyle="1" w:styleId="xl187">
    <w:name w:val="xl187"/>
    <w:basedOn w:val="Normal"/>
    <w:rsid w:val="0065099A"/>
    <w:pPr>
      <w:pBdr>
        <w:top w:val="single" w:sz="4" w:space="0" w:color="auto"/>
        <w:bottom w:val="single" w:sz="4" w:space="0" w:color="auto"/>
      </w:pBdr>
      <w:shd w:val="clear" w:color="auto" w:fill="FFFF00"/>
      <w:bidi w:val="0"/>
      <w:spacing w:before="100" w:beforeAutospacing="1" w:after="100" w:afterAutospacing="1"/>
    </w:pPr>
    <w:rPr>
      <w:rFonts w:cs="Times New Roman"/>
      <w:szCs w:val="24"/>
      <w:lang w:val="en-GB" w:eastAsia="en-GB"/>
    </w:rPr>
  </w:style>
  <w:style w:type="paragraph" w:customStyle="1" w:styleId="xl188">
    <w:name w:val="xl188"/>
    <w:basedOn w:val="Normal"/>
    <w:rsid w:val="0065099A"/>
    <w:pPr>
      <w:pBdr>
        <w:top w:val="single" w:sz="4" w:space="0" w:color="auto"/>
        <w:bottom w:val="single" w:sz="4" w:space="0" w:color="auto"/>
      </w:pBdr>
      <w:shd w:val="clear" w:color="auto" w:fill="FFFF00"/>
      <w:bidi w:val="0"/>
      <w:spacing w:before="100" w:beforeAutospacing="1" w:after="100" w:afterAutospacing="1"/>
    </w:pPr>
    <w:rPr>
      <w:rFonts w:cs="Times New Roman"/>
      <w:szCs w:val="24"/>
      <w:lang w:val="en-GB" w:eastAsia="en-GB"/>
    </w:rPr>
  </w:style>
  <w:style w:type="paragraph" w:customStyle="1" w:styleId="xl189">
    <w:name w:val="xl189"/>
    <w:basedOn w:val="Normal"/>
    <w:rsid w:val="0065099A"/>
    <w:pPr>
      <w:pBdr>
        <w:top w:val="single" w:sz="4" w:space="0" w:color="auto"/>
        <w:bottom w:val="single" w:sz="4" w:space="0" w:color="auto"/>
        <w:right w:val="single" w:sz="4" w:space="0" w:color="auto"/>
      </w:pBdr>
      <w:bidi w:val="0"/>
      <w:spacing w:before="100" w:beforeAutospacing="1" w:after="100" w:afterAutospacing="1"/>
    </w:pPr>
    <w:rPr>
      <w:rFonts w:cs="Times New Roman"/>
      <w:szCs w:val="24"/>
      <w:lang w:val="en-GB" w:eastAsia="en-GB"/>
    </w:rPr>
  </w:style>
  <w:style w:type="paragraph" w:customStyle="1" w:styleId="xl190">
    <w:name w:val="xl190"/>
    <w:basedOn w:val="Normal"/>
    <w:rsid w:val="0065099A"/>
    <w:pPr>
      <w:pBdr>
        <w:top w:val="single" w:sz="4" w:space="0" w:color="auto"/>
        <w:bottom w:val="single" w:sz="8" w:space="0" w:color="auto"/>
      </w:pBdr>
      <w:shd w:val="clear" w:color="auto" w:fill="FFFF00"/>
      <w:bidi w:val="0"/>
      <w:spacing w:before="100" w:beforeAutospacing="1" w:after="100" w:afterAutospacing="1"/>
    </w:pPr>
    <w:rPr>
      <w:rFonts w:cs="Times New Roman"/>
      <w:b/>
      <w:bCs/>
      <w:szCs w:val="24"/>
      <w:lang w:val="en-GB" w:eastAsia="en-GB"/>
    </w:rPr>
  </w:style>
  <w:style w:type="paragraph" w:customStyle="1" w:styleId="xl191">
    <w:name w:val="xl191"/>
    <w:basedOn w:val="Normal"/>
    <w:rsid w:val="0065099A"/>
    <w:pPr>
      <w:shd w:val="clear" w:color="auto" w:fill="FFFF00"/>
      <w:bidi w:val="0"/>
      <w:spacing w:before="100" w:beforeAutospacing="1" w:after="100" w:afterAutospacing="1"/>
    </w:pPr>
    <w:rPr>
      <w:rFonts w:cs="Times New Roman"/>
      <w:szCs w:val="24"/>
      <w:lang w:val="en-GB" w:eastAsia="en-GB"/>
    </w:rPr>
  </w:style>
  <w:style w:type="paragraph" w:customStyle="1" w:styleId="xl192">
    <w:name w:val="xl192"/>
    <w:basedOn w:val="Normal"/>
    <w:rsid w:val="0065099A"/>
    <w:pPr>
      <w:bidi w:val="0"/>
      <w:spacing w:before="100" w:beforeAutospacing="1" w:after="100" w:afterAutospacing="1"/>
    </w:pPr>
    <w:rPr>
      <w:rFonts w:cs="Times New Roman"/>
      <w:szCs w:val="24"/>
      <w:lang w:val="en-GB" w:eastAsia="en-GB"/>
    </w:rPr>
  </w:style>
  <w:style w:type="paragraph" w:customStyle="1" w:styleId="xl193">
    <w:name w:val="xl193"/>
    <w:basedOn w:val="Normal"/>
    <w:rsid w:val="0065099A"/>
    <w:pPr>
      <w:bidi w:val="0"/>
      <w:spacing w:before="100" w:beforeAutospacing="1" w:after="100" w:afterAutospacing="1"/>
    </w:pPr>
    <w:rPr>
      <w:rFonts w:cs="Times New Roman"/>
      <w:szCs w:val="24"/>
      <w:lang w:val="en-GB" w:eastAsia="en-GB"/>
    </w:rPr>
  </w:style>
  <w:style w:type="paragraph" w:customStyle="1" w:styleId="xl147">
    <w:name w:val="xl147"/>
    <w:basedOn w:val="Normal"/>
    <w:rsid w:val="0065099A"/>
    <w:pPr>
      <w:pBdr>
        <w:top w:val="single" w:sz="8" w:space="0" w:color="auto"/>
        <w:bottom w:val="single" w:sz="8" w:space="0" w:color="auto"/>
        <w:right w:val="single" w:sz="4" w:space="0" w:color="auto"/>
      </w:pBdr>
      <w:shd w:val="clear" w:color="auto" w:fill="FFFF00"/>
      <w:bidi w:val="0"/>
      <w:spacing w:before="100" w:beforeAutospacing="1" w:after="100" w:afterAutospacing="1"/>
    </w:pPr>
    <w:rPr>
      <w:rFonts w:cs="Times New Roman"/>
      <w:b/>
      <w:bCs/>
      <w:szCs w:val="24"/>
      <w:lang w:val="en-GB" w:eastAsia="en-GB"/>
    </w:rPr>
  </w:style>
  <w:style w:type="paragraph" w:customStyle="1" w:styleId="font5">
    <w:name w:val="font5"/>
    <w:basedOn w:val="Normal"/>
    <w:rsid w:val="0065099A"/>
    <w:pPr>
      <w:bidi w:val="0"/>
      <w:spacing w:before="100" w:beforeAutospacing="1" w:after="100" w:afterAutospacing="1"/>
    </w:pPr>
    <w:rPr>
      <w:rFonts w:ascii="Arial" w:hAnsi="Arial" w:cs="Arial"/>
      <w:sz w:val="18"/>
      <w:szCs w:val="18"/>
      <w:lang w:val="en-GB" w:eastAsia="en-GB"/>
    </w:rPr>
  </w:style>
  <w:style w:type="paragraph" w:customStyle="1" w:styleId="font7">
    <w:name w:val="font7"/>
    <w:basedOn w:val="Normal"/>
    <w:rsid w:val="0065099A"/>
    <w:pPr>
      <w:bidi w:val="0"/>
      <w:spacing w:before="100" w:beforeAutospacing="1" w:after="100" w:afterAutospacing="1"/>
    </w:pPr>
    <w:rPr>
      <w:rFonts w:ascii="Arial" w:hAnsi="Arial" w:cs="Arial"/>
      <w:i/>
      <w:iCs/>
      <w:sz w:val="18"/>
      <w:szCs w:val="18"/>
      <w:u w:val="single"/>
      <w:lang w:val="en-GB" w:eastAsia="en-GB"/>
    </w:rPr>
  </w:style>
  <w:style w:type="paragraph" w:customStyle="1" w:styleId="xl194">
    <w:name w:val="xl194"/>
    <w:basedOn w:val="Normal"/>
    <w:rsid w:val="0065099A"/>
    <w:pPr>
      <w:pBdr>
        <w:top w:val="single" w:sz="4" w:space="0" w:color="auto"/>
        <w:bottom w:val="single" w:sz="4" w:space="0" w:color="auto"/>
      </w:pBdr>
      <w:shd w:val="clear" w:color="auto" w:fill="FFFF00"/>
      <w:bidi w:val="0"/>
      <w:spacing w:before="100" w:beforeAutospacing="1" w:after="100" w:afterAutospacing="1"/>
    </w:pPr>
    <w:rPr>
      <w:rFonts w:cs="Times New Roman"/>
      <w:szCs w:val="24"/>
      <w:lang w:val="en-GB" w:eastAsia="en-GB"/>
    </w:rPr>
  </w:style>
  <w:style w:type="paragraph" w:customStyle="1" w:styleId="xl195">
    <w:name w:val="xl195"/>
    <w:basedOn w:val="Normal"/>
    <w:rsid w:val="0065099A"/>
    <w:pPr>
      <w:pBdr>
        <w:top w:val="single" w:sz="4" w:space="0" w:color="auto"/>
        <w:bottom w:val="single" w:sz="4" w:space="0" w:color="auto"/>
      </w:pBdr>
      <w:shd w:val="clear" w:color="auto" w:fill="FFFF00"/>
      <w:bidi w:val="0"/>
      <w:spacing w:before="100" w:beforeAutospacing="1" w:after="100" w:afterAutospacing="1"/>
    </w:pPr>
    <w:rPr>
      <w:rFonts w:cs="Times New Roman"/>
      <w:szCs w:val="24"/>
      <w:lang w:val="en-GB" w:eastAsia="en-GB"/>
    </w:rPr>
  </w:style>
  <w:style w:type="paragraph" w:customStyle="1" w:styleId="xl196">
    <w:name w:val="xl196"/>
    <w:basedOn w:val="Normal"/>
    <w:rsid w:val="0065099A"/>
    <w:pPr>
      <w:pBdr>
        <w:top w:val="single" w:sz="4" w:space="0" w:color="auto"/>
        <w:bottom w:val="single" w:sz="8" w:space="0" w:color="auto"/>
      </w:pBdr>
      <w:shd w:val="clear" w:color="auto" w:fill="FFFF00"/>
      <w:bidi w:val="0"/>
      <w:spacing w:before="100" w:beforeAutospacing="1" w:after="100" w:afterAutospacing="1"/>
    </w:pPr>
    <w:rPr>
      <w:rFonts w:cs="Times New Roman"/>
      <w:b/>
      <w:bCs/>
      <w:szCs w:val="24"/>
      <w:lang w:val="en-GB" w:eastAsia="en-GB"/>
    </w:rPr>
  </w:style>
  <w:style w:type="paragraph" w:customStyle="1" w:styleId="xl197">
    <w:name w:val="xl197"/>
    <w:basedOn w:val="Normal"/>
    <w:rsid w:val="0065099A"/>
    <w:pPr>
      <w:shd w:val="clear" w:color="auto" w:fill="FFFF00"/>
      <w:bidi w:val="0"/>
      <w:spacing w:before="100" w:beforeAutospacing="1" w:after="100" w:afterAutospacing="1"/>
    </w:pPr>
    <w:rPr>
      <w:rFonts w:cs="Times New Roman"/>
      <w:szCs w:val="24"/>
      <w:lang w:val="en-GB" w:eastAsia="en-GB"/>
    </w:rPr>
  </w:style>
  <w:style w:type="paragraph" w:customStyle="1" w:styleId="xl198">
    <w:name w:val="xl198"/>
    <w:basedOn w:val="Normal"/>
    <w:rsid w:val="0065099A"/>
    <w:pPr>
      <w:shd w:val="clear" w:color="auto" w:fill="FFFF00"/>
      <w:bidi w:val="0"/>
      <w:spacing w:before="100" w:beforeAutospacing="1" w:after="100" w:afterAutospacing="1"/>
    </w:pPr>
    <w:rPr>
      <w:rFonts w:cs="Times New Roman"/>
      <w:b/>
      <w:bCs/>
      <w:szCs w:val="24"/>
      <w:lang w:val="en-GB" w:eastAsia="en-GB"/>
    </w:rPr>
  </w:style>
  <w:style w:type="paragraph" w:customStyle="1" w:styleId="xl199">
    <w:name w:val="xl199"/>
    <w:basedOn w:val="Normal"/>
    <w:rsid w:val="0065099A"/>
    <w:pPr>
      <w:shd w:val="clear" w:color="auto" w:fill="FFFF00"/>
      <w:bidi w:val="0"/>
      <w:spacing w:before="100" w:beforeAutospacing="1" w:after="100" w:afterAutospacing="1"/>
    </w:pPr>
    <w:rPr>
      <w:rFonts w:cs="Times New Roman"/>
      <w:b/>
      <w:bCs/>
      <w:szCs w:val="24"/>
      <w:lang w:val="en-GB" w:eastAsia="en-GB"/>
    </w:rPr>
  </w:style>
  <w:style w:type="paragraph" w:customStyle="1" w:styleId="xl200">
    <w:name w:val="xl200"/>
    <w:basedOn w:val="Normal"/>
    <w:rsid w:val="0065099A"/>
    <w:pPr>
      <w:pBdr>
        <w:bottom w:val="single" w:sz="4" w:space="0" w:color="auto"/>
      </w:pBdr>
      <w:bidi w:val="0"/>
      <w:spacing w:before="100" w:beforeAutospacing="1" w:after="100" w:afterAutospacing="1"/>
    </w:pPr>
    <w:rPr>
      <w:rFonts w:cs="Times New Roman"/>
      <w:szCs w:val="24"/>
      <w:lang w:val="en-GB" w:eastAsia="en-GB"/>
    </w:rPr>
  </w:style>
  <w:style w:type="paragraph" w:customStyle="1" w:styleId="xl201">
    <w:name w:val="xl201"/>
    <w:basedOn w:val="Normal"/>
    <w:rsid w:val="0065099A"/>
    <w:pPr>
      <w:bidi w:val="0"/>
      <w:spacing w:before="100" w:beforeAutospacing="1" w:after="100" w:afterAutospacing="1"/>
    </w:pPr>
    <w:rPr>
      <w:rFonts w:cs="Times New Roman"/>
      <w:szCs w:val="24"/>
      <w:lang w:val="en-GB" w:eastAsia="en-GB"/>
    </w:rPr>
  </w:style>
  <w:style w:type="paragraph" w:customStyle="1" w:styleId="xl202">
    <w:name w:val="xl202"/>
    <w:basedOn w:val="Normal"/>
    <w:rsid w:val="0065099A"/>
    <w:pPr>
      <w:bidi w:val="0"/>
      <w:spacing w:before="100" w:beforeAutospacing="1" w:after="100" w:afterAutospacing="1"/>
    </w:pPr>
    <w:rPr>
      <w:rFonts w:cs="Times New Roman"/>
      <w:szCs w:val="24"/>
      <w:lang w:val="en-GB" w:eastAsia="en-GB"/>
    </w:rPr>
  </w:style>
  <w:style w:type="paragraph" w:customStyle="1" w:styleId="xl203">
    <w:name w:val="xl203"/>
    <w:basedOn w:val="Normal"/>
    <w:rsid w:val="0065099A"/>
    <w:pPr>
      <w:pBdr>
        <w:bottom w:val="single" w:sz="4" w:space="0" w:color="auto"/>
      </w:pBdr>
      <w:bidi w:val="0"/>
      <w:spacing w:before="100" w:beforeAutospacing="1" w:after="100" w:afterAutospacing="1"/>
    </w:pPr>
    <w:rPr>
      <w:rFonts w:cs="Times New Roman"/>
      <w:szCs w:val="24"/>
      <w:lang w:val="en-GB" w:eastAsia="en-GB"/>
    </w:rPr>
  </w:style>
  <w:style w:type="paragraph" w:customStyle="1" w:styleId="Revisione">
    <w:name w:val="Revisione"/>
    <w:hidden/>
    <w:semiHidden/>
    <w:rsid w:val="0065099A"/>
    <w:pPr>
      <w:spacing w:after="0" w:line="240" w:lineRule="auto"/>
    </w:pPr>
    <w:rPr>
      <w:rFonts w:ascii="Times New Roman" w:eastAsia="Times New Roman" w:hAnsi="Times New Roman" w:cs="Simplified Arabic"/>
      <w:sz w:val="24"/>
      <w:szCs w:val="28"/>
      <w:lang w:val="en-US" w:eastAsia="en-US"/>
    </w:rPr>
  </w:style>
  <w:style w:type="paragraph" w:customStyle="1" w:styleId="Char1CharCharCharCharCharChar">
    <w:name w:val="Char1 Char Char Char Char Char Char"/>
    <w:basedOn w:val="Normal"/>
    <w:rsid w:val="0065099A"/>
    <w:pPr>
      <w:bidi w:val="0"/>
      <w:spacing w:after="160" w:line="240" w:lineRule="exact"/>
    </w:pPr>
    <w:rPr>
      <w:rFonts w:ascii="Tahoma" w:hAnsi="Tahoma" w:cs="Times New Roman"/>
      <w:sz w:val="20"/>
      <w:szCs w:val="20"/>
    </w:rPr>
  </w:style>
  <w:style w:type="paragraph" w:customStyle="1" w:styleId="CharChar1CharCharCharCar">
    <w:name w:val=" Char Char1 Char Char Char Car"/>
    <w:basedOn w:val="Normal"/>
    <w:rsid w:val="0065099A"/>
    <w:pPr>
      <w:numPr>
        <w:numId w:val="106"/>
      </w:numPr>
      <w:bidi w:val="0"/>
      <w:spacing w:before="120" w:after="160" w:line="240" w:lineRule="exact"/>
      <w:jc w:val="both"/>
    </w:pPr>
    <w:rPr>
      <w:rFonts w:ascii="Book Antiqua" w:eastAsia="SimSun" w:hAnsi="Book Antiqua" w:cs="Times New Roman"/>
      <w:smallCaps/>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7333</Words>
  <Characters>41802</Characters>
  <Application>Microsoft Office Word</Application>
  <DocSecurity>0</DocSecurity>
  <Lines>348</Lines>
  <Paragraphs>98</Paragraphs>
  <ScaleCrop>false</ScaleCrop>
  <Company/>
  <LinksUpToDate>false</LinksUpToDate>
  <CharactersWithSpaces>49037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2</cp:revision>
  <dcterms:created xsi:type="dcterms:W3CDTF">2014-10-27T14:03:00Z</dcterms:created>
  <dcterms:modified xsi:type="dcterms:W3CDTF">2014-10-27T14:03:00Z</dcterms:modified>
</cp:coreProperties>
</file>